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spacing w:after="0" w:before="0" w:line="240" w:lineRule="auto"/>
        <w:rPr>
          <w:rFonts w:ascii="Economica" w:cs="Economica" w:eastAsia="Economica" w:hAnsi="Economica"/>
          <w:sz w:val="56"/>
          <w:szCs w:val="56"/>
        </w:rPr>
      </w:pPr>
      <w:bookmarkStart w:colFirst="0" w:colLast="0" w:name="_nrnw03t7conb" w:id="0"/>
      <w:bookmarkEnd w:id="0"/>
      <w:r w:rsidDel="00000000" w:rsidR="00000000" w:rsidRPr="00000000">
        <w:rPr>
          <w:rFonts w:ascii="Economica" w:cs="Economica" w:eastAsia="Economica" w:hAnsi="Economica"/>
          <w:sz w:val="56"/>
          <w:szCs w:val="56"/>
          <w:rtl w:val="0"/>
        </w:rPr>
        <w:t xml:space="preserve">Unit 17: Plant Systems - Notes Key </w:t>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681038" cy="681038"/>
            <wp:effectExtent b="0" l="0" r="0" t="0"/>
            <wp:wrapSquare wrapText="bothSides" distB="114300" distT="114300" distL="114300" distR="114300"/>
            <wp:docPr id="29"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681038" cy="681038"/>
                    </a:xfrm>
                    <a:prstGeom prst="rect"/>
                    <a:ln/>
                  </pic:spPr>
                </pic:pic>
              </a:graphicData>
            </a:graphic>
          </wp:anchor>
        </w:drawing>
      </w:r>
    </w:p>
    <w:p w:rsidR="00000000" w:rsidDel="00000000" w:rsidP="00000000" w:rsidRDefault="00000000" w:rsidRPr="00000000" w14:paraId="00000002">
      <w:pPr>
        <w:pStyle w:val="Title"/>
        <w:keepNext w:val="0"/>
        <w:keepLines w:val="0"/>
        <w:spacing w:after="0" w:before="0" w:line="240" w:lineRule="auto"/>
        <w:rPr>
          <w:rFonts w:ascii="Economica" w:cs="Economica" w:eastAsia="Economica" w:hAnsi="Economica"/>
          <w:b w:val="0"/>
          <w:sz w:val="56"/>
          <w:szCs w:val="56"/>
        </w:rPr>
      </w:pPr>
      <w:bookmarkStart w:colFirst="0" w:colLast="0" w:name="_1xvl9tf4g19v" w:id="1"/>
      <w:bookmarkEnd w:id="1"/>
      <w:r w:rsidDel="00000000" w:rsidR="00000000" w:rsidRPr="00000000">
        <w:rPr>
          <w:rFonts w:ascii="Economica" w:cs="Economica" w:eastAsia="Economica" w:hAnsi="Economica"/>
          <w:b w:val="0"/>
          <w:sz w:val="56"/>
          <w:szCs w:val="56"/>
          <w:rtl w:val="0"/>
        </w:rPr>
        <w:t xml:space="preserve">SPRING SEMESTER 2023</w:t>
      </w:r>
    </w:p>
    <w:p w:rsidR="00000000" w:rsidDel="00000000" w:rsidP="00000000" w:rsidRDefault="00000000" w:rsidRPr="00000000" w14:paraId="00000003">
      <w:pPr>
        <w:pStyle w:val="Subtitle"/>
        <w:keepNext w:val="0"/>
        <w:keepLines w:val="0"/>
        <w:spacing w:after="0" w:before="200" w:line="240" w:lineRule="auto"/>
        <w:rPr>
          <w:rFonts w:ascii="Economica" w:cs="Economica" w:eastAsia="Economica" w:hAnsi="Economica"/>
          <w:i w:val="0"/>
          <w:sz w:val="24"/>
          <w:szCs w:val="24"/>
        </w:rPr>
      </w:pPr>
      <w:bookmarkStart w:colFirst="0" w:colLast="0" w:name="_s44548ln3mw" w:id="2"/>
      <w:bookmarkEnd w:id="2"/>
      <w:r w:rsidDel="00000000" w:rsidR="00000000" w:rsidRPr="00000000">
        <w:rPr>
          <w:rFonts w:ascii="Economica" w:cs="Economica" w:eastAsia="Economica" w:hAnsi="Economica"/>
          <w:i w:val="0"/>
          <w:sz w:val="24"/>
          <w:szCs w:val="24"/>
          <w:rtl w:val="0"/>
        </w:rPr>
        <w:t xml:space="preserve">INSTRUCTOR: </w:t>
      </w:r>
    </w:p>
    <w:p w:rsidR="00000000" w:rsidDel="00000000" w:rsidP="00000000" w:rsidRDefault="00000000" w:rsidRPr="00000000" w14:paraId="00000004">
      <w:pPr>
        <w:pStyle w:val="Subtitle"/>
        <w:keepNext w:val="0"/>
        <w:keepLines w:val="0"/>
        <w:spacing w:after="0" w:before="200" w:line="240" w:lineRule="auto"/>
        <w:rPr>
          <w:rFonts w:ascii="Economica" w:cs="Economica" w:eastAsia="Economica" w:hAnsi="Economica"/>
          <w:i w:val="0"/>
          <w:color w:val="8c7252"/>
          <w:sz w:val="24"/>
          <w:szCs w:val="24"/>
        </w:rPr>
      </w:pPr>
      <w:bookmarkStart w:colFirst="0" w:colLast="0" w:name="_2sz3tzu3btgn" w:id="3"/>
      <w:bookmarkEnd w:id="3"/>
      <w:r w:rsidDel="00000000" w:rsidR="00000000" w:rsidRPr="00000000">
        <w:rPr>
          <w:rFonts w:ascii="Economica" w:cs="Economica" w:eastAsia="Economica" w:hAnsi="Economica"/>
          <w:i w:val="0"/>
          <w:color w:val="8c7252"/>
          <w:sz w:val="24"/>
          <w:szCs w:val="24"/>
          <w:rtl w:val="0"/>
        </w:rPr>
        <w:t xml:space="preserve">instructor@email.com</w:t>
      </w:r>
    </w:p>
    <w:p w:rsidR="00000000" w:rsidDel="00000000" w:rsidP="00000000" w:rsidRDefault="00000000" w:rsidRPr="00000000" w14:paraId="00000005">
      <w:pPr>
        <w:tabs>
          <w:tab w:val="left" w:leader="none" w:pos="6910"/>
        </w:tabs>
        <w:spacing w:after="0" w:lineRule="auto"/>
        <w:rPr/>
      </w:pPr>
      <w:r w:rsidDel="00000000" w:rsidR="00000000" w:rsidRPr="00000000">
        <w:rPr>
          <w:rtl w:val="0"/>
        </w:rPr>
      </w:r>
    </w:p>
    <w:p w:rsidR="00000000" w:rsidDel="00000000" w:rsidP="00000000" w:rsidRDefault="00000000" w:rsidRPr="00000000" w14:paraId="00000006">
      <w:pPr>
        <w:tabs>
          <w:tab w:val="left" w:leader="none" w:pos="6910"/>
        </w:tabs>
        <w:spacing w:after="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tabs>
          <w:tab w:val="left" w:leader="none" w:pos="6910"/>
        </w:tabs>
        <w:spacing w:after="0" w:lineRule="auto"/>
        <w:rPr/>
      </w:pPr>
      <w:r w:rsidDel="00000000" w:rsidR="00000000" w:rsidRPr="00000000">
        <w:rPr>
          <w:rtl w:val="0"/>
        </w:rPr>
      </w:r>
    </w:p>
    <w:tbl>
      <w:tblPr>
        <w:tblStyle w:val="Table1"/>
        <w:tblW w:w="135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70"/>
        <w:gridCol w:w="10860"/>
        <w:tblGridChange w:id="0">
          <w:tblGrid>
            <w:gridCol w:w="2670"/>
            <w:gridCol w:w="10860"/>
          </w:tblGrid>
        </w:tblGridChange>
      </w:tblGrid>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08">
            <w:pPr>
              <w:widowControl w:val="0"/>
              <w:spacing w:after="0" w:line="360" w:lineRule="auto"/>
              <w:rPr>
                <w:rFonts w:ascii="Playfair Display" w:cs="Playfair Display" w:eastAsia="Playfair Display" w:hAnsi="Playfair Display"/>
                <w:b w:val="1"/>
                <w:sz w:val="24"/>
                <w:szCs w:val="24"/>
              </w:rPr>
            </w:pPr>
            <w:r w:rsidDel="00000000" w:rsidR="00000000" w:rsidRPr="00000000">
              <w:rPr>
                <w:rFonts w:ascii="Playfair Display" w:cs="Playfair Display" w:eastAsia="Playfair Display" w:hAnsi="Playfair Display"/>
                <w:b w:val="1"/>
                <w:sz w:val="24"/>
                <w:szCs w:val="24"/>
                <w:rtl w:val="0"/>
              </w:rPr>
              <w:t xml:space="preserve">Vocabulary / Key Terms/ Concepts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09">
            <w:pPr>
              <w:widowControl w:val="0"/>
              <w:spacing w:after="0" w:line="360" w:lineRule="auto"/>
              <w:jc w:val="right"/>
              <w:rPr>
                <w:rFonts w:ascii="Playfair Display" w:cs="Playfair Display" w:eastAsia="Playfair Display" w:hAnsi="Playfair Display"/>
                <w:b w:val="1"/>
                <w:sz w:val="24"/>
                <w:szCs w:val="24"/>
              </w:rPr>
            </w:pPr>
            <w:r w:rsidDel="00000000" w:rsidR="00000000" w:rsidRPr="00000000">
              <w:rPr>
                <w:rFonts w:ascii="Playfair Display" w:cs="Playfair Display" w:eastAsia="Playfair Display" w:hAnsi="Playfair Display"/>
                <w:b w:val="1"/>
                <w:sz w:val="28"/>
                <w:szCs w:val="28"/>
                <w:rtl w:val="0"/>
              </w:rPr>
              <w:t xml:space="preserve">Unit 17: Plant Systems</w:t>
            </w: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Style w:val="Heading3"/>
              <w:spacing w:after="0" w:line="360" w:lineRule="auto"/>
              <w:rPr>
                <w:sz w:val="26"/>
                <w:szCs w:val="26"/>
              </w:rPr>
            </w:pPr>
            <w:bookmarkStart w:colFirst="0" w:colLast="0" w:name="_armbhsxcp3wv" w:id="4"/>
            <w:bookmarkEnd w:id="4"/>
            <w:r w:rsidDel="00000000" w:rsidR="00000000" w:rsidRPr="00000000">
              <w:rPr>
                <w:sz w:val="26"/>
                <w:szCs w:val="26"/>
                <w:rtl w:val="0"/>
              </w:rPr>
              <w:t xml:space="preserve">Student Expectations:</w:t>
            </w:r>
          </w:p>
          <w:p w:rsidR="00000000" w:rsidDel="00000000" w:rsidP="00000000" w:rsidRDefault="00000000" w:rsidRPr="00000000" w14:paraId="0000000C">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Identify and Characterize types </w:t>
            </w:r>
            <w:r w:rsidDel="00000000" w:rsidR="00000000" w:rsidRPr="00000000">
              <w:rPr>
                <w:b w:val="1"/>
                <w:sz w:val="24"/>
                <w:szCs w:val="24"/>
                <w:rtl w:val="0"/>
              </w:rPr>
              <w:t xml:space="preserve">Non-Vascular plants</w:t>
            </w:r>
          </w:p>
          <w:p w:rsidR="00000000" w:rsidDel="00000000" w:rsidP="00000000" w:rsidRDefault="00000000" w:rsidRPr="00000000" w14:paraId="0000000D">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Identify and Describe types of </w:t>
            </w:r>
            <w:r w:rsidDel="00000000" w:rsidR="00000000" w:rsidRPr="00000000">
              <w:rPr>
                <w:b w:val="1"/>
                <w:sz w:val="24"/>
                <w:szCs w:val="24"/>
                <w:rtl w:val="0"/>
              </w:rPr>
              <w:t xml:space="preserve">Vascular Plants</w:t>
            </w:r>
            <w:r w:rsidDel="00000000" w:rsidR="00000000" w:rsidRPr="00000000">
              <w:rPr>
                <w:sz w:val="24"/>
                <w:szCs w:val="24"/>
                <w:rtl w:val="0"/>
              </w:rPr>
              <w:t xml:space="preserve"> – Seedless, cone-bearing, and Flowering plants</w:t>
            </w:r>
          </w:p>
          <w:p w:rsidR="00000000" w:rsidDel="00000000" w:rsidP="00000000" w:rsidRDefault="00000000" w:rsidRPr="00000000" w14:paraId="0000000E">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Types of Describe the </w:t>
            </w:r>
            <w:r w:rsidDel="00000000" w:rsidR="00000000" w:rsidRPr="00000000">
              <w:rPr>
                <w:b w:val="1"/>
                <w:sz w:val="24"/>
                <w:szCs w:val="24"/>
                <w:rtl w:val="0"/>
              </w:rPr>
              <w:t xml:space="preserve">organs </w:t>
            </w:r>
            <w:r w:rsidDel="00000000" w:rsidR="00000000" w:rsidRPr="00000000">
              <w:rPr>
                <w:sz w:val="24"/>
                <w:szCs w:val="24"/>
                <w:rtl w:val="0"/>
              </w:rPr>
              <w:t xml:space="preserve">and </w:t>
            </w:r>
            <w:r w:rsidDel="00000000" w:rsidR="00000000" w:rsidRPr="00000000">
              <w:rPr>
                <w:b w:val="1"/>
                <w:sz w:val="24"/>
                <w:szCs w:val="24"/>
                <w:rtl w:val="0"/>
              </w:rPr>
              <w:t xml:space="preserve">tissues </w:t>
            </w:r>
            <w:r w:rsidDel="00000000" w:rsidR="00000000" w:rsidRPr="00000000">
              <w:rPr>
                <w:sz w:val="24"/>
                <w:szCs w:val="24"/>
                <w:rtl w:val="0"/>
              </w:rPr>
              <w:t xml:space="preserve">of </w:t>
            </w:r>
            <w:r w:rsidDel="00000000" w:rsidR="00000000" w:rsidRPr="00000000">
              <w:rPr>
                <w:b w:val="1"/>
                <w:sz w:val="24"/>
                <w:szCs w:val="24"/>
                <w:rtl w:val="0"/>
              </w:rPr>
              <w:t xml:space="preserve">vascular plants</w:t>
            </w:r>
          </w:p>
          <w:p w:rsidR="00000000" w:rsidDel="00000000" w:rsidP="00000000" w:rsidRDefault="00000000" w:rsidRPr="00000000" w14:paraId="0000000F">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Identify the specialized cells of </w:t>
            </w:r>
            <w:r w:rsidDel="00000000" w:rsidR="00000000" w:rsidRPr="00000000">
              <w:rPr>
                <w:b w:val="1"/>
                <w:sz w:val="24"/>
                <w:szCs w:val="24"/>
                <w:rtl w:val="0"/>
              </w:rPr>
              <w:t xml:space="preserve">vascular tissues</w:t>
            </w:r>
            <w:r w:rsidDel="00000000" w:rsidR="00000000" w:rsidRPr="00000000">
              <w:rPr>
                <w:sz w:val="24"/>
                <w:szCs w:val="24"/>
                <w:rtl w:val="0"/>
              </w:rPr>
              <w:t xml:space="preserve">.</w:t>
            </w:r>
          </w:p>
          <w:p w:rsidR="00000000" w:rsidDel="00000000" w:rsidP="00000000" w:rsidRDefault="00000000" w:rsidRPr="00000000" w14:paraId="00000010">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Know that  </w:t>
            </w:r>
            <w:r w:rsidDel="00000000" w:rsidR="00000000" w:rsidRPr="00000000">
              <w:rPr>
                <w:b w:val="1"/>
                <w:sz w:val="24"/>
                <w:szCs w:val="24"/>
                <w:rtl w:val="0"/>
              </w:rPr>
              <w:t xml:space="preserve">xylem </w:t>
            </w:r>
            <w:r w:rsidDel="00000000" w:rsidR="00000000" w:rsidRPr="00000000">
              <w:rPr>
                <w:sz w:val="24"/>
                <w:szCs w:val="24"/>
                <w:rtl w:val="0"/>
              </w:rPr>
              <w:t xml:space="preserve">transports water up from the roots (Remember: Xy = High, so water goes up)</w:t>
            </w:r>
          </w:p>
          <w:p w:rsidR="00000000" w:rsidDel="00000000" w:rsidP="00000000" w:rsidRDefault="00000000" w:rsidRPr="00000000" w14:paraId="00000011">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Explain </w:t>
            </w:r>
            <w:r w:rsidDel="00000000" w:rsidR="00000000" w:rsidRPr="00000000">
              <w:rPr>
                <w:b w:val="1"/>
                <w:sz w:val="24"/>
                <w:szCs w:val="24"/>
                <w:rtl w:val="0"/>
              </w:rPr>
              <w:t xml:space="preserve">capillary action</w:t>
            </w:r>
            <w:r w:rsidDel="00000000" w:rsidR="00000000" w:rsidRPr="00000000">
              <w:rPr>
                <w:sz w:val="24"/>
                <w:szCs w:val="24"/>
                <w:rtl w:val="0"/>
              </w:rPr>
              <w:t xml:space="preserve">.</w:t>
            </w:r>
          </w:p>
          <w:p w:rsidR="00000000" w:rsidDel="00000000" w:rsidP="00000000" w:rsidRDefault="00000000" w:rsidRPr="00000000" w14:paraId="00000012">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Know that </w:t>
            </w:r>
            <w:r w:rsidDel="00000000" w:rsidR="00000000" w:rsidRPr="00000000">
              <w:rPr>
                <w:b w:val="1"/>
                <w:sz w:val="24"/>
                <w:szCs w:val="24"/>
                <w:rtl w:val="0"/>
              </w:rPr>
              <w:t xml:space="preserve">phloem </w:t>
            </w:r>
            <w:r w:rsidDel="00000000" w:rsidR="00000000" w:rsidRPr="00000000">
              <w:rPr>
                <w:sz w:val="24"/>
                <w:szCs w:val="24"/>
                <w:rtl w:val="0"/>
              </w:rPr>
              <w:t xml:space="preserve">transports sugars down from the leaves (Remember: Phlo = low, so sugar down)</w:t>
            </w:r>
          </w:p>
          <w:p w:rsidR="00000000" w:rsidDel="00000000" w:rsidP="00000000" w:rsidRDefault="00000000" w:rsidRPr="00000000" w14:paraId="00000013">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Identify meristems as clusters of tissues as clusters of tissue that are responsible for continuing growth throughout a plant’s lifetime. It is the only plant tissue that produces new cells by mitosis</w:t>
            </w:r>
          </w:p>
          <w:p w:rsidR="00000000" w:rsidDel="00000000" w:rsidP="00000000" w:rsidRDefault="00000000" w:rsidRPr="00000000" w14:paraId="00000014">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Identify methods of </w:t>
            </w:r>
            <w:r w:rsidDel="00000000" w:rsidR="00000000" w:rsidRPr="00000000">
              <w:rPr>
                <w:b w:val="1"/>
                <w:sz w:val="24"/>
                <w:szCs w:val="24"/>
                <w:rtl w:val="0"/>
              </w:rPr>
              <w:t xml:space="preserve">reproduction </w:t>
            </w:r>
            <w:r w:rsidDel="00000000" w:rsidR="00000000" w:rsidRPr="00000000">
              <w:rPr>
                <w:sz w:val="24"/>
                <w:szCs w:val="24"/>
                <w:rtl w:val="0"/>
              </w:rPr>
              <w:t xml:space="preserve">in plants:</w:t>
            </w:r>
          </w:p>
          <w:p w:rsidR="00000000" w:rsidDel="00000000" w:rsidP="00000000" w:rsidRDefault="00000000" w:rsidRPr="00000000" w14:paraId="00000015">
            <w:pPr>
              <w:numPr>
                <w:ilvl w:val="1"/>
                <w:numId w:val="53"/>
              </w:numPr>
              <w:spacing w:after="0" w:line="276" w:lineRule="auto"/>
              <w:ind w:left="1440" w:hanging="360"/>
              <w:jc w:val="both"/>
              <w:rPr>
                <w:sz w:val="24"/>
                <w:szCs w:val="24"/>
              </w:rPr>
            </w:pPr>
            <w:r w:rsidDel="00000000" w:rsidR="00000000" w:rsidRPr="00000000">
              <w:rPr>
                <w:sz w:val="24"/>
                <w:szCs w:val="24"/>
                <w:rtl w:val="0"/>
              </w:rPr>
              <w:t xml:space="preserve">Understand that the flower is the reproductive structure of a plant.</w:t>
            </w:r>
          </w:p>
          <w:p w:rsidR="00000000" w:rsidDel="00000000" w:rsidP="00000000" w:rsidRDefault="00000000" w:rsidRPr="00000000" w14:paraId="00000016">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Describe the function of the parts of a </w:t>
            </w:r>
            <w:r w:rsidDel="00000000" w:rsidR="00000000" w:rsidRPr="00000000">
              <w:rPr>
                <w:b w:val="1"/>
                <w:sz w:val="24"/>
                <w:szCs w:val="24"/>
                <w:rtl w:val="0"/>
              </w:rPr>
              <w:t xml:space="preserve">flower</w:t>
            </w:r>
            <w:r w:rsidDel="00000000" w:rsidR="00000000" w:rsidRPr="00000000">
              <w:rPr>
                <w:sz w:val="24"/>
                <w:szCs w:val="24"/>
                <w:rtl w:val="0"/>
              </w:rPr>
              <w:t xml:space="preserve">.</w:t>
            </w:r>
          </w:p>
          <w:p w:rsidR="00000000" w:rsidDel="00000000" w:rsidP="00000000" w:rsidRDefault="00000000" w:rsidRPr="00000000" w14:paraId="00000017">
            <w:pPr>
              <w:numPr>
                <w:ilvl w:val="1"/>
                <w:numId w:val="53"/>
              </w:numPr>
              <w:spacing w:after="0" w:line="276" w:lineRule="auto"/>
              <w:ind w:left="1440" w:hanging="360"/>
              <w:jc w:val="both"/>
              <w:rPr>
                <w:sz w:val="24"/>
                <w:szCs w:val="24"/>
              </w:rPr>
            </w:pPr>
            <w:r w:rsidDel="00000000" w:rsidR="00000000" w:rsidRPr="00000000">
              <w:rPr>
                <w:sz w:val="24"/>
                <w:szCs w:val="24"/>
                <w:rtl w:val="0"/>
              </w:rPr>
              <w:t xml:space="preserve">Male reproductive parts are called </w:t>
            </w:r>
            <w:r w:rsidDel="00000000" w:rsidR="00000000" w:rsidRPr="00000000">
              <w:rPr>
                <w:b w:val="1"/>
                <w:sz w:val="24"/>
                <w:szCs w:val="24"/>
                <w:rtl w:val="0"/>
              </w:rPr>
              <w:t xml:space="preserve">stamen </w:t>
            </w:r>
            <w:r w:rsidDel="00000000" w:rsidR="00000000" w:rsidRPr="00000000">
              <w:rPr>
                <w:sz w:val="24"/>
                <w:szCs w:val="24"/>
                <w:rtl w:val="0"/>
              </w:rPr>
              <w:t xml:space="preserve">(has men in the word), includes the </w:t>
            </w:r>
            <w:r w:rsidDel="00000000" w:rsidR="00000000" w:rsidRPr="00000000">
              <w:rPr>
                <w:b w:val="1"/>
                <w:sz w:val="24"/>
                <w:szCs w:val="24"/>
                <w:rtl w:val="0"/>
              </w:rPr>
              <w:t xml:space="preserve">Anther </w:t>
            </w:r>
            <w:r w:rsidDel="00000000" w:rsidR="00000000" w:rsidRPr="00000000">
              <w:rPr>
                <w:sz w:val="24"/>
                <w:szCs w:val="24"/>
                <w:rtl w:val="0"/>
              </w:rPr>
              <w:t xml:space="preserve">and </w:t>
            </w:r>
            <w:r w:rsidDel="00000000" w:rsidR="00000000" w:rsidRPr="00000000">
              <w:rPr>
                <w:b w:val="1"/>
                <w:sz w:val="24"/>
                <w:szCs w:val="24"/>
                <w:rtl w:val="0"/>
              </w:rPr>
              <w:t xml:space="preserve">Filament</w:t>
            </w:r>
          </w:p>
          <w:p w:rsidR="00000000" w:rsidDel="00000000" w:rsidP="00000000" w:rsidRDefault="00000000" w:rsidRPr="00000000" w14:paraId="00000018">
            <w:pPr>
              <w:numPr>
                <w:ilvl w:val="1"/>
                <w:numId w:val="53"/>
              </w:numPr>
              <w:spacing w:after="0" w:line="276" w:lineRule="auto"/>
              <w:ind w:left="1440" w:hanging="360"/>
              <w:jc w:val="both"/>
              <w:rPr>
                <w:sz w:val="24"/>
                <w:szCs w:val="24"/>
              </w:rPr>
            </w:pPr>
            <w:r w:rsidDel="00000000" w:rsidR="00000000" w:rsidRPr="00000000">
              <w:rPr>
                <w:sz w:val="24"/>
                <w:szCs w:val="24"/>
                <w:rtl w:val="0"/>
              </w:rPr>
              <w:t xml:space="preserve">Female reproductive parts are </w:t>
            </w:r>
            <w:r w:rsidDel="00000000" w:rsidR="00000000" w:rsidRPr="00000000">
              <w:rPr>
                <w:b w:val="1"/>
                <w:sz w:val="24"/>
                <w:szCs w:val="24"/>
                <w:rtl w:val="0"/>
              </w:rPr>
              <w:t xml:space="preserve">Pistils</w:t>
            </w:r>
            <w:r w:rsidDel="00000000" w:rsidR="00000000" w:rsidRPr="00000000">
              <w:rPr>
                <w:sz w:val="24"/>
                <w:szCs w:val="24"/>
                <w:rtl w:val="0"/>
              </w:rPr>
              <w:t xml:space="preserve">; includes the </w:t>
            </w:r>
            <w:r w:rsidDel="00000000" w:rsidR="00000000" w:rsidRPr="00000000">
              <w:rPr>
                <w:b w:val="1"/>
                <w:sz w:val="24"/>
                <w:szCs w:val="24"/>
                <w:rtl w:val="0"/>
              </w:rPr>
              <w:t xml:space="preserve">Stigma</w:t>
            </w:r>
            <w:r w:rsidDel="00000000" w:rsidR="00000000" w:rsidRPr="00000000">
              <w:rPr>
                <w:sz w:val="24"/>
                <w:szCs w:val="24"/>
                <w:rtl w:val="0"/>
              </w:rPr>
              <w:t xml:space="preserve">, </w:t>
            </w:r>
            <w:r w:rsidDel="00000000" w:rsidR="00000000" w:rsidRPr="00000000">
              <w:rPr>
                <w:b w:val="1"/>
                <w:sz w:val="24"/>
                <w:szCs w:val="24"/>
                <w:rtl w:val="0"/>
              </w:rPr>
              <w:t xml:space="preserve">Style</w:t>
            </w:r>
            <w:r w:rsidDel="00000000" w:rsidR="00000000" w:rsidRPr="00000000">
              <w:rPr>
                <w:sz w:val="24"/>
                <w:szCs w:val="24"/>
                <w:rtl w:val="0"/>
              </w:rPr>
              <w:t xml:space="preserve">, and </w:t>
            </w:r>
            <w:r w:rsidDel="00000000" w:rsidR="00000000" w:rsidRPr="00000000">
              <w:rPr>
                <w:b w:val="1"/>
                <w:sz w:val="24"/>
                <w:szCs w:val="24"/>
                <w:rtl w:val="0"/>
              </w:rPr>
              <w:t xml:space="preserve">Ovary</w:t>
            </w:r>
          </w:p>
          <w:p w:rsidR="00000000" w:rsidDel="00000000" w:rsidP="00000000" w:rsidRDefault="00000000" w:rsidRPr="00000000" w14:paraId="00000019">
            <w:pPr>
              <w:numPr>
                <w:ilvl w:val="1"/>
                <w:numId w:val="53"/>
              </w:numPr>
              <w:spacing w:after="0" w:line="276" w:lineRule="auto"/>
              <w:ind w:left="1440" w:hanging="360"/>
              <w:jc w:val="both"/>
              <w:rPr>
                <w:sz w:val="24"/>
                <w:szCs w:val="24"/>
              </w:rPr>
            </w:pPr>
            <w:r w:rsidDel="00000000" w:rsidR="00000000" w:rsidRPr="00000000">
              <w:rPr>
                <w:b w:val="1"/>
                <w:sz w:val="24"/>
                <w:szCs w:val="24"/>
                <w:rtl w:val="0"/>
              </w:rPr>
              <w:t xml:space="preserve">Petals </w:t>
            </w:r>
            <w:r w:rsidDel="00000000" w:rsidR="00000000" w:rsidRPr="00000000">
              <w:rPr>
                <w:sz w:val="24"/>
                <w:szCs w:val="24"/>
                <w:rtl w:val="0"/>
              </w:rPr>
              <w:t xml:space="preserve">attract </w:t>
            </w:r>
            <w:r w:rsidDel="00000000" w:rsidR="00000000" w:rsidRPr="00000000">
              <w:rPr>
                <w:b w:val="1"/>
                <w:sz w:val="24"/>
                <w:szCs w:val="24"/>
                <w:rtl w:val="0"/>
              </w:rPr>
              <w:t xml:space="preserve">pollinators</w:t>
            </w:r>
            <w:r w:rsidDel="00000000" w:rsidR="00000000" w:rsidRPr="00000000">
              <w:rPr>
                <w:sz w:val="24"/>
                <w:szCs w:val="24"/>
                <w:rtl w:val="0"/>
              </w:rPr>
              <w:t xml:space="preserve">. </w:t>
            </w:r>
          </w:p>
          <w:p w:rsidR="00000000" w:rsidDel="00000000" w:rsidP="00000000" w:rsidRDefault="00000000" w:rsidRPr="00000000" w14:paraId="0000001A">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Describe plants response to:</w:t>
            </w:r>
          </w:p>
          <w:p w:rsidR="00000000" w:rsidDel="00000000" w:rsidP="00000000" w:rsidRDefault="00000000" w:rsidRPr="00000000" w14:paraId="0000001B">
            <w:pPr>
              <w:numPr>
                <w:ilvl w:val="1"/>
                <w:numId w:val="53"/>
              </w:numPr>
              <w:spacing w:after="0" w:line="276" w:lineRule="auto"/>
              <w:ind w:left="1440" w:hanging="360"/>
              <w:jc w:val="both"/>
              <w:rPr>
                <w:sz w:val="24"/>
                <w:szCs w:val="24"/>
              </w:rPr>
            </w:pPr>
            <w:r w:rsidDel="00000000" w:rsidR="00000000" w:rsidRPr="00000000">
              <w:rPr>
                <w:b w:val="1"/>
                <w:sz w:val="24"/>
                <w:szCs w:val="24"/>
                <w:rtl w:val="0"/>
              </w:rPr>
              <w:t xml:space="preserve">Light - Phototropism</w:t>
            </w:r>
            <w:r w:rsidDel="00000000" w:rsidR="00000000" w:rsidRPr="00000000">
              <w:rPr>
                <w:sz w:val="24"/>
                <w:szCs w:val="24"/>
                <w:rtl w:val="0"/>
              </w:rPr>
              <w:t xml:space="preserve">-stems and leaves of plant grow in the direction of a light source</w:t>
            </w:r>
          </w:p>
          <w:p w:rsidR="00000000" w:rsidDel="00000000" w:rsidP="00000000" w:rsidRDefault="00000000" w:rsidRPr="00000000" w14:paraId="0000001C">
            <w:pPr>
              <w:numPr>
                <w:ilvl w:val="1"/>
                <w:numId w:val="53"/>
              </w:numPr>
              <w:spacing w:after="0" w:line="276" w:lineRule="auto"/>
              <w:ind w:left="1440" w:hanging="360"/>
              <w:jc w:val="both"/>
              <w:rPr>
                <w:sz w:val="24"/>
                <w:szCs w:val="24"/>
              </w:rPr>
            </w:pPr>
            <w:r w:rsidDel="00000000" w:rsidR="00000000" w:rsidRPr="00000000">
              <w:rPr>
                <w:b w:val="1"/>
                <w:sz w:val="24"/>
                <w:szCs w:val="24"/>
                <w:rtl w:val="0"/>
              </w:rPr>
              <w:t xml:space="preserve">Gravity - Geotropism</w:t>
            </w:r>
            <w:r w:rsidDel="00000000" w:rsidR="00000000" w:rsidRPr="00000000">
              <w:rPr>
                <w:sz w:val="24"/>
                <w:szCs w:val="24"/>
                <w:rtl w:val="0"/>
              </w:rPr>
              <w:t xml:space="preserve">- roots grow down into the soil so they are more apt  to reach moisture and minerals in the soil</w:t>
            </w:r>
          </w:p>
          <w:p w:rsidR="00000000" w:rsidDel="00000000" w:rsidP="00000000" w:rsidRDefault="00000000" w:rsidRPr="00000000" w14:paraId="0000001D">
            <w:pPr>
              <w:numPr>
                <w:ilvl w:val="1"/>
                <w:numId w:val="53"/>
              </w:numPr>
              <w:spacing w:after="0" w:line="276" w:lineRule="auto"/>
              <w:ind w:left="1440" w:hanging="360"/>
              <w:jc w:val="both"/>
              <w:rPr>
                <w:sz w:val="24"/>
                <w:szCs w:val="24"/>
              </w:rPr>
            </w:pPr>
            <w:r w:rsidDel="00000000" w:rsidR="00000000" w:rsidRPr="00000000">
              <w:rPr>
                <w:b w:val="1"/>
                <w:sz w:val="24"/>
                <w:szCs w:val="24"/>
                <w:rtl w:val="0"/>
              </w:rPr>
              <w:t xml:space="preserve">Touch- Thigmotropism</w:t>
            </w:r>
            <w:r w:rsidDel="00000000" w:rsidR="00000000" w:rsidRPr="00000000">
              <w:rPr>
                <w:sz w:val="24"/>
                <w:szCs w:val="24"/>
                <w:rtl w:val="0"/>
              </w:rPr>
              <w:t xml:space="preserve">- plant tendrils grasp onto objects so that a plant can grow and be supported by the object.</w:t>
            </w:r>
          </w:p>
          <w:p w:rsidR="00000000" w:rsidDel="00000000" w:rsidP="00000000" w:rsidRDefault="00000000" w:rsidRPr="00000000" w14:paraId="0000001E">
            <w:pPr>
              <w:numPr>
                <w:ilvl w:val="0"/>
                <w:numId w:val="53"/>
              </w:numPr>
              <w:spacing w:after="0" w:line="276" w:lineRule="auto"/>
              <w:ind w:left="720" w:hanging="360"/>
              <w:jc w:val="both"/>
              <w:rPr>
                <w:sz w:val="24"/>
                <w:szCs w:val="24"/>
              </w:rPr>
            </w:pPr>
            <w:r w:rsidDel="00000000" w:rsidR="00000000" w:rsidRPr="00000000">
              <w:rPr>
                <w:sz w:val="24"/>
                <w:szCs w:val="24"/>
                <w:rtl w:val="0"/>
              </w:rPr>
              <w:t xml:space="preserve">Describe how </w:t>
            </w:r>
            <w:r w:rsidDel="00000000" w:rsidR="00000000" w:rsidRPr="00000000">
              <w:rPr>
                <w:b w:val="1"/>
                <w:sz w:val="24"/>
                <w:szCs w:val="24"/>
                <w:rtl w:val="0"/>
              </w:rPr>
              <w:t xml:space="preserve">Auxins</w:t>
            </w:r>
            <w:r w:rsidDel="00000000" w:rsidR="00000000" w:rsidRPr="00000000">
              <w:rPr>
                <w:sz w:val="24"/>
                <w:szCs w:val="24"/>
                <w:rtl w:val="0"/>
              </w:rPr>
              <w:t xml:space="preserve">, </w:t>
            </w:r>
            <w:r w:rsidDel="00000000" w:rsidR="00000000" w:rsidRPr="00000000">
              <w:rPr>
                <w:b w:val="1"/>
                <w:sz w:val="24"/>
                <w:szCs w:val="24"/>
                <w:rtl w:val="0"/>
              </w:rPr>
              <w:t xml:space="preserve">Cytokinins</w:t>
            </w:r>
            <w:r w:rsidDel="00000000" w:rsidR="00000000" w:rsidRPr="00000000">
              <w:rPr>
                <w:sz w:val="24"/>
                <w:szCs w:val="24"/>
                <w:rtl w:val="0"/>
              </w:rPr>
              <w:t xml:space="preserve">, </w:t>
            </w:r>
            <w:r w:rsidDel="00000000" w:rsidR="00000000" w:rsidRPr="00000000">
              <w:rPr>
                <w:b w:val="1"/>
                <w:sz w:val="24"/>
                <w:szCs w:val="24"/>
                <w:rtl w:val="0"/>
              </w:rPr>
              <w:t xml:space="preserve">Gibberellins</w:t>
            </w:r>
            <w:r w:rsidDel="00000000" w:rsidR="00000000" w:rsidRPr="00000000">
              <w:rPr>
                <w:sz w:val="24"/>
                <w:szCs w:val="24"/>
                <w:rtl w:val="0"/>
              </w:rPr>
              <w:t xml:space="preserve">, and </w:t>
            </w:r>
            <w:r w:rsidDel="00000000" w:rsidR="00000000" w:rsidRPr="00000000">
              <w:rPr>
                <w:b w:val="1"/>
                <w:sz w:val="24"/>
                <w:szCs w:val="24"/>
                <w:rtl w:val="0"/>
              </w:rPr>
              <w:t xml:space="preserve">Ethylene </w:t>
            </w:r>
            <w:r w:rsidDel="00000000" w:rsidR="00000000" w:rsidRPr="00000000">
              <w:rPr>
                <w:sz w:val="24"/>
                <w:szCs w:val="24"/>
                <w:rtl w:val="0"/>
              </w:rPr>
              <w:t xml:space="preserve">affect plant growth</w:t>
            </w:r>
          </w:p>
          <w:p w:rsidR="00000000" w:rsidDel="00000000" w:rsidP="00000000" w:rsidRDefault="00000000" w:rsidRPr="00000000" w14:paraId="0000001F">
            <w:pPr>
              <w:spacing w:after="0" w:line="276" w:lineRule="auto"/>
              <w:ind w:left="0" w:firstLine="0"/>
              <w:jc w:val="both"/>
              <w:rPr>
                <w:b w:val="1"/>
                <w:sz w:val="24"/>
                <w:szCs w:val="24"/>
              </w:rPr>
            </w:pPr>
            <w:r w:rsidDel="00000000" w:rsidR="00000000" w:rsidRPr="00000000">
              <w:rPr>
                <w:rtl w:val="0"/>
              </w:rPr>
            </w:r>
          </w:p>
          <w:p w:rsidR="00000000" w:rsidDel="00000000" w:rsidP="00000000" w:rsidRDefault="00000000" w:rsidRPr="00000000" w14:paraId="00000020">
            <w:pPr>
              <w:spacing w:after="0" w:line="276" w:lineRule="auto"/>
              <w:ind w:left="0" w:firstLine="0"/>
              <w:jc w:val="both"/>
              <w:rPr>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2"/>
              <w:numPr>
                <w:ilvl w:val="0"/>
                <w:numId w:val="41"/>
              </w:numPr>
              <w:spacing w:after="0" w:line="360" w:lineRule="auto"/>
              <w:ind w:left="720" w:hanging="360"/>
              <w:jc w:val="both"/>
              <w:rPr/>
            </w:pPr>
            <w:bookmarkStart w:colFirst="0" w:colLast="0" w:name="_i4etsl9wq5oj" w:id="5"/>
            <w:bookmarkEnd w:id="5"/>
            <w:r w:rsidDel="00000000" w:rsidR="00000000" w:rsidRPr="00000000">
              <w:rPr>
                <w:rtl w:val="0"/>
              </w:rPr>
              <w:t xml:space="preserve">Overview</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4114800</wp:posOffset>
                      </wp:positionH>
                      <wp:positionV relativeFrom="paragraph">
                        <wp:posOffset>346075</wp:posOffset>
                      </wp:positionV>
                      <wp:extent cx="2619375" cy="2838450"/>
                      <wp:effectExtent b="0" l="0" r="0" t="0"/>
                      <wp:wrapSquare wrapText="bothSides" distB="114300" distT="114300" distL="114300" distR="114300"/>
                      <wp:docPr id="16" name=""/>
                      <a:graphic>
                        <a:graphicData uri="http://schemas.microsoft.com/office/word/2010/wordprocessingGroup">
                          <wpg:wgp>
                            <wpg:cNvGrpSpPr/>
                            <wpg:grpSpPr>
                              <a:xfrm>
                                <a:off x="1569200" y="259875"/>
                                <a:ext cx="2619375" cy="2838450"/>
                                <a:chOff x="1569200" y="259875"/>
                                <a:chExt cx="2598600" cy="2815225"/>
                              </a:xfrm>
                            </wpg:grpSpPr>
                            <pic:pic>
                              <pic:nvPicPr>
                                <pic:cNvPr id="48" name="Shape 48"/>
                                <pic:cNvPicPr preferRelativeResize="0"/>
                              </pic:nvPicPr>
                              <pic:blipFill>
                                <a:blip r:embed="rId7">
                                  <a:alphaModFix/>
                                </a:blip>
                                <a:stretch>
                                  <a:fillRect/>
                                </a:stretch>
                              </pic:blipFill>
                              <pic:spPr>
                                <a:xfrm rot="-5400000">
                                  <a:off x="1668350" y="707550"/>
                                  <a:ext cx="2400300" cy="1504950"/>
                                </a:xfrm>
                                <a:prstGeom prst="rect">
                                  <a:avLst/>
                                </a:prstGeom>
                                <a:noFill/>
                                <a:ln>
                                  <a:noFill/>
                                </a:ln>
                              </pic:spPr>
                            </pic:pic>
                            <wps:wsp>
                              <wps:cNvSpPr txBox="1"/>
                              <wps:cNvPr id="49" name="Shape 49"/>
                              <wps:spPr>
                                <a:xfrm>
                                  <a:off x="1569200" y="2705800"/>
                                  <a:ext cx="25986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https://t3.ftcdn.net/jpg/01/83/20/48/360_F_183204883_OjcUprwbyaHGkOCEu8pulIR6iMIajEYy.jpg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4114800</wp:posOffset>
                      </wp:positionH>
                      <wp:positionV relativeFrom="paragraph">
                        <wp:posOffset>346075</wp:posOffset>
                      </wp:positionV>
                      <wp:extent cx="2619375" cy="2838450"/>
                      <wp:effectExtent b="0" l="0" r="0" t="0"/>
                      <wp:wrapSquare wrapText="bothSides" distB="114300" distT="114300" distL="114300" distR="114300"/>
                      <wp:docPr id="16"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2619375" cy="2838450"/>
                              </a:xfrm>
                              <a:prstGeom prst="rect"/>
                              <a:ln/>
                            </pic:spPr>
                          </pic:pic>
                        </a:graphicData>
                      </a:graphic>
                    </wp:anchor>
                  </w:drawing>
                </mc:Fallback>
              </mc:AlternateContent>
            </w:r>
          </w:p>
          <w:p w:rsidR="00000000" w:rsidDel="00000000" w:rsidP="00000000" w:rsidRDefault="00000000" w:rsidRPr="00000000" w14:paraId="00000022">
            <w:pPr>
              <w:numPr>
                <w:ilvl w:val="0"/>
                <w:numId w:val="18"/>
              </w:numPr>
              <w:spacing w:after="0" w:line="360" w:lineRule="auto"/>
              <w:ind w:left="1170" w:hanging="360"/>
              <w:rPr>
                <w:sz w:val="24"/>
                <w:szCs w:val="24"/>
              </w:rPr>
            </w:pPr>
            <w:r w:rsidDel="00000000" w:rsidR="00000000" w:rsidRPr="00000000">
              <w:rPr>
                <w:sz w:val="24"/>
                <w:szCs w:val="24"/>
                <w:rtl w:val="0"/>
              </w:rPr>
              <w:t xml:space="preserve">Characteristics</w:t>
            </w:r>
          </w:p>
          <w:p w:rsidR="00000000" w:rsidDel="00000000" w:rsidP="00000000" w:rsidRDefault="00000000" w:rsidRPr="00000000" w14:paraId="00000023">
            <w:pPr>
              <w:numPr>
                <w:ilvl w:val="0"/>
                <w:numId w:val="4"/>
              </w:numPr>
              <w:spacing w:after="0" w:line="360" w:lineRule="auto"/>
              <w:ind w:left="1620" w:hanging="360"/>
              <w:rPr>
                <w:sz w:val="24"/>
                <w:szCs w:val="24"/>
              </w:rPr>
            </w:pPr>
            <w:r w:rsidDel="00000000" w:rsidR="00000000" w:rsidRPr="00000000">
              <w:rPr>
                <w:sz w:val="24"/>
                <w:szCs w:val="24"/>
                <w:rtl w:val="0"/>
              </w:rPr>
              <w:t xml:space="preserve">Made of </w:t>
            </w:r>
            <w:r w:rsidDel="00000000" w:rsidR="00000000" w:rsidRPr="00000000">
              <w:rPr>
                <w:b w:val="1"/>
                <w:sz w:val="24"/>
                <w:szCs w:val="24"/>
                <w:rtl w:val="0"/>
              </w:rPr>
              <w:t xml:space="preserve">plant </w:t>
            </w:r>
            <w:r w:rsidDel="00000000" w:rsidR="00000000" w:rsidRPr="00000000">
              <w:rPr>
                <w:sz w:val="24"/>
                <w:szCs w:val="24"/>
                <w:rtl w:val="0"/>
              </w:rPr>
              <w:t xml:space="preserve">cells </w:t>
            </w:r>
          </w:p>
          <w:p w:rsidR="00000000" w:rsidDel="00000000" w:rsidP="00000000" w:rsidRDefault="00000000" w:rsidRPr="00000000" w14:paraId="00000024">
            <w:pPr>
              <w:numPr>
                <w:ilvl w:val="0"/>
                <w:numId w:val="4"/>
              </w:numPr>
              <w:spacing w:after="0" w:line="360" w:lineRule="auto"/>
              <w:ind w:left="1620" w:hanging="360"/>
              <w:rPr>
                <w:sz w:val="24"/>
                <w:szCs w:val="24"/>
              </w:rPr>
            </w:pPr>
            <w:r w:rsidDel="00000000" w:rsidR="00000000" w:rsidRPr="00000000">
              <w:rPr>
                <w:b w:val="1"/>
                <w:sz w:val="24"/>
                <w:szCs w:val="24"/>
                <w:rtl w:val="0"/>
              </w:rPr>
              <w:t xml:space="preserve">Cell wall </w:t>
            </w:r>
          </w:p>
          <w:p w:rsidR="00000000" w:rsidDel="00000000" w:rsidP="00000000" w:rsidRDefault="00000000" w:rsidRPr="00000000" w14:paraId="00000025">
            <w:pPr>
              <w:numPr>
                <w:ilvl w:val="0"/>
                <w:numId w:val="4"/>
              </w:numPr>
              <w:spacing w:after="0" w:line="360" w:lineRule="auto"/>
              <w:ind w:left="1620" w:hanging="360"/>
              <w:rPr>
                <w:sz w:val="24"/>
                <w:szCs w:val="24"/>
              </w:rPr>
            </w:pPr>
            <w:r w:rsidDel="00000000" w:rsidR="00000000" w:rsidRPr="00000000">
              <w:rPr>
                <w:b w:val="1"/>
                <w:sz w:val="24"/>
                <w:szCs w:val="24"/>
                <w:rtl w:val="0"/>
              </w:rPr>
              <w:t xml:space="preserve">Chloroplasts</w:t>
            </w:r>
          </w:p>
          <w:p w:rsidR="00000000" w:rsidDel="00000000" w:rsidP="00000000" w:rsidRDefault="00000000" w:rsidRPr="00000000" w14:paraId="00000026">
            <w:pPr>
              <w:numPr>
                <w:ilvl w:val="0"/>
                <w:numId w:val="4"/>
              </w:numPr>
              <w:spacing w:after="0" w:line="360" w:lineRule="auto"/>
              <w:ind w:left="1620" w:hanging="360"/>
              <w:rPr>
                <w:sz w:val="24"/>
                <w:szCs w:val="24"/>
              </w:rPr>
            </w:pPr>
            <w:r w:rsidDel="00000000" w:rsidR="00000000" w:rsidRPr="00000000">
              <w:rPr>
                <w:sz w:val="24"/>
                <w:szCs w:val="24"/>
                <w:rtl w:val="0"/>
              </w:rPr>
              <w:t xml:space="preserve">Central </w:t>
            </w:r>
            <w:r w:rsidDel="00000000" w:rsidR="00000000" w:rsidRPr="00000000">
              <w:rPr>
                <w:b w:val="1"/>
                <w:sz w:val="24"/>
                <w:szCs w:val="24"/>
                <w:rtl w:val="0"/>
              </w:rPr>
              <w:t xml:space="preserve">vacuole</w:t>
            </w:r>
          </w:p>
          <w:p w:rsidR="00000000" w:rsidDel="00000000" w:rsidP="00000000" w:rsidRDefault="00000000" w:rsidRPr="00000000" w14:paraId="00000027">
            <w:pPr>
              <w:numPr>
                <w:ilvl w:val="0"/>
                <w:numId w:val="4"/>
              </w:numPr>
              <w:spacing w:after="0" w:line="360" w:lineRule="auto"/>
              <w:ind w:left="1620" w:hanging="360"/>
              <w:rPr>
                <w:sz w:val="24"/>
                <w:szCs w:val="24"/>
              </w:rPr>
            </w:pPr>
            <w:r w:rsidDel="00000000" w:rsidR="00000000" w:rsidRPr="00000000">
              <w:rPr>
                <w:sz w:val="24"/>
                <w:szCs w:val="24"/>
                <w:rtl w:val="0"/>
              </w:rPr>
              <w:t xml:space="preserve">Organelles common to all </w:t>
            </w:r>
            <w:r w:rsidDel="00000000" w:rsidR="00000000" w:rsidRPr="00000000">
              <w:rPr>
                <w:b w:val="1"/>
                <w:sz w:val="24"/>
                <w:szCs w:val="24"/>
                <w:rtl w:val="0"/>
              </w:rPr>
              <w:t xml:space="preserve">eukaryotes </w:t>
            </w:r>
            <w:r w:rsidDel="00000000" w:rsidR="00000000" w:rsidRPr="00000000">
              <w:rPr>
                <w:sz w:val="24"/>
                <w:szCs w:val="24"/>
                <w:rtl w:val="0"/>
              </w:rPr>
              <w:t xml:space="preserve">(such as a nucleus, ribosomes, mitochondria, etc.)</w:t>
            </w:r>
          </w:p>
          <w:p w:rsidR="00000000" w:rsidDel="00000000" w:rsidP="00000000" w:rsidRDefault="00000000" w:rsidRPr="00000000" w14:paraId="00000028">
            <w:pPr>
              <w:numPr>
                <w:ilvl w:val="0"/>
                <w:numId w:val="4"/>
              </w:numPr>
              <w:spacing w:after="0" w:line="360" w:lineRule="auto"/>
              <w:ind w:left="1620" w:hanging="360"/>
              <w:rPr>
                <w:sz w:val="24"/>
                <w:szCs w:val="24"/>
              </w:rPr>
            </w:pPr>
            <w:r w:rsidDel="00000000" w:rsidR="00000000" w:rsidRPr="00000000">
              <w:rPr>
                <w:b w:val="1"/>
                <w:sz w:val="24"/>
                <w:szCs w:val="24"/>
                <w:rtl w:val="0"/>
              </w:rPr>
              <w:t xml:space="preserve">Multicellular </w:t>
            </w:r>
            <w:r w:rsidDel="00000000" w:rsidR="00000000" w:rsidRPr="00000000">
              <w:rPr>
                <w:sz w:val="24"/>
                <w:szCs w:val="24"/>
                <w:rtl w:val="0"/>
              </w:rPr>
              <w:t xml:space="preserve">organisms</w:t>
            </w:r>
          </w:p>
          <w:p w:rsidR="00000000" w:rsidDel="00000000" w:rsidP="00000000" w:rsidRDefault="00000000" w:rsidRPr="00000000" w14:paraId="00000029">
            <w:pPr>
              <w:numPr>
                <w:ilvl w:val="0"/>
                <w:numId w:val="4"/>
              </w:numPr>
              <w:spacing w:after="0" w:afterAutospacing="0" w:line="360" w:lineRule="auto"/>
              <w:ind w:left="1620" w:hanging="360"/>
              <w:rPr>
                <w:sz w:val="24"/>
                <w:szCs w:val="24"/>
              </w:rPr>
            </w:pPr>
            <w:r w:rsidDel="00000000" w:rsidR="00000000" w:rsidRPr="00000000">
              <w:rPr>
                <w:b w:val="1"/>
                <w:sz w:val="24"/>
                <w:szCs w:val="24"/>
                <w:rtl w:val="0"/>
              </w:rPr>
              <w:t xml:space="preserve">Photosynthesis </w:t>
            </w:r>
            <w:r w:rsidDel="00000000" w:rsidR="00000000" w:rsidRPr="00000000">
              <w:rPr>
                <w:sz w:val="24"/>
                <w:szCs w:val="24"/>
                <w:rtl w:val="0"/>
              </w:rPr>
              <w:t xml:space="preserve">= the metabolic process for converting solar energy into chemical energy for plants to use</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3016250</wp:posOffset>
                      </wp:positionH>
                      <wp:positionV relativeFrom="paragraph">
                        <wp:posOffset>419100</wp:posOffset>
                      </wp:positionV>
                      <wp:extent cx="3629025" cy="1609725"/>
                      <wp:effectExtent b="0" l="0" r="0" t="0"/>
                      <wp:wrapSquare wrapText="bothSides" distB="114300" distT="114300" distL="114300" distR="114300"/>
                      <wp:docPr id="7" name=""/>
                      <a:graphic>
                        <a:graphicData uri="http://schemas.microsoft.com/office/word/2010/wordprocessingGroup">
                          <wpg:wgp>
                            <wpg:cNvGrpSpPr/>
                            <wpg:grpSpPr>
                              <a:xfrm>
                                <a:off x="152400" y="152400"/>
                                <a:ext cx="3629025" cy="1609725"/>
                                <a:chOff x="152400" y="152400"/>
                                <a:chExt cx="3609975" cy="1594350"/>
                              </a:xfrm>
                            </wpg:grpSpPr>
                            <pic:pic>
                              <pic:nvPicPr>
                                <pic:cNvPr id="20" name="Shape 20"/>
                                <pic:cNvPicPr preferRelativeResize="0"/>
                              </pic:nvPicPr>
                              <pic:blipFill>
                                <a:blip r:embed="rId9">
                                  <a:alphaModFix/>
                                </a:blip>
                                <a:stretch>
                                  <a:fillRect/>
                                </a:stretch>
                              </pic:blipFill>
                              <pic:spPr>
                                <a:xfrm>
                                  <a:off x="152400" y="152400"/>
                                  <a:ext cx="3609975" cy="1171575"/>
                                </a:xfrm>
                                <a:prstGeom prst="rect">
                                  <a:avLst/>
                                </a:prstGeom>
                                <a:noFill/>
                                <a:ln>
                                  <a:noFill/>
                                </a:ln>
                              </pic:spPr>
                            </pic:pic>
                            <wps:wsp>
                              <wps:cNvSpPr txBox="1"/>
                              <wps:cNvPr id="21" name="Shape 21"/>
                              <wps:spPr>
                                <a:xfrm>
                                  <a:off x="457388" y="137745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https://lh5.ggpht.com/-Qlrrbyp4SBQ/U06ydLPmZAI/AAAAAAAABGQ/EMKvnZDWy_Y/clip_image0028.gif?imgmax=800</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3016250</wp:posOffset>
                      </wp:positionH>
                      <wp:positionV relativeFrom="paragraph">
                        <wp:posOffset>419100</wp:posOffset>
                      </wp:positionV>
                      <wp:extent cx="3629025" cy="1609725"/>
                      <wp:effectExtent b="0" l="0" r="0" t="0"/>
                      <wp:wrapSquare wrapText="bothSides" distB="114300" distT="114300" distL="114300" distR="114300"/>
                      <wp:docPr id="7"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3629025" cy="1609725"/>
                              </a:xfrm>
                              <a:prstGeom prst="rect"/>
                              <a:ln/>
                            </pic:spPr>
                          </pic:pic>
                        </a:graphicData>
                      </a:graphic>
                    </wp:anchor>
                  </w:drawing>
                </mc:Fallback>
              </mc:AlternateContent>
            </w:r>
          </w:p>
          <w:p w:rsidR="00000000" w:rsidDel="00000000" w:rsidP="00000000" w:rsidRDefault="00000000" w:rsidRPr="00000000" w14:paraId="0000002A">
            <w:pPr>
              <w:pStyle w:val="Heading2"/>
              <w:numPr>
                <w:ilvl w:val="0"/>
                <w:numId w:val="1"/>
              </w:numPr>
              <w:spacing w:after="0" w:before="0" w:beforeAutospacing="0" w:line="360" w:lineRule="auto"/>
              <w:ind w:left="720" w:hanging="360"/>
              <w:rPr/>
            </w:pPr>
            <w:bookmarkStart w:colFirst="0" w:colLast="0" w:name="_f7os51txuio5" w:id="6"/>
            <w:bookmarkEnd w:id="6"/>
            <w:r w:rsidDel="00000000" w:rsidR="00000000" w:rsidRPr="00000000">
              <w:rPr>
                <w:rtl w:val="0"/>
              </w:rPr>
              <w:t xml:space="preserve">Non-Vascular Plants - Bryophytes</w:t>
            </w:r>
          </w:p>
          <w:p w:rsidR="00000000" w:rsidDel="00000000" w:rsidP="00000000" w:rsidRDefault="00000000" w:rsidRPr="00000000" w14:paraId="0000002B">
            <w:pPr>
              <w:numPr>
                <w:ilvl w:val="0"/>
                <w:numId w:val="32"/>
              </w:numPr>
              <w:spacing w:after="0" w:line="360" w:lineRule="auto"/>
              <w:ind w:left="1170" w:hanging="360"/>
              <w:jc w:val="both"/>
              <w:rPr>
                <w:sz w:val="24"/>
                <w:szCs w:val="24"/>
                <w:u w:val="none"/>
              </w:rPr>
            </w:pPr>
            <w:r w:rsidDel="00000000" w:rsidR="00000000" w:rsidRPr="00000000">
              <w:rPr>
                <w:sz w:val="24"/>
                <w:szCs w:val="24"/>
                <w:rtl w:val="0"/>
              </w:rPr>
              <w:t xml:space="preserve">Types- </w:t>
            </w:r>
          </w:p>
          <w:p w:rsidR="00000000" w:rsidDel="00000000" w:rsidP="00000000" w:rsidRDefault="00000000" w:rsidRPr="00000000" w14:paraId="0000002C">
            <w:pPr>
              <w:numPr>
                <w:ilvl w:val="0"/>
                <w:numId w:val="16"/>
              </w:numPr>
              <w:spacing w:after="0" w:line="360" w:lineRule="auto"/>
              <w:ind w:left="1620" w:hanging="360"/>
              <w:jc w:val="both"/>
              <w:rPr>
                <w:sz w:val="24"/>
                <w:szCs w:val="24"/>
              </w:rPr>
            </w:pPr>
            <w:r w:rsidDel="00000000" w:rsidR="00000000" w:rsidRPr="00000000">
              <w:rPr>
                <w:b w:val="1"/>
                <w:sz w:val="24"/>
                <w:szCs w:val="24"/>
                <w:rtl w:val="0"/>
              </w:rPr>
              <w:t xml:space="preserve">Mosses</w:t>
            </w:r>
          </w:p>
          <w:p w:rsidR="00000000" w:rsidDel="00000000" w:rsidP="00000000" w:rsidRDefault="00000000" w:rsidRPr="00000000" w14:paraId="0000002D">
            <w:pPr>
              <w:numPr>
                <w:ilvl w:val="0"/>
                <w:numId w:val="16"/>
              </w:numPr>
              <w:spacing w:after="0" w:line="360" w:lineRule="auto"/>
              <w:ind w:left="1620" w:hanging="360"/>
              <w:jc w:val="both"/>
              <w:rPr>
                <w:sz w:val="24"/>
                <w:szCs w:val="24"/>
                <w:u w:val="none"/>
              </w:rPr>
            </w:pPr>
            <w:r w:rsidDel="00000000" w:rsidR="00000000" w:rsidRPr="00000000">
              <w:rPr>
                <w:b w:val="1"/>
                <w:sz w:val="24"/>
                <w:szCs w:val="24"/>
                <w:rtl w:val="0"/>
              </w:rPr>
              <w:t xml:space="preserve">liverworts</w:t>
            </w:r>
            <w:r w:rsidDel="00000000" w:rsidR="00000000" w:rsidRPr="00000000">
              <w:rPr>
                <w:sz w:val="24"/>
                <w:szCs w:val="24"/>
                <w:rtl w:val="0"/>
              </w:rPr>
              <w:t xml:space="preserve">, and </w:t>
            </w:r>
          </w:p>
          <w:p w:rsidR="00000000" w:rsidDel="00000000" w:rsidP="00000000" w:rsidRDefault="00000000" w:rsidRPr="00000000" w14:paraId="0000002E">
            <w:pPr>
              <w:numPr>
                <w:ilvl w:val="0"/>
                <w:numId w:val="16"/>
              </w:numPr>
              <w:spacing w:after="0" w:line="360" w:lineRule="auto"/>
              <w:ind w:left="1620" w:hanging="360"/>
              <w:jc w:val="both"/>
              <w:rPr>
                <w:sz w:val="24"/>
                <w:szCs w:val="24"/>
              </w:rPr>
            </w:pPr>
            <w:r w:rsidDel="00000000" w:rsidR="00000000" w:rsidRPr="00000000">
              <w:rPr>
                <w:b w:val="1"/>
                <w:sz w:val="24"/>
                <w:szCs w:val="24"/>
                <w:rtl w:val="0"/>
              </w:rPr>
              <w:t xml:space="preserve">hornworts </w:t>
            </w:r>
          </w:p>
          <w:p w:rsidR="00000000" w:rsidDel="00000000" w:rsidP="00000000" w:rsidRDefault="00000000" w:rsidRPr="00000000" w14:paraId="0000002F">
            <w:pPr>
              <w:numPr>
                <w:ilvl w:val="0"/>
                <w:numId w:val="21"/>
              </w:numPr>
              <w:spacing w:after="0" w:line="360" w:lineRule="auto"/>
              <w:ind w:left="1170" w:hanging="360"/>
              <w:jc w:val="both"/>
              <w:rPr>
                <w:sz w:val="24"/>
                <w:szCs w:val="24"/>
                <w:u w:val="none"/>
              </w:rPr>
            </w:pPr>
            <w:r w:rsidDel="00000000" w:rsidR="00000000" w:rsidRPr="00000000">
              <w:rPr>
                <w:sz w:val="24"/>
                <w:szCs w:val="24"/>
                <w:rtl w:val="0"/>
              </w:rPr>
              <w:t xml:space="preserve">Characteristics - </w:t>
            </w:r>
          </w:p>
          <w:p w:rsidR="00000000" w:rsidDel="00000000" w:rsidP="00000000" w:rsidRDefault="00000000" w:rsidRPr="00000000" w14:paraId="00000030">
            <w:pPr>
              <w:numPr>
                <w:ilvl w:val="0"/>
                <w:numId w:val="30"/>
              </w:numPr>
              <w:spacing w:after="0" w:line="360" w:lineRule="auto"/>
              <w:ind w:left="1620" w:hanging="360"/>
              <w:jc w:val="both"/>
              <w:rPr>
                <w:sz w:val="24"/>
                <w:szCs w:val="24"/>
                <w:u w:val="none"/>
              </w:rPr>
            </w:pPr>
            <w:r w:rsidDel="00000000" w:rsidR="00000000" w:rsidRPr="00000000">
              <w:rPr>
                <w:b w:val="1"/>
                <w:sz w:val="24"/>
                <w:szCs w:val="24"/>
                <w:rtl w:val="0"/>
              </w:rPr>
              <w:t xml:space="preserve">Bryophytes </w:t>
            </w:r>
            <w:r w:rsidDel="00000000" w:rsidR="00000000" w:rsidRPr="00000000">
              <w:rPr>
                <w:sz w:val="24"/>
                <w:szCs w:val="24"/>
                <w:rtl w:val="0"/>
              </w:rPr>
              <w:t xml:space="preserve">do not have </w:t>
            </w:r>
            <w:r w:rsidDel="00000000" w:rsidR="00000000" w:rsidRPr="00000000">
              <w:rPr>
                <w:b w:val="1"/>
                <w:sz w:val="24"/>
                <w:szCs w:val="24"/>
                <w:rtl w:val="0"/>
              </w:rPr>
              <w:t xml:space="preserve">tubes </w:t>
            </w:r>
            <w:r w:rsidDel="00000000" w:rsidR="00000000" w:rsidRPr="00000000">
              <w:rPr>
                <w:sz w:val="24"/>
                <w:szCs w:val="24"/>
                <w:rtl w:val="0"/>
              </w:rPr>
              <w:t xml:space="preserve">to move </w:t>
            </w:r>
            <w:r w:rsidDel="00000000" w:rsidR="00000000" w:rsidRPr="00000000">
              <w:rPr>
                <w:b w:val="1"/>
                <w:sz w:val="24"/>
                <w:szCs w:val="24"/>
                <w:rtl w:val="0"/>
              </w:rPr>
              <w:t xml:space="preserve">water </w:t>
            </w:r>
            <w:r w:rsidDel="00000000" w:rsidR="00000000" w:rsidRPr="00000000">
              <w:rPr>
                <w:sz w:val="24"/>
                <w:szCs w:val="24"/>
                <w:rtl w:val="0"/>
              </w:rPr>
              <w:t xml:space="preserve">and </w:t>
            </w:r>
            <w:r w:rsidDel="00000000" w:rsidR="00000000" w:rsidRPr="00000000">
              <w:rPr>
                <w:b w:val="1"/>
                <w:sz w:val="24"/>
                <w:szCs w:val="24"/>
                <w:rtl w:val="0"/>
              </w:rPr>
              <w:t xml:space="preserve">nutrients </w:t>
            </w:r>
            <w:r w:rsidDel="00000000" w:rsidR="00000000" w:rsidRPr="00000000">
              <w:rPr>
                <w:sz w:val="24"/>
                <w:szCs w:val="24"/>
                <w:rtl w:val="0"/>
              </w:rPr>
              <w:t xml:space="preserve">through the plant. </w:t>
            </w:r>
          </w:p>
          <w:p w:rsidR="00000000" w:rsidDel="00000000" w:rsidP="00000000" w:rsidRDefault="00000000" w:rsidRPr="00000000" w14:paraId="00000031">
            <w:pPr>
              <w:numPr>
                <w:ilvl w:val="0"/>
                <w:numId w:val="30"/>
              </w:numPr>
              <w:spacing w:after="0" w:line="360" w:lineRule="auto"/>
              <w:ind w:left="1620" w:hanging="360"/>
              <w:jc w:val="both"/>
              <w:rPr>
                <w:sz w:val="24"/>
                <w:szCs w:val="24"/>
                <w:u w:val="none"/>
              </w:rPr>
            </w:pPr>
            <w:r w:rsidDel="00000000" w:rsidR="00000000" w:rsidRPr="00000000">
              <w:rPr>
                <w:sz w:val="24"/>
                <w:szCs w:val="24"/>
                <w:rtl w:val="0"/>
              </w:rPr>
              <w:t xml:space="preserve">Water simply moves from cell to cell. It moves from areas where there is plenty of water to areas where water is needed - </w:t>
            </w:r>
            <w:r w:rsidDel="00000000" w:rsidR="00000000" w:rsidRPr="00000000">
              <w:rPr>
                <w:b w:val="1"/>
                <w:sz w:val="24"/>
                <w:szCs w:val="24"/>
                <w:rtl w:val="0"/>
              </w:rPr>
              <w:t xml:space="preserve">Osmosis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3708400</wp:posOffset>
                      </wp:positionH>
                      <wp:positionV relativeFrom="paragraph">
                        <wp:posOffset>523146</wp:posOffset>
                      </wp:positionV>
                      <wp:extent cx="2933700" cy="2238375"/>
                      <wp:effectExtent b="0" l="0" r="0" t="0"/>
                      <wp:wrapSquare wrapText="bothSides" distB="114300" distT="114300" distL="114300" distR="114300"/>
                      <wp:docPr id="23" name=""/>
                      <a:graphic>
                        <a:graphicData uri="http://schemas.microsoft.com/office/word/2010/wordprocessingGroup">
                          <wpg:wgp>
                            <wpg:cNvGrpSpPr/>
                            <wpg:grpSpPr>
                              <a:xfrm>
                                <a:off x="152400" y="152400"/>
                                <a:ext cx="2933700" cy="2238375"/>
                                <a:chOff x="152400" y="152400"/>
                                <a:chExt cx="2914800" cy="2218125"/>
                              </a:xfrm>
                            </wpg:grpSpPr>
                            <pic:pic>
                              <pic:nvPicPr>
                                <pic:cNvPr id="62" name="Shape 62"/>
                                <pic:cNvPicPr preferRelativeResize="0"/>
                              </pic:nvPicPr>
                              <pic:blipFill>
                                <a:blip r:embed="rId10">
                                  <a:alphaModFix/>
                                </a:blip>
                                <a:stretch>
                                  <a:fillRect/>
                                </a:stretch>
                              </pic:blipFill>
                              <pic:spPr>
                                <a:xfrm>
                                  <a:off x="152400" y="152400"/>
                                  <a:ext cx="2914650" cy="1571625"/>
                                </a:xfrm>
                                <a:prstGeom prst="rect">
                                  <a:avLst/>
                                </a:prstGeom>
                                <a:noFill/>
                                <a:ln>
                                  <a:noFill/>
                                </a:ln>
                              </pic:spPr>
                            </pic:pic>
                            <wps:wsp>
                              <wps:cNvSpPr txBox="1"/>
                              <wps:cNvPr id="63" name="Shape 63"/>
                              <wps:spPr>
                                <a:xfrm>
                                  <a:off x="152400" y="1724025"/>
                                  <a:ext cx="2914800" cy="646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s%3A%2F%2Fdigitalcommons.mtu.edu%2Fcgi%2Fviewcontent.cgi%3Farticle%3D1037%26context%3Dbryo-ecol-subchapters&amp;psig=AOvVaw3AUzvKrQVlYQBnQT_nPqVu&amp;ust=1677538389776000&amp;source=images&amp;cd=vfe&amp;ved=0CA8QjRxqFwoTCODeitGjtP0CFQAAAAAdAAAAABAD</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3708400</wp:posOffset>
                      </wp:positionH>
                      <wp:positionV relativeFrom="paragraph">
                        <wp:posOffset>523146</wp:posOffset>
                      </wp:positionV>
                      <wp:extent cx="2933700" cy="2238375"/>
                      <wp:effectExtent b="0" l="0" r="0" t="0"/>
                      <wp:wrapSquare wrapText="bothSides" distB="114300" distT="114300" distL="114300" distR="114300"/>
                      <wp:docPr id="23" name="image47.png"/>
                      <a:graphic>
                        <a:graphicData uri="http://schemas.openxmlformats.org/drawingml/2006/picture">
                          <pic:pic>
                            <pic:nvPicPr>
                              <pic:cNvPr id="0" name="image47.png"/>
                              <pic:cNvPicPr preferRelativeResize="0"/>
                            </pic:nvPicPr>
                            <pic:blipFill>
                              <a:blip r:embed="rId8"/>
                              <a:srcRect/>
                              <a:stretch>
                                <a:fillRect/>
                              </a:stretch>
                            </pic:blipFill>
                            <pic:spPr>
                              <a:xfrm>
                                <a:off x="0" y="0"/>
                                <a:ext cx="2933700" cy="2238375"/>
                              </a:xfrm>
                              <a:prstGeom prst="rect"/>
                              <a:ln/>
                            </pic:spPr>
                          </pic:pic>
                        </a:graphicData>
                      </a:graphic>
                    </wp:anchor>
                  </w:drawing>
                </mc:Fallback>
              </mc:AlternateContent>
            </w:r>
          </w:p>
          <w:p w:rsidR="00000000" w:rsidDel="00000000" w:rsidP="00000000" w:rsidRDefault="00000000" w:rsidRPr="00000000" w14:paraId="00000032">
            <w:pPr>
              <w:numPr>
                <w:ilvl w:val="0"/>
                <w:numId w:val="30"/>
              </w:numPr>
              <w:spacing w:after="0" w:line="360" w:lineRule="auto"/>
              <w:ind w:left="1620" w:hanging="360"/>
              <w:jc w:val="both"/>
              <w:rPr>
                <w:sz w:val="24"/>
                <w:szCs w:val="24"/>
                <w:u w:val="none"/>
              </w:rPr>
            </w:pPr>
            <w:r w:rsidDel="00000000" w:rsidR="00000000" w:rsidRPr="00000000">
              <w:rPr>
                <w:sz w:val="24"/>
                <w:szCs w:val="24"/>
                <w:rtl w:val="0"/>
              </w:rPr>
              <w:t xml:space="preserve">Bryophytes </w:t>
            </w:r>
            <w:r w:rsidDel="00000000" w:rsidR="00000000" w:rsidRPr="00000000">
              <w:rPr>
                <w:b w:val="1"/>
                <w:sz w:val="24"/>
                <w:szCs w:val="24"/>
                <w:rtl w:val="0"/>
              </w:rPr>
              <w:t xml:space="preserve">do not</w:t>
            </w:r>
            <w:r w:rsidDel="00000000" w:rsidR="00000000" w:rsidRPr="00000000">
              <w:rPr>
                <w:sz w:val="24"/>
                <w:szCs w:val="24"/>
                <w:rtl w:val="0"/>
              </w:rPr>
              <w:t xml:space="preserve"> have true </w:t>
            </w:r>
            <w:r w:rsidDel="00000000" w:rsidR="00000000" w:rsidRPr="00000000">
              <w:rPr>
                <w:b w:val="1"/>
                <w:sz w:val="24"/>
                <w:szCs w:val="24"/>
                <w:rtl w:val="0"/>
              </w:rPr>
              <w:t xml:space="preserve">leaves</w:t>
            </w:r>
            <w:r w:rsidDel="00000000" w:rsidR="00000000" w:rsidRPr="00000000">
              <w:rPr>
                <w:sz w:val="24"/>
                <w:szCs w:val="24"/>
                <w:rtl w:val="0"/>
              </w:rPr>
              <w:t xml:space="preserve">, </w:t>
            </w:r>
            <w:r w:rsidDel="00000000" w:rsidR="00000000" w:rsidRPr="00000000">
              <w:rPr>
                <w:b w:val="1"/>
                <w:sz w:val="24"/>
                <w:szCs w:val="24"/>
                <w:rtl w:val="0"/>
              </w:rPr>
              <w:t xml:space="preserve">stems</w:t>
            </w:r>
            <w:r w:rsidDel="00000000" w:rsidR="00000000" w:rsidRPr="00000000">
              <w:rPr>
                <w:sz w:val="24"/>
                <w:szCs w:val="24"/>
                <w:rtl w:val="0"/>
              </w:rPr>
              <w:t xml:space="preserve">, and </w:t>
            </w:r>
            <w:r w:rsidDel="00000000" w:rsidR="00000000" w:rsidRPr="00000000">
              <w:rPr>
                <w:b w:val="1"/>
                <w:sz w:val="24"/>
                <w:szCs w:val="24"/>
                <w:rtl w:val="0"/>
              </w:rPr>
              <w:t xml:space="preserve">roots</w:t>
            </w:r>
            <w:r w:rsidDel="00000000" w:rsidR="00000000" w:rsidRPr="00000000">
              <w:rPr>
                <w:sz w:val="24"/>
                <w:szCs w:val="24"/>
                <w:rtl w:val="0"/>
              </w:rPr>
              <w:t xml:space="preserve">. Instead of roots, they have structures called </w:t>
            </w:r>
            <w:r w:rsidDel="00000000" w:rsidR="00000000" w:rsidRPr="00000000">
              <w:rPr>
                <w:b w:val="1"/>
                <w:sz w:val="24"/>
                <w:szCs w:val="24"/>
                <w:rtl w:val="0"/>
              </w:rPr>
              <w:t xml:space="preserve">rhizoids</w:t>
            </w:r>
            <w:r w:rsidDel="00000000" w:rsidR="00000000" w:rsidRPr="00000000">
              <w:rPr>
                <w:sz w:val="24"/>
                <w:szCs w:val="24"/>
                <w:rtl w:val="0"/>
              </w:rPr>
              <w:t xml:space="preserve">. </w:t>
            </w:r>
          </w:p>
          <w:p w:rsidR="00000000" w:rsidDel="00000000" w:rsidP="00000000" w:rsidRDefault="00000000" w:rsidRPr="00000000" w14:paraId="00000033">
            <w:pPr>
              <w:numPr>
                <w:ilvl w:val="0"/>
                <w:numId w:val="33"/>
              </w:numPr>
              <w:spacing w:after="0" w:line="360" w:lineRule="auto"/>
              <w:ind w:left="1980" w:hanging="360"/>
              <w:jc w:val="both"/>
              <w:rPr>
                <w:sz w:val="24"/>
                <w:szCs w:val="24"/>
                <w:u w:val="none"/>
              </w:rPr>
            </w:pPr>
            <w:r w:rsidDel="00000000" w:rsidR="00000000" w:rsidRPr="00000000">
              <w:rPr>
                <w:b w:val="1"/>
                <w:sz w:val="24"/>
                <w:szCs w:val="24"/>
                <w:rtl w:val="0"/>
              </w:rPr>
              <w:t xml:space="preserve">Rhizoids </w:t>
            </w:r>
            <w:r w:rsidDel="00000000" w:rsidR="00000000" w:rsidRPr="00000000">
              <w:rPr>
                <w:sz w:val="24"/>
                <w:szCs w:val="24"/>
                <w:rtl w:val="0"/>
              </w:rPr>
              <w:t xml:space="preserve">anchor the plant to the ground. </w:t>
            </w:r>
          </w:p>
          <w:p w:rsidR="00000000" w:rsidDel="00000000" w:rsidP="00000000" w:rsidRDefault="00000000" w:rsidRPr="00000000" w14:paraId="00000034">
            <w:pPr>
              <w:numPr>
                <w:ilvl w:val="0"/>
                <w:numId w:val="11"/>
              </w:numPr>
              <w:spacing w:after="0" w:line="360" w:lineRule="auto"/>
              <w:ind w:left="1620" w:hanging="360"/>
              <w:jc w:val="both"/>
              <w:rPr>
                <w:sz w:val="24"/>
                <w:szCs w:val="24"/>
                <w:u w:val="none"/>
              </w:rPr>
            </w:pPr>
            <w:r w:rsidDel="00000000" w:rsidR="00000000" w:rsidRPr="00000000">
              <w:rPr>
                <w:sz w:val="24"/>
                <w:szCs w:val="24"/>
                <w:rtl w:val="0"/>
              </w:rPr>
              <w:t xml:space="preserve">Bryophytes reproduce </w:t>
            </w:r>
            <w:r w:rsidDel="00000000" w:rsidR="00000000" w:rsidRPr="00000000">
              <w:rPr>
                <w:b w:val="1"/>
                <w:sz w:val="24"/>
                <w:szCs w:val="24"/>
                <w:rtl w:val="0"/>
              </w:rPr>
              <w:t xml:space="preserve">sexually </w:t>
            </w:r>
            <w:r w:rsidDel="00000000" w:rsidR="00000000" w:rsidRPr="00000000">
              <w:rPr>
                <w:sz w:val="24"/>
                <w:szCs w:val="24"/>
                <w:rtl w:val="0"/>
              </w:rPr>
              <w:t xml:space="preserve">and asexually. They have several structures that produce reproductive cells. </w:t>
            </w:r>
          </w:p>
          <w:p w:rsidR="00000000" w:rsidDel="00000000" w:rsidP="00000000" w:rsidRDefault="00000000" w:rsidRPr="00000000" w14:paraId="00000035">
            <w:pPr>
              <w:numPr>
                <w:ilvl w:val="0"/>
                <w:numId w:val="60"/>
              </w:numPr>
              <w:spacing w:after="0" w:line="360" w:lineRule="auto"/>
              <w:ind w:left="1980" w:hanging="360"/>
              <w:jc w:val="both"/>
              <w:rPr>
                <w:sz w:val="24"/>
                <w:szCs w:val="24"/>
                <w:u w:val="none"/>
              </w:rPr>
            </w:pPr>
            <w:r w:rsidDel="00000000" w:rsidR="00000000" w:rsidRPr="00000000">
              <w:rPr>
                <w:sz w:val="24"/>
                <w:szCs w:val="24"/>
                <w:rtl w:val="0"/>
              </w:rPr>
              <w:t xml:space="preserve">Structures called </w:t>
            </w:r>
            <w:r w:rsidDel="00000000" w:rsidR="00000000" w:rsidRPr="00000000">
              <w:rPr>
                <w:b w:val="1"/>
                <w:sz w:val="24"/>
                <w:szCs w:val="24"/>
                <w:rtl w:val="0"/>
              </w:rPr>
              <w:t xml:space="preserve">antheridia </w:t>
            </w:r>
            <w:r w:rsidDel="00000000" w:rsidR="00000000" w:rsidRPr="00000000">
              <w:rPr>
                <w:sz w:val="24"/>
                <w:szCs w:val="24"/>
                <w:rtl w:val="0"/>
              </w:rPr>
              <w:t xml:space="preserve">make </w:t>
            </w:r>
            <w:r w:rsidDel="00000000" w:rsidR="00000000" w:rsidRPr="00000000">
              <w:rPr>
                <w:b w:val="1"/>
                <w:sz w:val="24"/>
                <w:szCs w:val="24"/>
                <w:rtl w:val="0"/>
              </w:rPr>
              <w:t xml:space="preserve">sperm</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3194673</wp:posOffset>
                      </wp:positionH>
                      <wp:positionV relativeFrom="paragraph">
                        <wp:posOffset>57151</wp:posOffset>
                      </wp:positionV>
                      <wp:extent cx="3453777" cy="2748280"/>
                      <wp:effectExtent b="0" l="0" r="0" t="0"/>
                      <wp:wrapSquare wrapText="bothSides" distB="114300" distT="114300" distL="114300" distR="114300"/>
                      <wp:docPr id="26" name=""/>
                      <a:graphic>
                        <a:graphicData uri="http://schemas.microsoft.com/office/word/2010/wordprocessingGroup">
                          <wpg:wgp>
                            <wpg:cNvGrpSpPr/>
                            <wpg:grpSpPr>
                              <a:xfrm>
                                <a:off x="2122300" y="243925"/>
                                <a:ext cx="3453777" cy="2748280"/>
                                <a:chOff x="2122300" y="243925"/>
                                <a:chExt cx="4632300" cy="3675500"/>
                              </a:xfrm>
                            </wpg:grpSpPr>
                            <pic:pic>
                              <pic:nvPicPr>
                                <pic:cNvPr id="69" name="Shape 69"/>
                                <pic:cNvPicPr preferRelativeResize="0"/>
                              </pic:nvPicPr>
                              <pic:blipFill>
                                <a:blip r:embed="rId11">
                                  <a:alphaModFix/>
                                </a:blip>
                                <a:stretch>
                                  <a:fillRect/>
                                </a:stretch>
                              </pic:blipFill>
                              <pic:spPr>
                                <a:xfrm>
                                  <a:off x="2122300" y="243925"/>
                                  <a:ext cx="4632152" cy="3306201"/>
                                </a:xfrm>
                                <a:prstGeom prst="rect">
                                  <a:avLst/>
                                </a:prstGeom>
                                <a:noFill/>
                                <a:ln>
                                  <a:noFill/>
                                </a:ln>
                              </pic:spPr>
                            </pic:pic>
                            <wps:wsp>
                              <wps:cNvSpPr txBox="1"/>
                              <wps:cNvPr id="70" name="Shape 70"/>
                              <wps:spPr>
                                <a:xfrm>
                                  <a:off x="2122300" y="3550125"/>
                                  <a:ext cx="46323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https://www.google.com/url?sa=i&amp;url=https%3A%2F%2Fwww.britannica.com%2Fplant%2Fbryophyte&amp;psig=AOvVaw1CWBspRAYDrIPvyTsYhYC7&amp;ust=1677538509585000&amp;source=images&amp;cd=vfe&amp;ved=0CA8QjRxqFwoTCNCT24mktP0CFQAAAAAdAAAAABAD</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3194673</wp:posOffset>
                      </wp:positionH>
                      <wp:positionV relativeFrom="paragraph">
                        <wp:posOffset>57151</wp:posOffset>
                      </wp:positionV>
                      <wp:extent cx="3453777" cy="2748280"/>
                      <wp:effectExtent b="0" l="0" r="0" t="0"/>
                      <wp:wrapSquare wrapText="bothSides" distB="114300" distT="114300" distL="114300" distR="114300"/>
                      <wp:docPr id="26" name="image50.png"/>
                      <a:graphic>
                        <a:graphicData uri="http://schemas.openxmlformats.org/drawingml/2006/picture">
                          <pic:pic>
                            <pic:nvPicPr>
                              <pic:cNvPr id="0" name="image50.png"/>
                              <pic:cNvPicPr preferRelativeResize="0"/>
                            </pic:nvPicPr>
                            <pic:blipFill>
                              <a:blip r:embed="rId8"/>
                              <a:srcRect/>
                              <a:stretch>
                                <a:fillRect/>
                              </a:stretch>
                            </pic:blipFill>
                            <pic:spPr>
                              <a:xfrm>
                                <a:off x="0" y="0"/>
                                <a:ext cx="3453777" cy="2748280"/>
                              </a:xfrm>
                              <a:prstGeom prst="rect"/>
                              <a:ln/>
                            </pic:spPr>
                          </pic:pic>
                        </a:graphicData>
                      </a:graphic>
                    </wp:anchor>
                  </w:drawing>
                </mc:Fallback>
              </mc:AlternateContent>
            </w:r>
          </w:p>
          <w:p w:rsidR="00000000" w:rsidDel="00000000" w:rsidP="00000000" w:rsidRDefault="00000000" w:rsidRPr="00000000" w14:paraId="00000036">
            <w:pPr>
              <w:numPr>
                <w:ilvl w:val="0"/>
                <w:numId w:val="60"/>
              </w:numPr>
              <w:spacing w:after="0" w:line="360" w:lineRule="auto"/>
              <w:ind w:left="1980" w:hanging="360"/>
              <w:jc w:val="both"/>
              <w:rPr>
                <w:sz w:val="24"/>
                <w:szCs w:val="24"/>
                <w:u w:val="none"/>
              </w:rPr>
            </w:pPr>
            <w:r w:rsidDel="00000000" w:rsidR="00000000" w:rsidRPr="00000000">
              <w:rPr>
                <w:sz w:val="24"/>
                <w:szCs w:val="24"/>
                <w:rtl w:val="0"/>
              </w:rPr>
              <w:t xml:space="preserve">Structures called </w:t>
            </w:r>
            <w:r w:rsidDel="00000000" w:rsidR="00000000" w:rsidRPr="00000000">
              <w:rPr>
                <w:b w:val="1"/>
                <w:sz w:val="24"/>
                <w:szCs w:val="24"/>
                <w:rtl w:val="0"/>
              </w:rPr>
              <w:t xml:space="preserve">archegonia </w:t>
            </w:r>
            <w:r w:rsidDel="00000000" w:rsidR="00000000" w:rsidRPr="00000000">
              <w:rPr>
                <w:sz w:val="24"/>
                <w:szCs w:val="24"/>
                <w:rtl w:val="0"/>
              </w:rPr>
              <w:t xml:space="preserve">produce </w:t>
            </w:r>
            <w:r w:rsidDel="00000000" w:rsidR="00000000" w:rsidRPr="00000000">
              <w:rPr>
                <w:b w:val="1"/>
                <w:sz w:val="24"/>
                <w:szCs w:val="24"/>
                <w:rtl w:val="0"/>
              </w:rPr>
              <w:t xml:space="preserve">egg </w:t>
            </w:r>
            <w:r w:rsidDel="00000000" w:rsidR="00000000" w:rsidRPr="00000000">
              <w:rPr>
                <w:sz w:val="24"/>
                <w:szCs w:val="24"/>
                <w:rtl w:val="0"/>
              </w:rPr>
              <w:t xml:space="preserve">cells. </w:t>
            </w:r>
          </w:p>
          <w:p w:rsidR="00000000" w:rsidDel="00000000" w:rsidP="00000000" w:rsidRDefault="00000000" w:rsidRPr="00000000" w14:paraId="00000037">
            <w:pPr>
              <w:numPr>
                <w:ilvl w:val="0"/>
                <w:numId w:val="60"/>
              </w:numPr>
              <w:spacing w:after="0" w:line="360" w:lineRule="auto"/>
              <w:ind w:left="1980" w:hanging="360"/>
              <w:jc w:val="both"/>
              <w:rPr>
                <w:sz w:val="24"/>
                <w:szCs w:val="24"/>
                <w:u w:val="none"/>
              </w:rPr>
            </w:pPr>
            <w:r w:rsidDel="00000000" w:rsidR="00000000" w:rsidRPr="00000000">
              <w:rPr>
                <w:sz w:val="24"/>
                <w:szCs w:val="24"/>
                <w:rtl w:val="0"/>
              </w:rPr>
              <w:t xml:space="preserve">Sperm cells must swim through </w:t>
            </w:r>
            <w:r w:rsidDel="00000000" w:rsidR="00000000" w:rsidRPr="00000000">
              <w:rPr>
                <w:b w:val="1"/>
                <w:sz w:val="24"/>
                <w:szCs w:val="24"/>
                <w:rtl w:val="0"/>
              </w:rPr>
              <w:t xml:space="preserve">water </w:t>
            </w:r>
            <w:r w:rsidDel="00000000" w:rsidR="00000000" w:rsidRPr="00000000">
              <w:rPr>
                <w:sz w:val="24"/>
                <w:szCs w:val="24"/>
                <w:rtl w:val="0"/>
              </w:rPr>
              <w:t xml:space="preserve">to fertilize eggs. This is why bryophytes must live in moist habitats. </w:t>
            </w:r>
          </w:p>
          <w:p w:rsidR="00000000" w:rsidDel="00000000" w:rsidP="00000000" w:rsidRDefault="00000000" w:rsidRPr="00000000" w14:paraId="00000038">
            <w:pPr>
              <w:numPr>
                <w:ilvl w:val="0"/>
                <w:numId w:val="60"/>
              </w:numPr>
              <w:spacing w:after="0" w:line="360" w:lineRule="auto"/>
              <w:ind w:left="1980" w:hanging="360"/>
              <w:jc w:val="both"/>
              <w:rPr>
                <w:sz w:val="24"/>
                <w:szCs w:val="24"/>
                <w:u w:val="none"/>
              </w:rPr>
            </w:pPr>
            <w:r w:rsidDel="00000000" w:rsidR="00000000" w:rsidRPr="00000000">
              <w:rPr>
                <w:sz w:val="24"/>
                <w:szCs w:val="24"/>
                <w:rtl w:val="0"/>
              </w:rPr>
              <w:t xml:space="preserve">After </w:t>
            </w:r>
            <w:r w:rsidDel="00000000" w:rsidR="00000000" w:rsidRPr="00000000">
              <w:rPr>
                <w:b w:val="1"/>
                <w:sz w:val="24"/>
                <w:szCs w:val="24"/>
                <w:rtl w:val="0"/>
              </w:rPr>
              <w:t xml:space="preserve">fertilization</w:t>
            </w:r>
            <w:r w:rsidDel="00000000" w:rsidR="00000000" w:rsidRPr="00000000">
              <w:rPr>
                <w:sz w:val="24"/>
                <w:szCs w:val="24"/>
                <w:rtl w:val="0"/>
              </w:rPr>
              <w:t xml:space="preserve">, the </w:t>
            </w:r>
            <w:r w:rsidDel="00000000" w:rsidR="00000000" w:rsidRPr="00000000">
              <w:rPr>
                <w:b w:val="1"/>
                <w:sz w:val="24"/>
                <w:szCs w:val="24"/>
                <w:rtl w:val="0"/>
              </w:rPr>
              <w:t xml:space="preserve">diploid zygote</w:t>
            </w:r>
            <w:r w:rsidDel="00000000" w:rsidR="00000000" w:rsidRPr="00000000">
              <w:rPr>
                <w:sz w:val="24"/>
                <w:szCs w:val="24"/>
                <w:rtl w:val="0"/>
              </w:rPr>
              <w:t xml:space="preserve"> grows to become a </w:t>
            </w:r>
            <w:r w:rsidDel="00000000" w:rsidR="00000000" w:rsidRPr="00000000">
              <w:rPr>
                <w:b w:val="1"/>
                <w:sz w:val="24"/>
                <w:szCs w:val="24"/>
                <w:rtl w:val="0"/>
              </w:rPr>
              <w:t xml:space="preserve">sporophyte</w:t>
            </w:r>
            <w:r w:rsidDel="00000000" w:rsidR="00000000" w:rsidRPr="00000000">
              <w:rPr>
                <w:sz w:val="24"/>
                <w:szCs w:val="24"/>
                <w:rtl w:val="0"/>
              </w:rPr>
              <w:t xml:space="preserve">. </w:t>
            </w:r>
          </w:p>
          <w:p w:rsidR="00000000" w:rsidDel="00000000" w:rsidP="00000000" w:rsidRDefault="00000000" w:rsidRPr="00000000" w14:paraId="00000039">
            <w:pPr>
              <w:numPr>
                <w:ilvl w:val="0"/>
                <w:numId w:val="11"/>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sporophyte </w:t>
            </w:r>
            <w:r w:rsidDel="00000000" w:rsidR="00000000" w:rsidRPr="00000000">
              <w:rPr>
                <w:sz w:val="24"/>
                <w:szCs w:val="24"/>
                <w:rtl w:val="0"/>
              </w:rPr>
              <w:t xml:space="preserve">is made up of a capsule and a long stalk that remains attached to the haploid gametophyte. </w:t>
            </w:r>
          </w:p>
          <w:p w:rsidR="00000000" w:rsidDel="00000000" w:rsidP="00000000" w:rsidRDefault="00000000" w:rsidRPr="00000000" w14:paraId="0000003A">
            <w:pPr>
              <w:numPr>
                <w:ilvl w:val="0"/>
                <w:numId w:val="40"/>
              </w:numPr>
              <w:spacing w:after="0" w:line="360" w:lineRule="auto"/>
              <w:ind w:left="1980" w:hanging="360"/>
              <w:jc w:val="both"/>
              <w:rPr>
                <w:sz w:val="24"/>
                <w:szCs w:val="24"/>
                <w:u w:val="none"/>
              </w:rPr>
            </w:pPr>
            <w:r w:rsidDel="00000000" w:rsidR="00000000" w:rsidRPr="00000000">
              <w:rPr>
                <w:sz w:val="24"/>
                <w:szCs w:val="24"/>
                <w:rtl w:val="0"/>
              </w:rPr>
              <w:t xml:space="preserve">It relies on the </w:t>
            </w:r>
            <w:r w:rsidDel="00000000" w:rsidR="00000000" w:rsidRPr="00000000">
              <w:rPr>
                <w:b w:val="1"/>
                <w:sz w:val="24"/>
                <w:szCs w:val="24"/>
                <w:rtl w:val="0"/>
              </w:rPr>
              <w:t xml:space="preserve">gametophyte </w:t>
            </w:r>
            <w:r w:rsidDel="00000000" w:rsidR="00000000" w:rsidRPr="00000000">
              <w:rPr>
                <w:sz w:val="24"/>
                <w:szCs w:val="24"/>
                <w:rtl w:val="0"/>
              </w:rPr>
              <w:t xml:space="preserve">for food and water. Spores are made inside the capsule. When the capsule ripens, it opens and the spores are carried off by </w:t>
            </w:r>
            <w:r w:rsidDel="00000000" w:rsidR="00000000" w:rsidRPr="00000000">
              <w:rPr>
                <w:b w:val="1"/>
                <w:sz w:val="24"/>
                <w:szCs w:val="24"/>
                <w:rtl w:val="0"/>
              </w:rPr>
              <w:t xml:space="preserve">wind </w:t>
            </w:r>
            <w:r w:rsidDel="00000000" w:rsidR="00000000" w:rsidRPr="00000000">
              <w:rPr>
                <w:sz w:val="24"/>
                <w:szCs w:val="24"/>
                <w:rtl w:val="0"/>
              </w:rPr>
              <w:t xml:space="preserve">and </w:t>
            </w:r>
            <w:r w:rsidDel="00000000" w:rsidR="00000000" w:rsidRPr="00000000">
              <w:rPr>
                <w:b w:val="1"/>
                <w:sz w:val="24"/>
                <w:szCs w:val="24"/>
                <w:rtl w:val="0"/>
              </w:rPr>
              <w:t xml:space="preserve">water</w:t>
            </w:r>
            <w:r w:rsidDel="00000000" w:rsidR="00000000" w:rsidRPr="00000000">
              <w:rPr>
                <w:sz w:val="24"/>
                <w:szCs w:val="24"/>
                <w:rtl w:val="0"/>
              </w:rPr>
              <w:t xml:space="preserve"> - </w:t>
            </w:r>
            <w:r w:rsidDel="00000000" w:rsidR="00000000" w:rsidRPr="00000000">
              <w:rPr>
                <w:b w:val="1"/>
                <w:sz w:val="24"/>
                <w:szCs w:val="24"/>
                <w:rtl w:val="0"/>
              </w:rPr>
              <w:t xml:space="preserve">dispersal</w:t>
            </w:r>
          </w:p>
          <w:p w:rsidR="00000000" w:rsidDel="00000000" w:rsidP="00000000" w:rsidRDefault="00000000" w:rsidRPr="00000000" w14:paraId="0000003B">
            <w:pPr>
              <w:numPr>
                <w:ilvl w:val="0"/>
                <w:numId w:val="40"/>
              </w:numPr>
              <w:spacing w:after="0" w:line="360" w:lineRule="auto"/>
              <w:ind w:left="1980" w:hanging="360"/>
              <w:jc w:val="both"/>
              <w:rPr>
                <w:sz w:val="24"/>
                <w:szCs w:val="24"/>
                <w:u w:val="none"/>
              </w:rPr>
            </w:pPr>
            <w:r w:rsidDel="00000000" w:rsidR="00000000" w:rsidRPr="00000000">
              <w:rPr>
                <w:sz w:val="24"/>
                <w:szCs w:val="24"/>
                <w:rtl w:val="0"/>
              </w:rPr>
              <w:t xml:space="preserve">When a spore lands in a moist place, it grows into the plant we think of as moss. </w:t>
            </w:r>
          </w:p>
          <w:p w:rsidR="00000000" w:rsidDel="00000000" w:rsidP="00000000" w:rsidRDefault="00000000" w:rsidRPr="00000000" w14:paraId="0000003C">
            <w:pPr>
              <w:numPr>
                <w:ilvl w:val="0"/>
                <w:numId w:val="11"/>
              </w:numPr>
              <w:spacing w:after="0" w:line="360" w:lineRule="auto"/>
              <w:ind w:left="1620" w:hanging="360"/>
              <w:jc w:val="both"/>
              <w:rPr>
                <w:sz w:val="24"/>
                <w:szCs w:val="24"/>
                <w:u w:val="none"/>
              </w:rPr>
            </w:pPr>
            <w:r w:rsidDel="00000000" w:rsidR="00000000" w:rsidRPr="00000000">
              <w:rPr>
                <w:sz w:val="24"/>
                <w:szCs w:val="24"/>
                <w:rtl w:val="0"/>
              </w:rPr>
              <w:t xml:space="preserve">This green plant is the </w:t>
            </w:r>
            <w:r w:rsidDel="00000000" w:rsidR="00000000" w:rsidRPr="00000000">
              <w:rPr>
                <w:b w:val="1"/>
                <w:sz w:val="24"/>
                <w:szCs w:val="24"/>
                <w:rtl w:val="0"/>
              </w:rPr>
              <w:t xml:space="preserve">haploid gametophyte</w:t>
            </w:r>
            <w:r w:rsidDel="00000000" w:rsidR="00000000" w:rsidRPr="00000000">
              <w:rPr>
                <w:sz w:val="24"/>
                <w:szCs w:val="24"/>
                <w:rtl w:val="0"/>
              </w:rPr>
              <w:t xml:space="preserve">.</w:t>
            </w:r>
          </w:p>
          <w:p w:rsidR="00000000" w:rsidDel="00000000" w:rsidP="00000000" w:rsidRDefault="00000000" w:rsidRPr="00000000" w14:paraId="0000003D">
            <w:pPr>
              <w:spacing w:after="0" w:line="360" w:lineRule="auto"/>
              <w:ind w:left="54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spacing w:after="0"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3F">
            <w:pPr>
              <w:pStyle w:val="Heading2"/>
              <w:numPr>
                <w:ilvl w:val="0"/>
                <w:numId w:val="14"/>
              </w:numPr>
              <w:spacing w:after="0" w:line="360" w:lineRule="auto"/>
              <w:ind w:left="720" w:hanging="360"/>
              <w:jc w:val="both"/>
              <w:rPr/>
            </w:pPr>
            <w:bookmarkStart w:colFirst="0" w:colLast="0" w:name="_xd2kdy6c127o" w:id="7"/>
            <w:bookmarkEnd w:id="7"/>
            <w:r w:rsidDel="00000000" w:rsidR="00000000" w:rsidRPr="00000000">
              <w:rPr>
                <w:rtl w:val="0"/>
              </w:rPr>
              <w:t xml:space="preserve">Seedless Vascular Plants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713507</wp:posOffset>
                      </wp:positionV>
                      <wp:extent cx="3217545" cy="1817038"/>
                      <wp:effectExtent b="0" l="0" r="0" t="0"/>
                      <wp:wrapSquare wrapText="bothSides" distB="114300" distT="114300" distL="114300" distR="114300"/>
                      <wp:docPr id="24" name=""/>
                      <a:graphic>
                        <a:graphicData uri="http://schemas.microsoft.com/office/word/2010/wordprocessingGroup">
                          <wpg:wgp>
                            <wpg:cNvGrpSpPr/>
                            <wpg:grpSpPr>
                              <a:xfrm>
                                <a:off x="3603000" y="2280200"/>
                                <a:ext cx="3217545" cy="1817038"/>
                                <a:chOff x="3603000" y="2280200"/>
                                <a:chExt cx="5056475" cy="2844275"/>
                              </a:xfrm>
                            </wpg:grpSpPr>
                            <pic:pic>
                              <pic:nvPicPr>
                                <pic:cNvPr id="64" name="Shape 64"/>
                                <pic:cNvPicPr preferRelativeResize="0"/>
                              </pic:nvPicPr>
                              <pic:blipFill>
                                <a:blip r:embed="rId12">
                                  <a:alphaModFix/>
                                </a:blip>
                                <a:stretch>
                                  <a:fillRect/>
                                </a:stretch>
                              </pic:blipFill>
                              <pic:spPr>
                                <a:xfrm>
                                  <a:off x="3603000" y="2280200"/>
                                  <a:ext cx="5056451" cy="2844250"/>
                                </a:xfrm>
                                <a:prstGeom prst="rect">
                                  <a:avLst/>
                                </a:prstGeom>
                                <a:noFill/>
                                <a:ln>
                                  <a:noFill/>
                                </a:ln>
                              </pic:spPr>
                            </pic:pic>
                            <wps:wsp>
                              <wps:cNvSpPr txBox="1"/>
                              <wps:cNvPr id="65" name="Shape 65"/>
                              <wps:spPr>
                                <a:xfrm>
                                  <a:off x="5167925" y="463062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https://slideplayer.com/slide/10279093/35/images/11/Ferns+Club+Mosses+Horsetails.jpg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3581400</wp:posOffset>
                      </wp:positionH>
                      <wp:positionV relativeFrom="paragraph">
                        <wp:posOffset>713507</wp:posOffset>
                      </wp:positionV>
                      <wp:extent cx="3217545" cy="1817038"/>
                      <wp:effectExtent b="0" l="0" r="0" t="0"/>
                      <wp:wrapSquare wrapText="bothSides" distB="114300" distT="114300" distL="114300" distR="114300"/>
                      <wp:docPr id="24" name="image48.png"/>
                      <a:graphic>
                        <a:graphicData uri="http://schemas.openxmlformats.org/drawingml/2006/picture">
                          <pic:pic>
                            <pic:nvPicPr>
                              <pic:cNvPr id="0" name="image48.png"/>
                              <pic:cNvPicPr preferRelativeResize="0"/>
                            </pic:nvPicPr>
                            <pic:blipFill>
                              <a:blip r:embed="rId8"/>
                              <a:srcRect/>
                              <a:stretch>
                                <a:fillRect/>
                              </a:stretch>
                            </pic:blipFill>
                            <pic:spPr>
                              <a:xfrm>
                                <a:off x="0" y="0"/>
                                <a:ext cx="3217545" cy="1817038"/>
                              </a:xfrm>
                              <a:prstGeom prst="rect"/>
                              <a:ln/>
                            </pic:spPr>
                          </pic:pic>
                        </a:graphicData>
                      </a:graphic>
                    </wp:anchor>
                  </w:drawing>
                </mc:Fallback>
              </mc:AlternateContent>
            </w:r>
          </w:p>
          <w:p w:rsidR="00000000" w:rsidDel="00000000" w:rsidP="00000000" w:rsidRDefault="00000000" w:rsidRPr="00000000" w14:paraId="00000040">
            <w:pPr>
              <w:numPr>
                <w:ilvl w:val="0"/>
                <w:numId w:val="35"/>
              </w:numPr>
              <w:spacing w:after="0" w:line="360" w:lineRule="auto"/>
              <w:ind w:left="1170" w:hanging="360"/>
              <w:jc w:val="both"/>
              <w:rPr>
                <w:sz w:val="24"/>
                <w:szCs w:val="24"/>
                <w:u w:val="none"/>
              </w:rPr>
            </w:pPr>
            <w:r w:rsidDel="00000000" w:rsidR="00000000" w:rsidRPr="00000000">
              <w:rPr>
                <w:sz w:val="24"/>
                <w:szCs w:val="24"/>
                <w:rtl w:val="0"/>
              </w:rPr>
              <w:t xml:space="preserve">Types - </w:t>
            </w:r>
          </w:p>
          <w:p w:rsidR="00000000" w:rsidDel="00000000" w:rsidP="00000000" w:rsidRDefault="00000000" w:rsidRPr="00000000" w14:paraId="00000041">
            <w:pPr>
              <w:numPr>
                <w:ilvl w:val="0"/>
                <w:numId w:val="3"/>
              </w:numPr>
              <w:spacing w:after="0" w:line="360" w:lineRule="auto"/>
              <w:ind w:left="1620" w:hanging="360"/>
              <w:jc w:val="both"/>
              <w:rPr>
                <w:sz w:val="24"/>
                <w:szCs w:val="24"/>
                <w:u w:val="none"/>
              </w:rPr>
            </w:pPr>
            <w:r w:rsidDel="00000000" w:rsidR="00000000" w:rsidRPr="00000000">
              <w:rPr>
                <w:b w:val="1"/>
                <w:sz w:val="24"/>
                <w:szCs w:val="24"/>
                <w:rtl w:val="0"/>
              </w:rPr>
              <w:t xml:space="preserve">Ferns </w:t>
            </w:r>
            <w:r w:rsidDel="00000000" w:rsidR="00000000" w:rsidRPr="00000000">
              <w:rPr>
                <w:sz w:val="24"/>
                <w:szCs w:val="24"/>
                <w:rtl w:val="0"/>
              </w:rPr>
              <w:t xml:space="preserve">and their relatives were the first plants to have special tissues that carry water and food throughout a plant. </w:t>
            </w:r>
          </w:p>
          <w:p w:rsidR="00000000" w:rsidDel="00000000" w:rsidP="00000000" w:rsidRDefault="00000000" w:rsidRPr="00000000" w14:paraId="00000042">
            <w:pPr>
              <w:numPr>
                <w:ilvl w:val="0"/>
                <w:numId w:val="63"/>
              </w:numPr>
              <w:spacing w:after="0" w:line="360" w:lineRule="auto"/>
              <w:ind w:left="1980" w:hanging="360"/>
              <w:jc w:val="both"/>
              <w:rPr>
                <w:sz w:val="24"/>
                <w:szCs w:val="24"/>
              </w:rPr>
            </w:pPr>
            <w:r w:rsidDel="00000000" w:rsidR="00000000" w:rsidRPr="00000000">
              <w:rPr>
                <w:b w:val="1"/>
                <w:sz w:val="24"/>
                <w:szCs w:val="24"/>
                <w:rtl w:val="0"/>
              </w:rPr>
              <w:t xml:space="preserve">club mosses</w:t>
            </w:r>
          </w:p>
          <w:p w:rsidR="00000000" w:rsidDel="00000000" w:rsidP="00000000" w:rsidRDefault="00000000" w:rsidRPr="00000000" w14:paraId="00000043">
            <w:pPr>
              <w:numPr>
                <w:ilvl w:val="0"/>
                <w:numId w:val="63"/>
              </w:numPr>
              <w:spacing w:after="0" w:line="360" w:lineRule="auto"/>
              <w:ind w:left="1980" w:hanging="360"/>
              <w:jc w:val="both"/>
              <w:rPr>
                <w:sz w:val="24"/>
                <w:szCs w:val="24"/>
              </w:rPr>
            </w:pPr>
            <w:r w:rsidDel="00000000" w:rsidR="00000000" w:rsidRPr="00000000">
              <w:rPr>
                <w:b w:val="1"/>
                <w:sz w:val="24"/>
                <w:szCs w:val="24"/>
                <w:rtl w:val="0"/>
              </w:rPr>
              <w:t xml:space="preserve">horsetails</w:t>
            </w:r>
          </w:p>
          <w:p w:rsidR="00000000" w:rsidDel="00000000" w:rsidP="00000000" w:rsidRDefault="00000000" w:rsidRPr="00000000" w14:paraId="00000044">
            <w:pPr>
              <w:numPr>
                <w:ilvl w:val="0"/>
                <w:numId w:val="63"/>
              </w:numPr>
              <w:spacing w:after="0" w:line="360" w:lineRule="auto"/>
              <w:ind w:left="1980" w:hanging="360"/>
              <w:jc w:val="both"/>
              <w:rPr>
                <w:sz w:val="24"/>
                <w:szCs w:val="24"/>
              </w:rPr>
            </w:pPr>
            <w:r w:rsidDel="00000000" w:rsidR="00000000" w:rsidRPr="00000000">
              <w:rPr>
                <w:b w:val="1"/>
                <w:sz w:val="24"/>
                <w:szCs w:val="24"/>
                <w:rtl w:val="0"/>
              </w:rPr>
              <w:t xml:space="preserve">ferns</w:t>
            </w:r>
          </w:p>
          <w:p w:rsidR="00000000" w:rsidDel="00000000" w:rsidP="00000000" w:rsidRDefault="00000000" w:rsidRPr="00000000" w14:paraId="00000045">
            <w:pPr>
              <w:numPr>
                <w:ilvl w:val="0"/>
                <w:numId w:val="45"/>
              </w:numPr>
              <w:spacing w:after="0" w:line="360" w:lineRule="auto"/>
              <w:ind w:left="1170" w:hanging="360"/>
              <w:jc w:val="both"/>
              <w:rPr>
                <w:sz w:val="24"/>
                <w:szCs w:val="24"/>
                <w:u w:val="none"/>
              </w:rPr>
            </w:pPr>
            <w:r w:rsidDel="00000000" w:rsidR="00000000" w:rsidRPr="00000000">
              <w:rPr>
                <w:b w:val="1"/>
                <w:sz w:val="24"/>
                <w:szCs w:val="24"/>
                <w:rtl w:val="0"/>
              </w:rPr>
              <w:t xml:space="preserve">Tissue </w:t>
            </w:r>
            <w:r w:rsidDel="00000000" w:rsidR="00000000" w:rsidRPr="00000000">
              <w:rPr>
                <w:sz w:val="24"/>
                <w:szCs w:val="24"/>
                <w:rtl w:val="0"/>
              </w:rPr>
              <w:t xml:space="preserve">Types - </w:t>
            </w:r>
          </w:p>
          <w:p w:rsidR="00000000" w:rsidDel="00000000" w:rsidP="00000000" w:rsidRDefault="00000000" w:rsidRPr="00000000" w14:paraId="00000046">
            <w:pPr>
              <w:numPr>
                <w:ilvl w:val="0"/>
                <w:numId w:val="54"/>
              </w:numPr>
              <w:spacing w:after="0" w:line="360" w:lineRule="auto"/>
              <w:ind w:left="1620" w:hanging="360"/>
              <w:jc w:val="both"/>
              <w:rPr>
                <w:sz w:val="24"/>
                <w:szCs w:val="24"/>
                <w:u w:val="none"/>
              </w:rPr>
            </w:pPr>
            <w:r w:rsidDel="00000000" w:rsidR="00000000" w:rsidRPr="00000000">
              <w:rPr>
                <w:sz w:val="24"/>
                <w:szCs w:val="24"/>
                <w:rtl w:val="0"/>
              </w:rPr>
              <w:t xml:space="preserve">There are 3 types of tissue. </w:t>
            </w:r>
          </w:p>
          <w:p w:rsidR="00000000" w:rsidDel="00000000" w:rsidP="00000000" w:rsidRDefault="00000000" w:rsidRPr="00000000" w14:paraId="00000047">
            <w:pPr>
              <w:numPr>
                <w:ilvl w:val="0"/>
                <w:numId w:val="26"/>
              </w:numPr>
              <w:spacing w:after="0" w:line="360" w:lineRule="auto"/>
              <w:ind w:left="1980" w:hanging="360"/>
              <w:jc w:val="both"/>
              <w:rPr>
                <w:sz w:val="24"/>
                <w:szCs w:val="24"/>
                <w:u w:val="none"/>
              </w:rPr>
            </w:pPr>
            <w:r w:rsidDel="00000000" w:rsidR="00000000" w:rsidRPr="00000000">
              <w:rPr>
                <w:b w:val="1"/>
                <w:sz w:val="24"/>
                <w:szCs w:val="24"/>
                <w:rtl w:val="0"/>
              </w:rPr>
              <w:t xml:space="preserve">Dermal  - </w:t>
            </w:r>
            <w:r w:rsidDel="00000000" w:rsidR="00000000" w:rsidRPr="00000000">
              <w:rPr>
                <w:sz w:val="24"/>
                <w:szCs w:val="24"/>
                <w:rtl w:val="0"/>
              </w:rPr>
              <w:t xml:space="preserve">used for protection and to prevent water loss</w:t>
            </w:r>
          </w:p>
          <w:p w:rsidR="00000000" w:rsidDel="00000000" w:rsidP="00000000" w:rsidRDefault="00000000" w:rsidRPr="00000000" w14:paraId="00000048">
            <w:pPr>
              <w:numPr>
                <w:ilvl w:val="0"/>
                <w:numId w:val="9"/>
              </w:numPr>
              <w:spacing w:after="0" w:line="360" w:lineRule="auto"/>
              <w:ind w:left="2430" w:hanging="360"/>
              <w:jc w:val="both"/>
              <w:rPr>
                <w:sz w:val="24"/>
                <w:szCs w:val="24"/>
                <w:u w:val="none"/>
              </w:rPr>
            </w:pPr>
            <w:r w:rsidDel="00000000" w:rsidR="00000000" w:rsidRPr="00000000">
              <w:rPr>
                <w:sz w:val="24"/>
                <w:szCs w:val="24"/>
                <w:rtl w:val="0"/>
              </w:rPr>
              <w:t xml:space="preserve">Includes </w:t>
            </w:r>
            <w:r w:rsidDel="00000000" w:rsidR="00000000" w:rsidRPr="00000000">
              <w:rPr>
                <w:b w:val="1"/>
                <w:sz w:val="24"/>
                <w:szCs w:val="24"/>
                <w:rtl w:val="0"/>
              </w:rPr>
              <w:t xml:space="preserve">epidermis </w:t>
            </w:r>
            <w:r w:rsidDel="00000000" w:rsidR="00000000" w:rsidRPr="00000000">
              <w:rPr>
                <w:sz w:val="24"/>
                <w:szCs w:val="24"/>
                <w:rtl w:val="0"/>
              </w:rPr>
              <w:t xml:space="preserve">(mostly) and </w:t>
            </w:r>
            <w:r w:rsidDel="00000000" w:rsidR="00000000" w:rsidRPr="00000000">
              <w:rPr>
                <w:b w:val="1"/>
                <w:sz w:val="24"/>
                <w:szCs w:val="24"/>
                <w:rtl w:val="0"/>
              </w:rPr>
              <w:t xml:space="preserve">periderm </w:t>
            </w:r>
            <w:r w:rsidDel="00000000" w:rsidR="00000000" w:rsidRPr="00000000">
              <w:rPr>
                <w:sz w:val="24"/>
                <w:szCs w:val="24"/>
                <w:rtl w:val="0"/>
              </w:rPr>
              <w:t xml:space="preserve">(like bark)</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3933825</wp:posOffset>
                      </wp:positionH>
                      <wp:positionV relativeFrom="paragraph">
                        <wp:posOffset>139591</wp:posOffset>
                      </wp:positionV>
                      <wp:extent cx="2734313" cy="2039620"/>
                      <wp:effectExtent b="0" l="0" r="0" t="0"/>
                      <wp:wrapSquare wrapText="bothSides" distB="114300" distT="114300" distL="114300" distR="114300"/>
                      <wp:docPr id="14" name=""/>
                      <a:graphic>
                        <a:graphicData uri="http://schemas.microsoft.com/office/word/2010/wordprocessingGroup">
                          <wpg:wgp>
                            <wpg:cNvGrpSpPr/>
                            <wpg:grpSpPr>
                              <a:xfrm>
                                <a:off x="2166925" y="286500"/>
                                <a:ext cx="2734313" cy="2039620"/>
                                <a:chOff x="2166925" y="286500"/>
                                <a:chExt cx="4662900" cy="3477725"/>
                              </a:xfrm>
                            </wpg:grpSpPr>
                            <pic:pic>
                              <pic:nvPicPr>
                                <pic:cNvPr id="44" name="Shape 44"/>
                                <pic:cNvPicPr preferRelativeResize="0"/>
                              </pic:nvPicPr>
                              <pic:blipFill rotWithShape="1">
                                <a:blip r:embed="rId13">
                                  <a:alphaModFix/>
                                </a:blip>
                                <a:srcRect b="5962" l="0" r="0" t="0"/>
                                <a:stretch/>
                              </pic:blipFill>
                              <pic:spPr>
                                <a:xfrm>
                                  <a:off x="2166925" y="286525"/>
                                  <a:ext cx="4662749" cy="3200801"/>
                                </a:xfrm>
                                <a:prstGeom prst="rect">
                                  <a:avLst/>
                                </a:prstGeom>
                                <a:noFill/>
                                <a:ln>
                                  <a:noFill/>
                                </a:ln>
                              </pic:spPr>
                            </pic:pic>
                            <wps:wsp>
                              <wps:cNvSpPr txBox="1"/>
                              <wps:cNvPr id="45" name="Shape 45"/>
                              <wps:spPr>
                                <a:xfrm>
                                  <a:off x="2166925" y="3487325"/>
                                  <a:ext cx="46629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https://www.sciencefacts.net/wp-content/uploads/2022/02/Types-of-Plant-Tissue.jpg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3933825</wp:posOffset>
                      </wp:positionH>
                      <wp:positionV relativeFrom="paragraph">
                        <wp:posOffset>139591</wp:posOffset>
                      </wp:positionV>
                      <wp:extent cx="2734313" cy="2039620"/>
                      <wp:effectExtent b="0" l="0" r="0" t="0"/>
                      <wp:wrapSquare wrapText="bothSides" distB="114300" distT="114300" distL="114300" distR="114300"/>
                      <wp:docPr id="14"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2734313" cy="2039620"/>
                              </a:xfrm>
                              <a:prstGeom prst="rect"/>
                              <a:ln/>
                            </pic:spPr>
                          </pic:pic>
                        </a:graphicData>
                      </a:graphic>
                    </wp:anchor>
                  </w:drawing>
                </mc:Fallback>
              </mc:AlternateContent>
            </w:r>
          </w:p>
          <w:p w:rsidR="00000000" w:rsidDel="00000000" w:rsidP="00000000" w:rsidRDefault="00000000" w:rsidRPr="00000000" w14:paraId="00000049">
            <w:pPr>
              <w:numPr>
                <w:ilvl w:val="0"/>
                <w:numId w:val="9"/>
              </w:numPr>
              <w:spacing w:after="0" w:line="360" w:lineRule="auto"/>
              <w:ind w:left="2430" w:hanging="360"/>
              <w:jc w:val="both"/>
              <w:rPr>
                <w:sz w:val="24"/>
                <w:szCs w:val="24"/>
                <w:u w:val="none"/>
              </w:rPr>
            </w:pPr>
            <w:r w:rsidDel="00000000" w:rsidR="00000000" w:rsidRPr="00000000">
              <w:rPr>
                <w:sz w:val="24"/>
                <w:szCs w:val="24"/>
                <w:rtl w:val="0"/>
              </w:rPr>
              <w:t xml:space="preserve">Cuticle = a waxy layer. </w:t>
            </w:r>
          </w:p>
          <w:p w:rsidR="00000000" w:rsidDel="00000000" w:rsidP="00000000" w:rsidRDefault="00000000" w:rsidRPr="00000000" w14:paraId="0000004A">
            <w:pPr>
              <w:numPr>
                <w:ilvl w:val="0"/>
                <w:numId w:val="26"/>
              </w:numPr>
              <w:spacing w:after="0" w:line="360" w:lineRule="auto"/>
              <w:ind w:left="1980" w:hanging="360"/>
              <w:jc w:val="both"/>
              <w:rPr>
                <w:sz w:val="24"/>
                <w:szCs w:val="24"/>
                <w:u w:val="none"/>
              </w:rPr>
            </w:pPr>
            <w:r w:rsidDel="00000000" w:rsidR="00000000" w:rsidRPr="00000000">
              <w:rPr>
                <w:b w:val="1"/>
                <w:sz w:val="24"/>
                <w:szCs w:val="24"/>
                <w:rtl w:val="0"/>
              </w:rPr>
              <w:t xml:space="preserve">Ground </w:t>
            </w:r>
            <w:r w:rsidDel="00000000" w:rsidR="00000000" w:rsidRPr="00000000">
              <w:rPr>
                <w:sz w:val="24"/>
                <w:szCs w:val="24"/>
                <w:rtl w:val="0"/>
              </w:rPr>
              <w:t xml:space="preserve">-  used for metabolism, storage and support (any tissue that isn’t dermal or vascular)</w:t>
            </w:r>
          </w:p>
          <w:p w:rsidR="00000000" w:rsidDel="00000000" w:rsidP="00000000" w:rsidRDefault="00000000" w:rsidRPr="00000000" w14:paraId="0000004B">
            <w:pPr>
              <w:numPr>
                <w:ilvl w:val="0"/>
                <w:numId w:val="7"/>
              </w:numPr>
              <w:spacing w:after="0" w:line="360" w:lineRule="auto"/>
              <w:ind w:left="2430" w:hanging="360"/>
              <w:jc w:val="both"/>
              <w:rPr>
                <w:sz w:val="24"/>
                <w:szCs w:val="24"/>
                <w:u w:val="none"/>
              </w:rPr>
            </w:pPr>
            <w:r w:rsidDel="00000000" w:rsidR="00000000" w:rsidRPr="00000000">
              <w:rPr>
                <w:sz w:val="24"/>
                <w:szCs w:val="24"/>
                <w:rtl w:val="0"/>
              </w:rPr>
              <w:t xml:space="preserve">Types:</w:t>
            </w:r>
          </w:p>
          <w:p w:rsidR="00000000" w:rsidDel="00000000" w:rsidP="00000000" w:rsidRDefault="00000000" w:rsidRPr="00000000" w14:paraId="0000004C">
            <w:pPr>
              <w:numPr>
                <w:ilvl w:val="0"/>
                <w:numId w:val="61"/>
              </w:numPr>
              <w:spacing w:after="0" w:line="360" w:lineRule="auto"/>
              <w:ind w:left="2880" w:hanging="360"/>
              <w:jc w:val="both"/>
              <w:rPr>
                <w:sz w:val="24"/>
                <w:szCs w:val="24"/>
                <w:u w:val="none"/>
              </w:rPr>
            </w:pPr>
            <w:r w:rsidDel="00000000" w:rsidR="00000000" w:rsidRPr="00000000">
              <w:rPr>
                <w:b w:val="1"/>
                <w:sz w:val="24"/>
                <w:szCs w:val="24"/>
                <w:rtl w:val="0"/>
              </w:rPr>
              <w:t xml:space="preserve">Parenchyma: </w:t>
            </w:r>
            <w:r w:rsidDel="00000000" w:rsidR="00000000" w:rsidRPr="00000000">
              <w:rPr>
                <w:sz w:val="24"/>
                <w:szCs w:val="24"/>
                <w:rtl w:val="0"/>
              </w:rPr>
              <w:t xml:space="preserve">traditional plant cells</w:t>
            </w:r>
          </w:p>
          <w:p w:rsidR="00000000" w:rsidDel="00000000" w:rsidP="00000000" w:rsidRDefault="00000000" w:rsidRPr="00000000" w14:paraId="0000004D">
            <w:pPr>
              <w:numPr>
                <w:ilvl w:val="0"/>
                <w:numId w:val="61"/>
              </w:numPr>
              <w:spacing w:after="0" w:line="360" w:lineRule="auto"/>
              <w:ind w:left="2880" w:hanging="360"/>
              <w:jc w:val="both"/>
              <w:rPr>
                <w:sz w:val="24"/>
                <w:szCs w:val="24"/>
                <w:u w:val="none"/>
              </w:rPr>
            </w:pPr>
            <w:r w:rsidDel="00000000" w:rsidR="00000000" w:rsidRPr="00000000">
              <w:rPr>
                <w:b w:val="1"/>
                <w:sz w:val="24"/>
                <w:szCs w:val="24"/>
                <w:rtl w:val="0"/>
              </w:rPr>
              <w:t xml:space="preserve">Collenchyma: </w:t>
            </w:r>
            <w:r w:rsidDel="00000000" w:rsidR="00000000" w:rsidRPr="00000000">
              <w:rPr>
                <w:sz w:val="24"/>
                <w:szCs w:val="24"/>
                <w:rtl w:val="0"/>
              </w:rPr>
              <w:t xml:space="preserve">support, like cellulose</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3365500</wp:posOffset>
                      </wp:positionH>
                      <wp:positionV relativeFrom="paragraph">
                        <wp:posOffset>47626</wp:posOffset>
                      </wp:positionV>
                      <wp:extent cx="3338195" cy="1968097"/>
                      <wp:effectExtent b="0" l="0" r="0" t="0"/>
                      <wp:wrapSquare wrapText="bothSides" distB="114300" distT="114300" distL="114300" distR="114300"/>
                      <wp:docPr id="9" name=""/>
                      <a:graphic>
                        <a:graphicData uri="http://schemas.microsoft.com/office/word/2010/wordprocessingGroup">
                          <wpg:wgp>
                            <wpg:cNvGrpSpPr/>
                            <wpg:grpSpPr>
                              <a:xfrm>
                                <a:off x="46950" y="478375"/>
                                <a:ext cx="3338195" cy="1968097"/>
                                <a:chOff x="46950" y="478375"/>
                                <a:chExt cx="6340200" cy="3730225"/>
                              </a:xfrm>
                            </wpg:grpSpPr>
                            <pic:pic>
                              <pic:nvPicPr>
                                <pic:cNvPr id="24" name="Shape 24"/>
                                <pic:cNvPicPr preferRelativeResize="0"/>
                              </pic:nvPicPr>
                              <pic:blipFill rotWithShape="1">
                                <a:blip r:embed="rId14">
                                  <a:alphaModFix/>
                                </a:blip>
                                <a:srcRect b="11839" l="0" r="0" t="0"/>
                                <a:stretch/>
                              </pic:blipFill>
                              <pic:spPr>
                                <a:xfrm>
                                  <a:off x="836250" y="478400"/>
                                  <a:ext cx="3787175" cy="3565774"/>
                                </a:xfrm>
                                <a:prstGeom prst="rect">
                                  <a:avLst/>
                                </a:prstGeom>
                                <a:noFill/>
                                <a:ln>
                                  <a:noFill/>
                                </a:ln>
                              </pic:spPr>
                            </pic:pic>
                            <wps:wsp>
                              <wps:cNvCnPr/>
                              <wps:spPr>
                                <a:xfrm flipH="1">
                                  <a:off x="4169650" y="1289250"/>
                                  <a:ext cx="937800" cy="30300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26" name="Shape 26"/>
                              <wps:spPr>
                                <a:xfrm>
                                  <a:off x="5156300" y="1093875"/>
                                  <a:ext cx="791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Dermal</w:t>
                                    </w:r>
                                  </w:p>
                                </w:txbxContent>
                              </wps:txbx>
                              <wps:bodyPr anchorCtr="0" anchor="t" bIns="91425" lIns="91425" spcFirstLastPara="1" rIns="91425" wrap="square" tIns="91425">
                                <a:spAutoFit/>
                              </wps:bodyPr>
                            </wps:wsp>
                            <wps:wsp>
                              <wps:cNvCnPr/>
                              <wps:spPr>
                                <a:xfrm flipH="1">
                                  <a:off x="2694475" y="1992650"/>
                                  <a:ext cx="2754900" cy="24420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28" name="Shape 28"/>
                              <wps:spPr>
                                <a:xfrm>
                                  <a:off x="5517750" y="1836325"/>
                                  <a:ext cx="869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Vascular</w:t>
                                    </w:r>
                                  </w:p>
                                </w:txbxContent>
                              </wps:txbx>
                              <wps:bodyPr anchorCtr="0" anchor="t" bIns="91425" lIns="91425" spcFirstLastPara="1" rIns="91425" wrap="square" tIns="91425">
                                <a:spAutoFit/>
                              </wps:bodyPr>
                            </wps:wsp>
                            <wps:wsp>
                              <wps:cNvCnPr/>
                              <wps:spPr>
                                <a:xfrm flipH="1">
                                  <a:off x="2499075" y="2715575"/>
                                  <a:ext cx="312600" cy="195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489300" y="2735100"/>
                                  <a:ext cx="9900" cy="9378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2489225" y="3663175"/>
                                  <a:ext cx="342000" cy="990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984750" y="3204025"/>
                                  <a:ext cx="14850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txBox="1"/>
                              <wps:cNvPr id="33" name="Shape 33"/>
                              <wps:spPr>
                                <a:xfrm>
                                  <a:off x="46950" y="3003925"/>
                                  <a:ext cx="9378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Ground</w:t>
                                    </w:r>
                                  </w:p>
                                </w:txbxContent>
                              </wps:txbx>
                              <wps:bodyPr anchorCtr="0" anchor="t" bIns="91425" lIns="91425" spcFirstLastPara="1" rIns="91425" wrap="square" tIns="91425">
                                <a:spAutoFit/>
                              </wps:bodyPr>
                            </wps:wsp>
                            <wps:wsp>
                              <wps:cNvSpPr txBox="1"/>
                              <wps:cNvPr id="34" name="Shape 34"/>
                              <wps:spPr>
                                <a:xfrm>
                                  <a:off x="898775" y="3839300"/>
                                  <a:ext cx="37248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https://cdn5.vectorstock.com/i/1000x1000/98/89/tree-stump-round-cut-with-annual-rings-vector-5579889.jpg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3365500</wp:posOffset>
                      </wp:positionH>
                      <wp:positionV relativeFrom="paragraph">
                        <wp:posOffset>47626</wp:posOffset>
                      </wp:positionV>
                      <wp:extent cx="3338195" cy="1968097"/>
                      <wp:effectExtent b="0" l="0" r="0" t="0"/>
                      <wp:wrapSquare wrapText="bothSides" distB="114300" distT="114300" distL="114300" distR="114300"/>
                      <wp:docPr id="9"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3338195" cy="1968097"/>
                              </a:xfrm>
                              <a:prstGeom prst="rect"/>
                              <a:ln/>
                            </pic:spPr>
                          </pic:pic>
                        </a:graphicData>
                      </a:graphic>
                    </wp:anchor>
                  </w:drawing>
                </mc:Fallback>
              </mc:AlternateContent>
            </w:r>
          </w:p>
          <w:p w:rsidR="00000000" w:rsidDel="00000000" w:rsidP="00000000" w:rsidRDefault="00000000" w:rsidRPr="00000000" w14:paraId="0000004E">
            <w:pPr>
              <w:numPr>
                <w:ilvl w:val="0"/>
                <w:numId w:val="61"/>
              </w:numPr>
              <w:spacing w:after="0" w:line="360" w:lineRule="auto"/>
              <w:ind w:left="2880" w:hanging="360"/>
              <w:jc w:val="both"/>
              <w:rPr>
                <w:sz w:val="24"/>
                <w:szCs w:val="24"/>
                <w:u w:val="none"/>
              </w:rPr>
            </w:pPr>
            <w:r w:rsidDel="00000000" w:rsidR="00000000" w:rsidRPr="00000000">
              <w:rPr>
                <w:b w:val="1"/>
                <w:sz w:val="24"/>
                <w:szCs w:val="24"/>
                <w:rtl w:val="0"/>
              </w:rPr>
              <w:t xml:space="preserve">Sclerenchyma: </w:t>
            </w:r>
            <w:r w:rsidDel="00000000" w:rsidR="00000000" w:rsidRPr="00000000">
              <w:rPr>
                <w:sz w:val="24"/>
                <w:szCs w:val="24"/>
                <w:rtl w:val="0"/>
              </w:rPr>
              <w:t xml:space="preserve">wooded and durable (like what makes up an apple core)</w:t>
            </w:r>
          </w:p>
          <w:p w:rsidR="00000000" w:rsidDel="00000000" w:rsidP="00000000" w:rsidRDefault="00000000" w:rsidRPr="00000000" w14:paraId="0000004F">
            <w:pPr>
              <w:numPr>
                <w:ilvl w:val="0"/>
                <w:numId w:val="50"/>
              </w:numPr>
              <w:spacing w:after="0" w:line="360" w:lineRule="auto"/>
              <w:ind w:left="1620" w:hanging="360"/>
              <w:jc w:val="both"/>
              <w:rPr>
                <w:b w:val="1"/>
                <w:sz w:val="24"/>
                <w:szCs w:val="24"/>
              </w:rPr>
            </w:pPr>
            <w:r w:rsidDel="00000000" w:rsidR="00000000" w:rsidRPr="00000000">
              <w:rPr>
                <w:sz w:val="24"/>
                <w:szCs w:val="24"/>
                <w:rtl w:val="0"/>
              </w:rPr>
              <w:t xml:space="preserve">There are two types of </w:t>
            </w:r>
            <w:r w:rsidDel="00000000" w:rsidR="00000000" w:rsidRPr="00000000">
              <w:rPr>
                <w:b w:val="1"/>
                <w:sz w:val="24"/>
                <w:szCs w:val="24"/>
                <w:rtl w:val="0"/>
              </w:rPr>
              <w:t xml:space="preserve">vascular </w:t>
            </w:r>
            <w:r w:rsidDel="00000000" w:rsidR="00000000" w:rsidRPr="00000000">
              <w:rPr>
                <w:sz w:val="24"/>
                <w:szCs w:val="24"/>
                <w:rtl w:val="0"/>
              </w:rPr>
              <w:t xml:space="preserve">tissue. </w:t>
            </w:r>
          </w:p>
          <w:p w:rsidR="00000000" w:rsidDel="00000000" w:rsidP="00000000" w:rsidRDefault="00000000" w:rsidRPr="00000000" w14:paraId="00000050">
            <w:pPr>
              <w:numPr>
                <w:ilvl w:val="0"/>
                <w:numId w:val="26"/>
              </w:numPr>
              <w:spacing w:after="0" w:line="360" w:lineRule="auto"/>
              <w:ind w:left="1980" w:hanging="360"/>
              <w:jc w:val="both"/>
              <w:rPr>
                <w:sz w:val="24"/>
                <w:szCs w:val="24"/>
              </w:rPr>
            </w:pPr>
            <w:r w:rsidDel="00000000" w:rsidR="00000000" w:rsidRPr="00000000">
              <w:rPr>
                <w:b w:val="1"/>
                <w:sz w:val="24"/>
                <w:szCs w:val="24"/>
                <w:rtl w:val="0"/>
              </w:rPr>
              <w:t xml:space="preserve">Xylem </w:t>
            </w:r>
            <w:r w:rsidDel="00000000" w:rsidR="00000000" w:rsidRPr="00000000">
              <w:rPr>
                <w:sz w:val="24"/>
                <w:szCs w:val="24"/>
                <w:rtl w:val="0"/>
              </w:rPr>
              <w:t xml:space="preserve">(figure left) moves </w:t>
            </w:r>
            <w:r w:rsidDel="00000000" w:rsidR="00000000" w:rsidRPr="00000000">
              <w:rPr>
                <w:b w:val="1"/>
                <w:sz w:val="24"/>
                <w:szCs w:val="24"/>
                <w:rtl w:val="0"/>
              </w:rPr>
              <w:t xml:space="preserve">water </w:t>
            </w:r>
            <w:r w:rsidDel="00000000" w:rsidR="00000000" w:rsidRPr="00000000">
              <w:rPr>
                <w:sz w:val="24"/>
                <w:szCs w:val="24"/>
                <w:rtl w:val="0"/>
              </w:rPr>
              <w:t xml:space="preserve">from the roots to all parts of the plant.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3105150</wp:posOffset>
                      </wp:positionH>
                      <wp:positionV relativeFrom="paragraph">
                        <wp:posOffset>137220</wp:posOffset>
                      </wp:positionV>
                      <wp:extent cx="3581628" cy="2731314"/>
                      <wp:effectExtent b="0" l="0" r="0" t="0"/>
                      <wp:wrapSquare wrapText="bothSides" distB="114300" distT="114300" distL="114300" distR="114300"/>
                      <wp:docPr id="28" name=""/>
                      <a:graphic>
                        <a:graphicData uri="http://schemas.microsoft.com/office/word/2010/wordprocessingGroup">
                          <wpg:wgp>
                            <wpg:cNvGrpSpPr/>
                            <wpg:grpSpPr>
                              <a:xfrm>
                                <a:off x="2282100" y="414375"/>
                                <a:ext cx="3581628" cy="2731314"/>
                                <a:chOff x="2282100" y="414375"/>
                                <a:chExt cx="4419600" cy="3349325"/>
                              </a:xfrm>
                            </wpg:grpSpPr>
                            <pic:pic>
                              <pic:nvPicPr>
                                <pic:cNvPr id="76" name="Shape 76"/>
                                <pic:cNvPicPr preferRelativeResize="0"/>
                              </pic:nvPicPr>
                              <pic:blipFill>
                                <a:blip r:embed="rId15">
                                  <a:alphaModFix/>
                                </a:blip>
                                <a:stretch>
                                  <a:fillRect/>
                                </a:stretch>
                              </pic:blipFill>
                              <pic:spPr>
                                <a:xfrm>
                                  <a:off x="2282100" y="414396"/>
                                  <a:ext cx="4419600" cy="3014604"/>
                                </a:xfrm>
                                <a:prstGeom prst="rect">
                                  <a:avLst/>
                                </a:prstGeom>
                                <a:noFill/>
                                <a:ln>
                                  <a:noFill/>
                                </a:ln>
                              </pic:spPr>
                            </pic:pic>
                            <wps:wsp>
                              <wps:cNvSpPr txBox="1"/>
                              <wps:cNvPr id="77" name="Shape 77"/>
                              <wps:spPr>
                                <a:xfrm>
                                  <a:off x="2373925" y="3302000"/>
                                  <a:ext cx="42771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google.com/url?sa=i&amp;url=http%3A%2F%2Fib.bioninja.com.au%2Fhigher-level%2Ftopic-9-plant-biology%2Funtitled%2Fxylem-versus-phloem.html&amp;psig=AOvVaw11qW9aK97jBHhQvcVXiOWL&amp;ust=1677539528440000&amp;source=images&amp;cd=vfe&amp;ved=0CA8QjRxqFwoTCLiAke-ntP0CFQAAAAAdAAAAABAY</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3105150</wp:posOffset>
                      </wp:positionH>
                      <wp:positionV relativeFrom="paragraph">
                        <wp:posOffset>137220</wp:posOffset>
                      </wp:positionV>
                      <wp:extent cx="3581628" cy="2731314"/>
                      <wp:effectExtent b="0" l="0" r="0" t="0"/>
                      <wp:wrapSquare wrapText="bothSides" distB="114300" distT="114300" distL="114300" distR="114300"/>
                      <wp:docPr id="28" name="image52.png"/>
                      <a:graphic>
                        <a:graphicData uri="http://schemas.openxmlformats.org/drawingml/2006/picture">
                          <pic:pic>
                            <pic:nvPicPr>
                              <pic:cNvPr id="0" name="image52.png"/>
                              <pic:cNvPicPr preferRelativeResize="0"/>
                            </pic:nvPicPr>
                            <pic:blipFill>
                              <a:blip r:embed="rId8"/>
                              <a:srcRect/>
                              <a:stretch>
                                <a:fillRect/>
                              </a:stretch>
                            </pic:blipFill>
                            <pic:spPr>
                              <a:xfrm>
                                <a:off x="0" y="0"/>
                                <a:ext cx="3581628" cy="2731314"/>
                              </a:xfrm>
                              <a:prstGeom prst="rect"/>
                              <a:ln/>
                            </pic:spPr>
                          </pic:pic>
                        </a:graphicData>
                      </a:graphic>
                    </wp:anchor>
                  </w:drawing>
                </mc:Fallback>
              </mc:AlternateContent>
            </w:r>
          </w:p>
          <w:p w:rsidR="00000000" w:rsidDel="00000000" w:rsidP="00000000" w:rsidRDefault="00000000" w:rsidRPr="00000000" w14:paraId="00000051">
            <w:pPr>
              <w:numPr>
                <w:ilvl w:val="0"/>
                <w:numId w:val="39"/>
              </w:numPr>
              <w:spacing w:after="0" w:line="360" w:lineRule="auto"/>
              <w:ind w:left="2430" w:hanging="360"/>
              <w:jc w:val="both"/>
              <w:rPr>
                <w:sz w:val="24"/>
                <w:szCs w:val="24"/>
              </w:rPr>
            </w:pPr>
            <w:r w:rsidDel="00000000" w:rsidR="00000000" w:rsidRPr="00000000">
              <w:rPr>
                <w:sz w:val="24"/>
                <w:szCs w:val="24"/>
                <w:rtl w:val="0"/>
              </w:rPr>
              <w:t xml:space="preserve">Special cells call </w:t>
            </w:r>
            <w:r w:rsidDel="00000000" w:rsidR="00000000" w:rsidRPr="00000000">
              <w:rPr>
                <w:b w:val="1"/>
                <w:sz w:val="24"/>
                <w:szCs w:val="24"/>
                <w:rtl w:val="0"/>
              </w:rPr>
              <w:t xml:space="preserve">tracheids </w:t>
            </w:r>
            <w:r w:rsidDel="00000000" w:rsidR="00000000" w:rsidRPr="00000000">
              <w:rPr>
                <w:sz w:val="24"/>
                <w:szCs w:val="24"/>
                <w:rtl w:val="0"/>
              </w:rPr>
              <w:t xml:space="preserve">make up xylem. </w:t>
            </w:r>
          </w:p>
          <w:p w:rsidR="00000000" w:rsidDel="00000000" w:rsidP="00000000" w:rsidRDefault="00000000" w:rsidRPr="00000000" w14:paraId="00000052">
            <w:pPr>
              <w:numPr>
                <w:ilvl w:val="0"/>
                <w:numId w:val="39"/>
              </w:numPr>
              <w:spacing w:after="0" w:line="360" w:lineRule="auto"/>
              <w:ind w:left="2430" w:hanging="360"/>
              <w:jc w:val="both"/>
              <w:rPr>
                <w:sz w:val="24"/>
                <w:szCs w:val="24"/>
              </w:rPr>
            </w:pPr>
            <w:r w:rsidDel="00000000" w:rsidR="00000000" w:rsidRPr="00000000">
              <w:rPr>
                <w:sz w:val="24"/>
                <w:szCs w:val="24"/>
                <w:rtl w:val="0"/>
              </w:rPr>
              <w:t xml:space="preserve">They have thick, strong cell walls. </w:t>
            </w:r>
          </w:p>
          <w:p w:rsidR="00000000" w:rsidDel="00000000" w:rsidP="00000000" w:rsidRDefault="00000000" w:rsidRPr="00000000" w14:paraId="00000053">
            <w:pPr>
              <w:numPr>
                <w:ilvl w:val="0"/>
                <w:numId w:val="26"/>
              </w:numPr>
              <w:spacing w:after="0" w:line="360" w:lineRule="auto"/>
              <w:ind w:left="1980" w:hanging="360"/>
              <w:jc w:val="both"/>
              <w:rPr>
                <w:sz w:val="24"/>
                <w:szCs w:val="24"/>
              </w:rPr>
            </w:pPr>
            <w:r w:rsidDel="00000000" w:rsidR="00000000" w:rsidRPr="00000000">
              <w:rPr>
                <w:sz w:val="24"/>
                <w:szCs w:val="24"/>
                <w:rtl w:val="0"/>
              </w:rPr>
              <w:t xml:space="preserve">The other type of vascular tissue is </w:t>
            </w:r>
            <w:r w:rsidDel="00000000" w:rsidR="00000000" w:rsidRPr="00000000">
              <w:rPr>
                <w:b w:val="1"/>
                <w:sz w:val="24"/>
                <w:szCs w:val="24"/>
                <w:rtl w:val="0"/>
              </w:rPr>
              <w:t xml:space="preserve">phloem</w:t>
            </w:r>
            <w:r w:rsidDel="00000000" w:rsidR="00000000" w:rsidRPr="00000000">
              <w:rPr>
                <w:sz w:val="24"/>
                <w:szCs w:val="24"/>
                <w:rtl w:val="0"/>
              </w:rPr>
              <w:t xml:space="preserve">. </w:t>
            </w:r>
          </w:p>
          <w:p w:rsidR="00000000" w:rsidDel="00000000" w:rsidP="00000000" w:rsidRDefault="00000000" w:rsidRPr="00000000" w14:paraId="00000054">
            <w:pPr>
              <w:numPr>
                <w:ilvl w:val="0"/>
                <w:numId w:val="56"/>
              </w:numPr>
              <w:spacing w:after="0" w:line="360" w:lineRule="auto"/>
              <w:ind w:left="2430" w:hanging="360"/>
              <w:jc w:val="both"/>
              <w:rPr>
                <w:sz w:val="24"/>
                <w:szCs w:val="24"/>
              </w:rPr>
            </w:pPr>
            <w:r w:rsidDel="00000000" w:rsidR="00000000" w:rsidRPr="00000000">
              <w:rPr>
                <w:b w:val="1"/>
                <w:sz w:val="24"/>
                <w:szCs w:val="24"/>
                <w:rtl w:val="0"/>
              </w:rPr>
              <w:t xml:space="preserve">Phloem </w:t>
            </w:r>
            <w:r w:rsidDel="00000000" w:rsidR="00000000" w:rsidRPr="00000000">
              <w:rPr>
                <w:sz w:val="24"/>
                <w:szCs w:val="24"/>
                <w:rtl w:val="0"/>
              </w:rPr>
              <w:t xml:space="preserve">carries nutrients and food from place to place within the plant.</w:t>
            </w:r>
          </w:p>
          <w:p w:rsidR="00000000" w:rsidDel="00000000" w:rsidP="00000000" w:rsidRDefault="00000000" w:rsidRPr="00000000" w14:paraId="00000055">
            <w:pPr>
              <w:spacing w:after="0" w:line="360" w:lineRule="auto"/>
              <w:ind w:left="2880" w:firstLine="0"/>
              <w:jc w:val="both"/>
              <w:rPr>
                <w:sz w:val="24"/>
                <w:szCs w:val="24"/>
              </w:rPr>
            </w:pPr>
            <w:r w:rsidDel="00000000" w:rsidR="00000000" w:rsidRPr="00000000">
              <w:rPr>
                <w:rtl w:val="0"/>
              </w:rPr>
            </w:r>
          </w:p>
          <w:p w:rsidR="00000000" w:rsidDel="00000000" w:rsidP="00000000" w:rsidRDefault="00000000" w:rsidRPr="00000000" w14:paraId="00000056">
            <w:pPr>
              <w:spacing w:after="0" w:line="360" w:lineRule="auto"/>
              <w:ind w:left="2880" w:firstLine="0"/>
              <w:jc w:val="both"/>
              <w:rPr>
                <w:sz w:val="24"/>
                <w:szCs w:val="24"/>
              </w:rPr>
            </w:pPr>
            <w:r w:rsidDel="00000000" w:rsidR="00000000" w:rsidRPr="00000000">
              <w:rPr>
                <w:rtl w:val="0"/>
              </w:rPr>
            </w:r>
          </w:p>
          <w:p w:rsidR="00000000" w:rsidDel="00000000" w:rsidP="00000000" w:rsidRDefault="00000000" w:rsidRPr="00000000" w14:paraId="00000057">
            <w:pPr>
              <w:numPr>
                <w:ilvl w:val="0"/>
                <w:numId w:val="69"/>
              </w:numPr>
              <w:spacing w:after="0" w:line="360" w:lineRule="auto"/>
              <w:ind w:left="1170" w:hanging="360"/>
              <w:jc w:val="both"/>
              <w:rPr>
                <w:sz w:val="24"/>
                <w:szCs w:val="24"/>
                <w:u w:val="none"/>
              </w:rPr>
            </w:pPr>
            <w:r w:rsidDel="00000000" w:rsidR="00000000" w:rsidRPr="00000000">
              <w:rPr>
                <w:sz w:val="24"/>
                <w:szCs w:val="24"/>
                <w:rtl w:val="0"/>
              </w:rPr>
              <w:t xml:space="preserve">Characteristics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4876800</wp:posOffset>
                      </wp:positionH>
                      <wp:positionV relativeFrom="paragraph">
                        <wp:posOffset>47626</wp:posOffset>
                      </wp:positionV>
                      <wp:extent cx="2024445" cy="2335530"/>
                      <wp:effectExtent b="0" l="0" r="0" t="0"/>
                      <wp:wrapSquare wrapText="bothSides" distB="114300" distT="114300" distL="114300" distR="114300"/>
                      <wp:docPr id="2" name=""/>
                      <a:graphic>
                        <a:graphicData uri="http://schemas.microsoft.com/office/word/2010/wordprocessingGroup">
                          <wpg:wgp>
                            <wpg:cNvGrpSpPr/>
                            <wpg:grpSpPr>
                              <a:xfrm>
                                <a:off x="3015975" y="142650"/>
                                <a:ext cx="2024445" cy="2335530"/>
                                <a:chOff x="3015975" y="142650"/>
                                <a:chExt cx="4191875" cy="4838000"/>
                              </a:xfrm>
                            </wpg:grpSpPr>
                            <pic:pic>
                              <pic:nvPicPr>
                                <pic:cNvPr id="4" name="Shape 4"/>
                                <pic:cNvPicPr preferRelativeResize="0"/>
                              </pic:nvPicPr>
                              <pic:blipFill rotWithShape="1">
                                <a:blip r:embed="rId16">
                                  <a:alphaModFix/>
                                </a:blip>
                                <a:srcRect b="0" l="22400" r="25089" t="0"/>
                                <a:stretch/>
                              </pic:blipFill>
                              <pic:spPr>
                                <a:xfrm>
                                  <a:off x="3202450" y="142650"/>
                                  <a:ext cx="2500925" cy="4762500"/>
                                </a:xfrm>
                                <a:prstGeom prst="rect">
                                  <a:avLst/>
                                </a:prstGeom>
                                <a:noFill/>
                                <a:ln>
                                  <a:noFill/>
                                </a:ln>
                              </pic:spPr>
                            </pic:pic>
                            <wps:wsp>
                              <wps:cNvCnPr/>
                              <wps:spPr>
                                <a:xfrm flipH="1">
                                  <a:off x="5195500" y="703100"/>
                                  <a:ext cx="820500" cy="9282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6" name="Shape 6"/>
                              <wps:spPr>
                                <a:xfrm>
                                  <a:off x="5996450" y="458875"/>
                                  <a:ext cx="12114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Leaves</w:t>
                                    </w:r>
                                  </w:p>
                                </w:txbxContent>
                              </wps:txbx>
                              <wps:bodyPr anchorCtr="0" anchor="t" bIns="91425" lIns="91425" spcFirstLastPara="1" rIns="91425" wrap="square" tIns="91425">
                                <a:spAutoFit/>
                              </wps:bodyPr>
                            </wps:wsp>
                            <wps:wsp>
                              <wps:cNvCnPr/>
                              <wps:spPr>
                                <a:xfrm flipH="1">
                                  <a:off x="4560375" y="2402950"/>
                                  <a:ext cx="986700" cy="1368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8" name="Shape 8"/>
                              <wps:spPr>
                                <a:xfrm>
                                  <a:off x="5547075" y="2217350"/>
                                  <a:ext cx="10062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Stem</w:t>
                                    </w:r>
                                  </w:p>
                                </w:txbxContent>
                              </wps:txbx>
                              <wps:bodyPr anchorCtr="0" anchor="t" bIns="91425" lIns="91425" spcFirstLastPara="1" rIns="91425" wrap="square" tIns="91425">
                                <a:spAutoFit/>
                              </wps:bodyPr>
                            </wps:wsp>
                            <wps:wsp>
                              <wps:cNvCnPr/>
                              <wps:spPr>
                                <a:xfrm flipH="1">
                                  <a:off x="4560375" y="3438500"/>
                                  <a:ext cx="986700" cy="351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0" name="Shape 10"/>
                              <wps:spPr>
                                <a:xfrm>
                                  <a:off x="5644750" y="3262650"/>
                                  <a:ext cx="7620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Roots</w:t>
                                    </w:r>
                                  </w:p>
                                </w:txbxContent>
                              </wps:txbx>
                              <wps:bodyPr anchorCtr="0" anchor="t" bIns="91425" lIns="91425" spcFirstLastPara="1" rIns="91425" wrap="square" tIns="91425">
                                <a:spAutoFit/>
                              </wps:bodyPr>
                            </wps:wsp>
                            <wps:wsp>
                              <wps:cNvSpPr txBox="1"/>
                              <wps:cNvPr id="11" name="Shape 11"/>
                              <wps:spPr>
                                <a:xfrm>
                                  <a:off x="3016000" y="461135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https://content.anton.app/files/?fileId=image%2Fadobe_265405356_crop-705-660-1635-1635&amp;etag=f8dc-13590</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4876800</wp:posOffset>
                      </wp:positionH>
                      <wp:positionV relativeFrom="paragraph">
                        <wp:posOffset>47626</wp:posOffset>
                      </wp:positionV>
                      <wp:extent cx="2024445" cy="2335530"/>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024445" cy="2335530"/>
                              </a:xfrm>
                              <a:prstGeom prst="rect"/>
                              <a:ln/>
                            </pic:spPr>
                          </pic:pic>
                        </a:graphicData>
                      </a:graphic>
                    </wp:anchor>
                  </w:drawing>
                </mc:Fallback>
              </mc:AlternateContent>
            </w:r>
          </w:p>
          <w:p w:rsidR="00000000" w:rsidDel="00000000" w:rsidP="00000000" w:rsidRDefault="00000000" w:rsidRPr="00000000" w14:paraId="00000058">
            <w:pPr>
              <w:numPr>
                <w:ilvl w:val="0"/>
                <w:numId w:val="49"/>
              </w:numPr>
              <w:spacing w:after="0" w:line="360" w:lineRule="auto"/>
              <w:ind w:left="1620" w:hanging="360"/>
              <w:jc w:val="both"/>
              <w:rPr>
                <w:sz w:val="24"/>
                <w:szCs w:val="24"/>
                <w:u w:val="none"/>
              </w:rPr>
            </w:pPr>
            <w:r w:rsidDel="00000000" w:rsidR="00000000" w:rsidRPr="00000000">
              <w:rPr>
                <w:sz w:val="24"/>
                <w:szCs w:val="24"/>
                <w:rtl w:val="0"/>
              </w:rPr>
              <w:t xml:space="preserve">These plants have true </w:t>
            </w:r>
            <w:r w:rsidDel="00000000" w:rsidR="00000000" w:rsidRPr="00000000">
              <w:rPr>
                <w:b w:val="1"/>
                <w:sz w:val="24"/>
                <w:szCs w:val="24"/>
                <w:rtl w:val="0"/>
              </w:rPr>
              <w:t xml:space="preserve">roots</w:t>
            </w:r>
            <w:r w:rsidDel="00000000" w:rsidR="00000000" w:rsidRPr="00000000">
              <w:rPr>
                <w:sz w:val="24"/>
                <w:szCs w:val="24"/>
                <w:rtl w:val="0"/>
              </w:rPr>
              <w:t xml:space="preserve">, </w:t>
            </w:r>
            <w:r w:rsidDel="00000000" w:rsidR="00000000" w:rsidRPr="00000000">
              <w:rPr>
                <w:b w:val="1"/>
                <w:sz w:val="24"/>
                <w:szCs w:val="24"/>
                <w:rtl w:val="0"/>
              </w:rPr>
              <w:t xml:space="preserve">leaves</w:t>
            </w:r>
            <w:r w:rsidDel="00000000" w:rsidR="00000000" w:rsidRPr="00000000">
              <w:rPr>
                <w:sz w:val="24"/>
                <w:szCs w:val="24"/>
                <w:rtl w:val="0"/>
              </w:rPr>
              <w:t xml:space="preserve">, and </w:t>
            </w:r>
            <w:r w:rsidDel="00000000" w:rsidR="00000000" w:rsidRPr="00000000">
              <w:rPr>
                <w:b w:val="1"/>
                <w:sz w:val="24"/>
                <w:szCs w:val="24"/>
                <w:rtl w:val="0"/>
              </w:rPr>
              <w:t xml:space="preserve">stems</w:t>
            </w:r>
            <w:r w:rsidDel="00000000" w:rsidR="00000000" w:rsidRPr="00000000">
              <w:rPr>
                <w:sz w:val="24"/>
                <w:szCs w:val="24"/>
                <w:rtl w:val="0"/>
              </w:rPr>
              <w:t xml:space="preserve">. </w:t>
            </w:r>
          </w:p>
          <w:p w:rsidR="00000000" w:rsidDel="00000000" w:rsidP="00000000" w:rsidRDefault="00000000" w:rsidRPr="00000000" w14:paraId="00000059">
            <w:pPr>
              <w:numPr>
                <w:ilvl w:val="0"/>
                <w:numId w:val="64"/>
              </w:numPr>
              <w:spacing w:after="0" w:line="360" w:lineRule="auto"/>
              <w:ind w:left="2160" w:hanging="360"/>
              <w:jc w:val="both"/>
              <w:rPr>
                <w:sz w:val="24"/>
                <w:szCs w:val="24"/>
                <w:u w:val="none"/>
              </w:rPr>
            </w:pPr>
            <w:r w:rsidDel="00000000" w:rsidR="00000000" w:rsidRPr="00000000">
              <w:rPr>
                <w:b w:val="1"/>
                <w:sz w:val="24"/>
                <w:szCs w:val="24"/>
                <w:rtl w:val="0"/>
              </w:rPr>
              <w:t xml:space="preserve">Roots absorb </w:t>
            </w:r>
            <w:r w:rsidDel="00000000" w:rsidR="00000000" w:rsidRPr="00000000">
              <w:rPr>
                <w:sz w:val="24"/>
                <w:szCs w:val="24"/>
                <w:rtl w:val="0"/>
              </w:rPr>
              <w:t xml:space="preserve">water and minerals. </w:t>
            </w:r>
          </w:p>
          <w:p w:rsidR="00000000" w:rsidDel="00000000" w:rsidP="00000000" w:rsidRDefault="00000000" w:rsidRPr="00000000" w14:paraId="0000005A">
            <w:pPr>
              <w:numPr>
                <w:ilvl w:val="0"/>
                <w:numId w:val="64"/>
              </w:numPr>
              <w:spacing w:after="0" w:line="360" w:lineRule="auto"/>
              <w:ind w:left="2160" w:hanging="360"/>
              <w:jc w:val="both"/>
              <w:rPr>
                <w:sz w:val="24"/>
                <w:szCs w:val="24"/>
                <w:u w:val="none"/>
              </w:rPr>
            </w:pPr>
            <w:r w:rsidDel="00000000" w:rsidR="00000000" w:rsidRPr="00000000">
              <w:rPr>
                <w:b w:val="1"/>
                <w:sz w:val="24"/>
                <w:szCs w:val="24"/>
                <w:rtl w:val="0"/>
              </w:rPr>
              <w:t xml:space="preserve">Leaves </w:t>
            </w:r>
            <w:r w:rsidDel="00000000" w:rsidR="00000000" w:rsidRPr="00000000">
              <w:rPr>
                <w:sz w:val="24"/>
                <w:szCs w:val="24"/>
                <w:rtl w:val="0"/>
              </w:rPr>
              <w:t xml:space="preserve">make </w:t>
            </w:r>
            <w:r w:rsidDel="00000000" w:rsidR="00000000" w:rsidRPr="00000000">
              <w:rPr>
                <w:b w:val="1"/>
                <w:sz w:val="24"/>
                <w:szCs w:val="24"/>
                <w:rtl w:val="0"/>
              </w:rPr>
              <w:t xml:space="preserve">food </w:t>
            </w:r>
            <w:r w:rsidDel="00000000" w:rsidR="00000000" w:rsidRPr="00000000">
              <w:rPr>
                <w:sz w:val="24"/>
                <w:szCs w:val="24"/>
                <w:rtl w:val="0"/>
              </w:rPr>
              <w:t xml:space="preserve">by </w:t>
            </w:r>
            <w:r w:rsidDel="00000000" w:rsidR="00000000" w:rsidRPr="00000000">
              <w:rPr>
                <w:b w:val="1"/>
                <w:sz w:val="24"/>
                <w:szCs w:val="24"/>
                <w:rtl w:val="0"/>
              </w:rPr>
              <w:t xml:space="preserve">photosynthesis</w:t>
            </w:r>
            <w:r w:rsidDel="00000000" w:rsidR="00000000" w:rsidRPr="00000000">
              <w:rPr>
                <w:sz w:val="24"/>
                <w:szCs w:val="24"/>
                <w:rtl w:val="0"/>
              </w:rPr>
              <w:t xml:space="preserve">.</w:t>
            </w:r>
          </w:p>
          <w:p w:rsidR="00000000" w:rsidDel="00000000" w:rsidP="00000000" w:rsidRDefault="00000000" w:rsidRPr="00000000" w14:paraId="0000005B">
            <w:pPr>
              <w:numPr>
                <w:ilvl w:val="0"/>
                <w:numId w:val="64"/>
              </w:numPr>
              <w:spacing w:after="0" w:line="360" w:lineRule="auto"/>
              <w:ind w:left="2160" w:hanging="360"/>
              <w:jc w:val="both"/>
              <w:rPr>
                <w:sz w:val="24"/>
                <w:szCs w:val="24"/>
                <w:u w:val="none"/>
              </w:rPr>
            </w:pPr>
            <w:r w:rsidDel="00000000" w:rsidR="00000000" w:rsidRPr="00000000">
              <w:rPr>
                <w:b w:val="1"/>
                <w:sz w:val="24"/>
                <w:szCs w:val="24"/>
                <w:rtl w:val="0"/>
              </w:rPr>
              <w:t xml:space="preserve">Stems support </w:t>
            </w:r>
            <w:r w:rsidDel="00000000" w:rsidR="00000000" w:rsidRPr="00000000">
              <w:rPr>
                <w:sz w:val="24"/>
                <w:szCs w:val="24"/>
                <w:rtl w:val="0"/>
              </w:rPr>
              <w:t xml:space="preserve">the plant and </w:t>
            </w:r>
            <w:r w:rsidDel="00000000" w:rsidR="00000000" w:rsidRPr="00000000">
              <w:rPr>
                <w:b w:val="1"/>
                <w:sz w:val="24"/>
                <w:szCs w:val="24"/>
                <w:rtl w:val="0"/>
              </w:rPr>
              <w:t xml:space="preserve">connect </w:t>
            </w:r>
            <w:r w:rsidDel="00000000" w:rsidR="00000000" w:rsidRPr="00000000">
              <w:rPr>
                <w:sz w:val="24"/>
                <w:szCs w:val="24"/>
                <w:rtl w:val="0"/>
              </w:rPr>
              <w:t xml:space="preserve">leaves and roots. </w:t>
            </w:r>
          </w:p>
          <w:p w:rsidR="00000000" w:rsidDel="00000000" w:rsidP="00000000" w:rsidRDefault="00000000" w:rsidRPr="00000000" w14:paraId="0000005C">
            <w:pPr>
              <w:numPr>
                <w:ilvl w:val="0"/>
                <w:numId w:val="27"/>
              </w:numPr>
              <w:spacing w:after="0" w:line="360" w:lineRule="auto"/>
              <w:ind w:left="1170" w:hanging="360"/>
              <w:jc w:val="both"/>
              <w:rPr>
                <w:sz w:val="24"/>
                <w:szCs w:val="24"/>
                <w:u w:val="none"/>
              </w:rPr>
            </w:pPr>
            <w:r w:rsidDel="00000000" w:rsidR="00000000" w:rsidRPr="00000000">
              <w:rPr>
                <w:sz w:val="24"/>
                <w:szCs w:val="24"/>
                <w:rtl w:val="0"/>
              </w:rPr>
              <w:t xml:space="preserve">Life Cycle:</w:t>
            </w:r>
          </w:p>
          <w:p w:rsidR="00000000" w:rsidDel="00000000" w:rsidP="00000000" w:rsidRDefault="00000000" w:rsidRPr="00000000" w14:paraId="0000005D">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In the life cycle of ferns, the </w:t>
            </w:r>
            <w:r w:rsidDel="00000000" w:rsidR="00000000" w:rsidRPr="00000000">
              <w:rPr>
                <w:b w:val="1"/>
                <w:sz w:val="24"/>
                <w:szCs w:val="24"/>
                <w:rtl w:val="0"/>
              </w:rPr>
              <w:t xml:space="preserve">diploid sporophyte </w:t>
            </w:r>
            <w:r w:rsidDel="00000000" w:rsidR="00000000" w:rsidRPr="00000000">
              <w:rPr>
                <w:sz w:val="24"/>
                <w:szCs w:val="24"/>
                <w:rtl w:val="0"/>
              </w:rPr>
              <w:t xml:space="preserve">is the dominant stage. </w:t>
            </w:r>
          </w:p>
          <w:p w:rsidR="00000000" w:rsidDel="00000000" w:rsidP="00000000" w:rsidRDefault="00000000" w:rsidRPr="00000000" w14:paraId="0000005E">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Fern sporophytes produce </w:t>
            </w:r>
            <w:r w:rsidDel="00000000" w:rsidR="00000000" w:rsidRPr="00000000">
              <w:rPr>
                <w:b w:val="1"/>
                <w:sz w:val="24"/>
                <w:szCs w:val="24"/>
                <w:rtl w:val="0"/>
              </w:rPr>
              <w:t xml:space="preserve">spores </w:t>
            </w:r>
            <w:r w:rsidDel="00000000" w:rsidR="00000000" w:rsidRPr="00000000">
              <w:rPr>
                <w:sz w:val="24"/>
                <w:szCs w:val="24"/>
                <w:rtl w:val="0"/>
              </w:rPr>
              <w:t xml:space="preserve">(figure right) on the underside of the fronds. </w:t>
            </w:r>
          </w:p>
          <w:p w:rsidR="00000000" w:rsidDel="00000000" w:rsidP="00000000" w:rsidRDefault="00000000" w:rsidRPr="00000000" w14:paraId="0000005F">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These spores are </w:t>
            </w:r>
            <w:r w:rsidDel="00000000" w:rsidR="00000000" w:rsidRPr="00000000">
              <w:rPr>
                <w:b w:val="1"/>
                <w:sz w:val="24"/>
                <w:szCs w:val="24"/>
                <w:rtl w:val="0"/>
              </w:rPr>
              <w:t xml:space="preserve">haploid</w:t>
            </w:r>
            <w:r w:rsidDel="00000000" w:rsidR="00000000" w:rsidRPr="00000000">
              <w:rPr>
                <w:sz w:val="24"/>
                <w:szCs w:val="24"/>
                <w:rtl w:val="0"/>
              </w:rPr>
              <w:t xml:space="preserve">. When spores are ripe, they burst from sporangia and are carried by wind and water.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3254375</wp:posOffset>
                      </wp:positionH>
                      <wp:positionV relativeFrom="paragraph">
                        <wp:posOffset>374650</wp:posOffset>
                      </wp:positionV>
                      <wp:extent cx="3544570" cy="2160103"/>
                      <wp:effectExtent b="0" l="0" r="0" t="0"/>
                      <wp:wrapSquare wrapText="bothSides" distB="114300" distT="114300" distL="114300" distR="114300"/>
                      <wp:docPr id="17" name=""/>
                      <a:graphic>
                        <a:graphicData uri="http://schemas.microsoft.com/office/word/2010/wordprocessingGroup">
                          <wpg:wgp>
                            <wpg:cNvGrpSpPr/>
                            <wpg:grpSpPr>
                              <a:xfrm>
                                <a:off x="933950" y="152400"/>
                                <a:ext cx="3544570" cy="2160103"/>
                                <a:chOff x="933950" y="152400"/>
                                <a:chExt cx="7505500" cy="4559450"/>
                              </a:xfrm>
                            </wpg:grpSpPr>
                            <pic:pic>
                              <pic:nvPicPr>
                                <pic:cNvPr id="50" name="Shape 50"/>
                                <pic:cNvPicPr preferRelativeResize="0"/>
                              </pic:nvPicPr>
                              <pic:blipFill>
                                <a:blip r:embed="rId17">
                                  <a:alphaModFix/>
                                </a:blip>
                                <a:stretch>
                                  <a:fillRect/>
                                </a:stretch>
                              </pic:blipFill>
                              <pic:spPr>
                                <a:xfrm>
                                  <a:off x="933950" y="152400"/>
                                  <a:ext cx="7505500" cy="4282550"/>
                                </a:xfrm>
                                <a:prstGeom prst="rect">
                                  <a:avLst/>
                                </a:prstGeom>
                                <a:noFill/>
                                <a:ln>
                                  <a:noFill/>
                                </a:ln>
                              </pic:spPr>
                            </pic:pic>
                            <wps:wsp>
                              <wps:cNvSpPr txBox="1"/>
                              <wps:cNvPr id="51" name="Shape 51"/>
                              <wps:spPr>
                                <a:xfrm>
                                  <a:off x="933950" y="4434950"/>
                                  <a:ext cx="75054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https://s3-us-west-2.amazonaws.com/courses-images/wp-content/uploads/sites/1842/2017/05/26231659/figure-25-04-07.png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3254375</wp:posOffset>
                      </wp:positionH>
                      <wp:positionV relativeFrom="paragraph">
                        <wp:posOffset>374650</wp:posOffset>
                      </wp:positionV>
                      <wp:extent cx="3544570" cy="2160103"/>
                      <wp:effectExtent b="0" l="0" r="0" t="0"/>
                      <wp:wrapSquare wrapText="bothSides" distB="114300" distT="114300" distL="114300" distR="114300"/>
                      <wp:docPr id="17"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3544570" cy="2160103"/>
                              </a:xfrm>
                              <a:prstGeom prst="rect"/>
                              <a:ln/>
                            </pic:spPr>
                          </pic:pic>
                        </a:graphicData>
                      </a:graphic>
                    </wp:anchor>
                  </w:drawing>
                </mc:Fallback>
              </mc:AlternateContent>
            </w:r>
          </w:p>
          <w:p w:rsidR="00000000" w:rsidDel="00000000" w:rsidP="00000000" w:rsidRDefault="00000000" w:rsidRPr="00000000" w14:paraId="00000060">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In the right conditions, they will grow to form </w:t>
            </w:r>
            <w:r w:rsidDel="00000000" w:rsidR="00000000" w:rsidRPr="00000000">
              <w:rPr>
                <w:b w:val="1"/>
                <w:sz w:val="24"/>
                <w:szCs w:val="24"/>
                <w:rtl w:val="0"/>
              </w:rPr>
              <w:t xml:space="preserve">haploid gametophytes</w:t>
            </w:r>
            <w:r w:rsidDel="00000000" w:rsidR="00000000" w:rsidRPr="00000000">
              <w:rPr>
                <w:sz w:val="24"/>
                <w:szCs w:val="24"/>
                <w:rtl w:val="0"/>
              </w:rPr>
              <w:t xml:space="preserve">. The haploid gametophyte is a thin, heart-shaped structure. </w:t>
            </w:r>
          </w:p>
          <w:p w:rsidR="00000000" w:rsidDel="00000000" w:rsidP="00000000" w:rsidRDefault="00000000" w:rsidRPr="00000000" w14:paraId="00000061">
            <w:pPr>
              <w:numPr>
                <w:ilvl w:val="0"/>
                <w:numId w:val="42"/>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antheridia </w:t>
            </w:r>
            <w:r w:rsidDel="00000000" w:rsidR="00000000" w:rsidRPr="00000000">
              <w:rPr>
                <w:sz w:val="24"/>
                <w:szCs w:val="24"/>
                <w:rtl w:val="0"/>
              </w:rPr>
              <w:t xml:space="preserve">and </w:t>
            </w:r>
            <w:r w:rsidDel="00000000" w:rsidR="00000000" w:rsidRPr="00000000">
              <w:rPr>
                <w:b w:val="1"/>
                <w:sz w:val="24"/>
                <w:szCs w:val="24"/>
                <w:rtl w:val="0"/>
              </w:rPr>
              <w:t xml:space="preserve">archegonia </w:t>
            </w:r>
            <w:r w:rsidDel="00000000" w:rsidR="00000000" w:rsidRPr="00000000">
              <w:rPr>
                <w:sz w:val="24"/>
                <w:szCs w:val="24"/>
                <w:rtl w:val="0"/>
              </w:rPr>
              <w:t xml:space="preserve">are found on the underside of the </w:t>
            </w:r>
            <w:r w:rsidDel="00000000" w:rsidR="00000000" w:rsidRPr="00000000">
              <w:rPr>
                <w:b w:val="1"/>
                <w:sz w:val="24"/>
                <w:szCs w:val="24"/>
                <w:rtl w:val="0"/>
              </w:rPr>
              <w:t xml:space="preserve">gametophyte</w:t>
            </w:r>
            <w:r w:rsidDel="00000000" w:rsidR="00000000" w:rsidRPr="00000000">
              <w:rPr>
                <w:sz w:val="24"/>
                <w:szCs w:val="24"/>
                <w:rtl w:val="0"/>
              </w:rPr>
              <w:t xml:space="preserve">. When mature, sperm from the antheridia swim to the archegonia to fertilize the eggs.</w:t>
            </w:r>
          </w:p>
          <w:p w:rsidR="00000000" w:rsidDel="00000000" w:rsidP="00000000" w:rsidRDefault="00000000" w:rsidRPr="00000000" w14:paraId="00000062">
            <w:pPr>
              <w:spacing w:after="0" w:line="360" w:lineRule="auto"/>
              <w:ind w:left="45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3">
            <w:pPr>
              <w:pStyle w:val="Heading2"/>
              <w:numPr>
                <w:ilvl w:val="0"/>
                <w:numId w:val="46"/>
              </w:numPr>
              <w:spacing w:after="0" w:line="360" w:lineRule="auto"/>
              <w:ind w:left="720" w:hanging="360"/>
              <w:jc w:val="both"/>
              <w:rPr/>
            </w:pPr>
            <w:bookmarkStart w:colFirst="0" w:colLast="0" w:name="_kzbatv55alv7" w:id="8"/>
            <w:bookmarkEnd w:id="8"/>
            <w:r w:rsidDel="00000000" w:rsidR="00000000" w:rsidRPr="00000000">
              <w:rPr>
                <w:rtl w:val="0"/>
              </w:rPr>
              <w:t xml:space="preserve">Seed Plants</w:t>
            </w:r>
          </w:p>
          <w:p w:rsidR="00000000" w:rsidDel="00000000" w:rsidP="00000000" w:rsidRDefault="00000000" w:rsidRPr="00000000" w14:paraId="00000064">
            <w:pPr>
              <w:numPr>
                <w:ilvl w:val="0"/>
                <w:numId w:val="38"/>
              </w:numPr>
              <w:spacing w:after="0" w:line="360" w:lineRule="auto"/>
              <w:ind w:left="1170" w:hanging="360"/>
              <w:jc w:val="both"/>
              <w:rPr>
                <w:sz w:val="24"/>
                <w:szCs w:val="24"/>
                <w:u w:val="none"/>
              </w:rPr>
            </w:pPr>
            <w:r w:rsidDel="00000000" w:rsidR="00000000" w:rsidRPr="00000000">
              <w:rPr>
                <w:sz w:val="24"/>
                <w:szCs w:val="24"/>
                <w:rtl w:val="0"/>
              </w:rPr>
              <w:t xml:space="preserve">Types - </w:t>
            </w:r>
          </w:p>
          <w:p w:rsidR="00000000" w:rsidDel="00000000" w:rsidP="00000000" w:rsidRDefault="00000000" w:rsidRPr="00000000" w14:paraId="00000065">
            <w:pPr>
              <w:numPr>
                <w:ilvl w:val="0"/>
                <w:numId w:val="28"/>
              </w:numPr>
              <w:spacing w:after="0" w:line="360" w:lineRule="auto"/>
              <w:ind w:left="1620" w:hanging="360"/>
              <w:jc w:val="both"/>
              <w:rPr>
                <w:sz w:val="24"/>
                <w:szCs w:val="24"/>
                <w:u w:val="none"/>
              </w:rPr>
            </w:pPr>
            <w:r w:rsidDel="00000000" w:rsidR="00000000" w:rsidRPr="00000000">
              <w:rPr>
                <w:sz w:val="24"/>
                <w:szCs w:val="24"/>
                <w:rtl w:val="0"/>
              </w:rPr>
              <w:t xml:space="preserve">Seed plants are divided into two groups: </w:t>
            </w:r>
            <w:r w:rsidDel="00000000" w:rsidR="00000000" w:rsidRPr="00000000">
              <w:rPr>
                <w:b w:val="1"/>
                <w:sz w:val="24"/>
                <w:szCs w:val="24"/>
                <w:rtl w:val="0"/>
              </w:rPr>
              <w:t xml:space="preserve">gymnosperms </w:t>
            </w:r>
            <w:r w:rsidDel="00000000" w:rsidR="00000000" w:rsidRPr="00000000">
              <w:rPr>
                <w:sz w:val="24"/>
                <w:szCs w:val="24"/>
                <w:rtl w:val="0"/>
              </w:rPr>
              <w:t xml:space="preserve">and </w:t>
            </w:r>
            <w:r w:rsidDel="00000000" w:rsidR="00000000" w:rsidRPr="00000000">
              <w:rPr>
                <w:b w:val="1"/>
                <w:sz w:val="24"/>
                <w:szCs w:val="24"/>
                <w:rtl w:val="0"/>
              </w:rPr>
              <w:t xml:space="preserve">angiosperms</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1746250</wp:posOffset>
                      </wp:positionH>
                      <wp:positionV relativeFrom="paragraph">
                        <wp:posOffset>352425</wp:posOffset>
                      </wp:positionV>
                      <wp:extent cx="3390900" cy="2133600"/>
                      <wp:effectExtent b="0" l="0" r="0" t="0"/>
                      <wp:wrapSquare wrapText="bothSides" distB="114300" distT="114300" distL="114300" distR="114300"/>
                      <wp:docPr id="6" name=""/>
                      <a:graphic>
                        <a:graphicData uri="http://schemas.microsoft.com/office/word/2010/wordprocessingGroup">
                          <wpg:wgp>
                            <wpg:cNvGrpSpPr/>
                            <wpg:grpSpPr>
                              <a:xfrm>
                                <a:off x="152400" y="152400"/>
                                <a:ext cx="3390900" cy="2133600"/>
                                <a:chOff x="152400" y="152400"/>
                                <a:chExt cx="3371850" cy="2117425"/>
                              </a:xfrm>
                            </wpg:grpSpPr>
                            <pic:pic>
                              <pic:nvPicPr>
                                <pic:cNvPr id="18" name="Shape 18"/>
                                <pic:cNvPicPr preferRelativeResize="0"/>
                              </pic:nvPicPr>
                              <pic:blipFill>
                                <a:blip r:embed="rId18">
                                  <a:alphaModFix/>
                                </a:blip>
                                <a:stretch>
                                  <a:fillRect/>
                                </a:stretch>
                              </pic:blipFill>
                              <pic:spPr>
                                <a:xfrm>
                                  <a:off x="152400" y="152400"/>
                                  <a:ext cx="3371850" cy="1762125"/>
                                </a:xfrm>
                                <a:prstGeom prst="rect">
                                  <a:avLst/>
                                </a:prstGeom>
                                <a:noFill/>
                                <a:ln>
                                  <a:noFill/>
                                </a:ln>
                              </pic:spPr>
                            </pic:pic>
                            <wps:wsp>
                              <wps:cNvSpPr txBox="1"/>
                              <wps:cNvPr id="19" name="Shape 19"/>
                              <wps:spPr>
                                <a:xfrm>
                                  <a:off x="152400" y="199292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https://qph.cf2.quoracdn.net/main-qimg-22064f55001d4afe60e7ac1e5abe9d08-lq</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1746250</wp:posOffset>
                      </wp:positionH>
                      <wp:positionV relativeFrom="paragraph">
                        <wp:posOffset>352425</wp:posOffset>
                      </wp:positionV>
                      <wp:extent cx="3390900" cy="2133600"/>
                      <wp:effectExtent b="0" l="0" r="0" t="0"/>
                      <wp:wrapSquare wrapText="bothSides" distB="114300" distT="114300" distL="114300" distR="114300"/>
                      <wp:docPr id="6"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3390900" cy="2133600"/>
                              </a:xfrm>
                              <a:prstGeom prst="rect"/>
                              <a:ln/>
                            </pic:spPr>
                          </pic:pic>
                        </a:graphicData>
                      </a:graphic>
                    </wp:anchor>
                  </w:drawing>
                </mc:Fallback>
              </mc:AlternateContent>
            </w:r>
          </w:p>
          <w:p w:rsidR="00000000" w:rsidDel="00000000" w:rsidP="00000000" w:rsidRDefault="00000000" w:rsidRPr="00000000" w14:paraId="00000066">
            <w:pPr>
              <w:numPr>
                <w:ilvl w:val="0"/>
                <w:numId w:val="5"/>
              </w:numPr>
              <w:spacing w:after="0" w:line="360" w:lineRule="auto"/>
              <w:ind w:left="1980" w:hanging="360"/>
              <w:jc w:val="both"/>
              <w:rPr>
                <w:sz w:val="24"/>
                <w:szCs w:val="24"/>
                <w:u w:val="none"/>
              </w:rPr>
            </w:pPr>
            <w:r w:rsidDel="00000000" w:rsidR="00000000" w:rsidRPr="00000000">
              <w:rPr>
                <w:b w:val="1"/>
                <w:sz w:val="24"/>
                <w:szCs w:val="24"/>
                <w:rtl w:val="0"/>
              </w:rPr>
              <w:t xml:space="preserve">Gymnosperms</w:t>
            </w:r>
            <w:r w:rsidDel="00000000" w:rsidR="00000000" w:rsidRPr="00000000">
              <w:rPr>
                <w:sz w:val="24"/>
                <w:szCs w:val="24"/>
                <w:rtl w:val="0"/>
              </w:rPr>
              <w:t xml:space="preserve">, or </w:t>
            </w:r>
            <w:r w:rsidDel="00000000" w:rsidR="00000000" w:rsidRPr="00000000">
              <w:rPr>
                <w:b w:val="1"/>
                <w:sz w:val="24"/>
                <w:szCs w:val="24"/>
                <w:rtl w:val="0"/>
              </w:rPr>
              <w:t xml:space="preserve">cone-bearing plants</w:t>
            </w:r>
            <w:r w:rsidDel="00000000" w:rsidR="00000000" w:rsidRPr="00000000">
              <w:rPr>
                <w:sz w:val="24"/>
                <w:szCs w:val="24"/>
                <w:rtl w:val="0"/>
              </w:rPr>
              <w:t xml:space="preserve">, produce </w:t>
            </w:r>
            <w:r w:rsidDel="00000000" w:rsidR="00000000" w:rsidRPr="00000000">
              <w:rPr>
                <w:b w:val="1"/>
                <w:sz w:val="24"/>
                <w:szCs w:val="24"/>
                <w:rtl w:val="0"/>
              </w:rPr>
              <w:t xml:space="preserve">seeds </w:t>
            </w:r>
            <w:r w:rsidDel="00000000" w:rsidR="00000000" w:rsidRPr="00000000">
              <w:rPr>
                <w:sz w:val="24"/>
                <w:szCs w:val="24"/>
                <w:rtl w:val="0"/>
              </w:rPr>
              <w:t xml:space="preserve">directly on the surface of </w:t>
            </w:r>
            <w:r w:rsidDel="00000000" w:rsidR="00000000" w:rsidRPr="00000000">
              <w:rPr>
                <w:b w:val="1"/>
                <w:sz w:val="24"/>
                <w:szCs w:val="24"/>
                <w:rtl w:val="0"/>
              </w:rPr>
              <w:t xml:space="preserve">cones</w:t>
            </w:r>
            <w:r w:rsidDel="00000000" w:rsidR="00000000" w:rsidRPr="00000000">
              <w:rPr>
                <w:sz w:val="24"/>
                <w:szCs w:val="24"/>
                <w:rtl w:val="0"/>
              </w:rPr>
              <w:t xml:space="preserve">.</w:t>
            </w:r>
          </w:p>
          <w:p w:rsidR="00000000" w:rsidDel="00000000" w:rsidP="00000000" w:rsidRDefault="00000000" w:rsidRPr="00000000" w14:paraId="00000067">
            <w:pPr>
              <w:numPr>
                <w:ilvl w:val="0"/>
                <w:numId w:val="5"/>
              </w:numPr>
              <w:spacing w:after="0" w:line="360" w:lineRule="auto"/>
              <w:ind w:left="1980" w:hanging="360"/>
              <w:jc w:val="both"/>
              <w:rPr>
                <w:sz w:val="24"/>
                <w:szCs w:val="24"/>
                <w:u w:val="none"/>
              </w:rPr>
            </w:pPr>
            <w:r w:rsidDel="00000000" w:rsidR="00000000" w:rsidRPr="00000000">
              <w:rPr>
                <w:b w:val="1"/>
                <w:sz w:val="24"/>
                <w:szCs w:val="24"/>
                <w:rtl w:val="0"/>
              </w:rPr>
              <w:t xml:space="preserve">Angiosperms</w:t>
            </w:r>
            <w:r w:rsidDel="00000000" w:rsidR="00000000" w:rsidRPr="00000000">
              <w:rPr>
                <w:sz w:val="24"/>
                <w:szCs w:val="24"/>
                <w:rtl w:val="0"/>
              </w:rPr>
              <w:t xml:space="preserve">, which are </w:t>
            </w:r>
            <w:r w:rsidDel="00000000" w:rsidR="00000000" w:rsidRPr="00000000">
              <w:rPr>
                <w:b w:val="1"/>
                <w:sz w:val="24"/>
                <w:szCs w:val="24"/>
                <w:rtl w:val="0"/>
              </w:rPr>
              <w:t xml:space="preserve">flowering plants</w:t>
            </w:r>
            <w:r w:rsidDel="00000000" w:rsidR="00000000" w:rsidRPr="00000000">
              <w:rPr>
                <w:sz w:val="24"/>
                <w:szCs w:val="24"/>
                <w:rtl w:val="0"/>
              </w:rPr>
              <w:t xml:space="preserve">, produce seeds inside a tissue that protects them. </w:t>
            </w:r>
          </w:p>
          <w:p w:rsidR="00000000" w:rsidDel="00000000" w:rsidP="00000000" w:rsidRDefault="00000000" w:rsidRPr="00000000" w14:paraId="00000068">
            <w:pPr>
              <w:numPr>
                <w:ilvl w:val="0"/>
                <w:numId w:val="8"/>
              </w:numPr>
              <w:spacing w:after="0" w:line="360" w:lineRule="auto"/>
              <w:ind w:left="1170" w:hanging="360"/>
              <w:jc w:val="both"/>
              <w:rPr>
                <w:sz w:val="24"/>
                <w:szCs w:val="24"/>
                <w:u w:val="none"/>
              </w:rPr>
            </w:pPr>
            <w:r w:rsidDel="00000000" w:rsidR="00000000" w:rsidRPr="00000000">
              <w:rPr>
                <w:sz w:val="24"/>
                <w:szCs w:val="24"/>
                <w:rtl w:val="0"/>
              </w:rPr>
              <w:t xml:space="preserve">Like other plants, seed plants have</w:t>
            </w:r>
            <w:r w:rsidDel="00000000" w:rsidR="00000000" w:rsidRPr="00000000">
              <w:rPr>
                <w:b w:val="1"/>
                <w:sz w:val="24"/>
                <w:szCs w:val="24"/>
                <w:rtl w:val="0"/>
              </w:rPr>
              <w:t xml:space="preserve"> alternation of generations</w:t>
            </w:r>
            <w:r w:rsidDel="00000000" w:rsidR="00000000" w:rsidRPr="00000000">
              <w:rPr>
                <w:sz w:val="24"/>
                <w:szCs w:val="24"/>
                <w:rtl w:val="0"/>
              </w:rPr>
              <w:t xml:space="preserve">. </w:t>
            </w:r>
          </w:p>
          <w:p w:rsidR="00000000" w:rsidDel="00000000" w:rsidP="00000000" w:rsidRDefault="00000000" w:rsidRPr="00000000" w14:paraId="00000069">
            <w:pPr>
              <w:numPr>
                <w:ilvl w:val="0"/>
                <w:numId w:val="52"/>
              </w:numPr>
              <w:spacing w:after="0" w:line="360" w:lineRule="auto"/>
              <w:ind w:left="1620" w:hanging="360"/>
              <w:jc w:val="both"/>
              <w:rPr>
                <w:sz w:val="24"/>
                <w:szCs w:val="24"/>
                <w:u w:val="none"/>
              </w:rPr>
            </w:pPr>
            <w:r w:rsidDel="00000000" w:rsidR="00000000" w:rsidRPr="00000000">
              <w:rPr>
                <w:sz w:val="24"/>
                <w:szCs w:val="24"/>
                <w:rtl w:val="0"/>
              </w:rPr>
              <w:t xml:space="preserve">All the seed plants that we see are </w:t>
            </w:r>
            <w:r w:rsidDel="00000000" w:rsidR="00000000" w:rsidRPr="00000000">
              <w:rPr>
                <w:b w:val="1"/>
                <w:sz w:val="24"/>
                <w:szCs w:val="24"/>
                <w:rtl w:val="0"/>
              </w:rPr>
              <w:t xml:space="preserve">sporophytes</w:t>
            </w:r>
            <w:r w:rsidDel="00000000" w:rsidR="00000000" w:rsidRPr="00000000">
              <w:rPr>
                <w:sz w:val="24"/>
                <w:szCs w:val="24"/>
                <w:rtl w:val="0"/>
              </w:rPr>
              <w:t xml:space="preserve">. </w:t>
            </w:r>
          </w:p>
          <w:p w:rsidR="00000000" w:rsidDel="00000000" w:rsidP="00000000" w:rsidRDefault="00000000" w:rsidRPr="00000000" w14:paraId="0000006A">
            <w:pPr>
              <w:numPr>
                <w:ilvl w:val="0"/>
                <w:numId w:val="52"/>
              </w:numPr>
              <w:spacing w:after="0" w:line="360" w:lineRule="auto"/>
              <w:ind w:left="162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gametophytes </w:t>
            </w:r>
            <w:r w:rsidDel="00000000" w:rsidR="00000000" w:rsidRPr="00000000">
              <w:rPr>
                <w:sz w:val="24"/>
                <w:szCs w:val="24"/>
                <w:rtl w:val="0"/>
              </w:rPr>
              <w:t xml:space="preserve">of seed plants are made up of only a few cells. </w:t>
            </w:r>
          </w:p>
          <w:p w:rsidR="00000000" w:rsidDel="00000000" w:rsidP="00000000" w:rsidRDefault="00000000" w:rsidRPr="00000000" w14:paraId="0000006B">
            <w:pPr>
              <w:numPr>
                <w:ilvl w:val="0"/>
                <w:numId w:val="52"/>
              </w:numPr>
              <w:spacing w:after="0" w:line="360" w:lineRule="auto"/>
              <w:ind w:left="1620" w:hanging="360"/>
              <w:jc w:val="both"/>
              <w:rPr>
                <w:sz w:val="24"/>
                <w:szCs w:val="24"/>
                <w:u w:val="none"/>
              </w:rPr>
            </w:pPr>
            <w:r w:rsidDel="00000000" w:rsidR="00000000" w:rsidRPr="00000000">
              <w:rPr>
                <w:sz w:val="24"/>
                <w:szCs w:val="24"/>
                <w:rtl w:val="0"/>
              </w:rPr>
              <w:t xml:space="preserve">They </w:t>
            </w:r>
            <w:r w:rsidDel="00000000" w:rsidR="00000000" w:rsidRPr="00000000">
              <w:rPr>
                <w:b w:val="1"/>
                <w:sz w:val="24"/>
                <w:szCs w:val="24"/>
                <w:rtl w:val="0"/>
              </w:rPr>
              <w:t xml:space="preserve">grow </w:t>
            </w:r>
            <w:r w:rsidDel="00000000" w:rsidR="00000000" w:rsidRPr="00000000">
              <w:rPr>
                <w:sz w:val="24"/>
                <w:szCs w:val="24"/>
                <w:rtl w:val="0"/>
              </w:rPr>
              <w:t xml:space="preserve">and </w:t>
            </w:r>
            <w:r w:rsidDel="00000000" w:rsidR="00000000" w:rsidRPr="00000000">
              <w:rPr>
                <w:b w:val="1"/>
                <w:sz w:val="24"/>
                <w:szCs w:val="24"/>
                <w:rtl w:val="0"/>
              </w:rPr>
              <w:t xml:space="preserve">mature </w:t>
            </w:r>
            <w:r w:rsidDel="00000000" w:rsidR="00000000" w:rsidRPr="00000000">
              <w:rPr>
                <w:sz w:val="24"/>
                <w:szCs w:val="24"/>
                <w:rtl w:val="0"/>
              </w:rPr>
              <w:t xml:space="preserve">within </w:t>
            </w:r>
            <w:r w:rsidDel="00000000" w:rsidR="00000000" w:rsidRPr="00000000">
              <w:rPr>
                <w:b w:val="1"/>
                <w:sz w:val="24"/>
                <w:szCs w:val="24"/>
                <w:rtl w:val="0"/>
              </w:rPr>
              <w:t xml:space="preserve">flowers </w:t>
            </w:r>
            <w:r w:rsidDel="00000000" w:rsidR="00000000" w:rsidRPr="00000000">
              <w:rPr>
                <w:sz w:val="24"/>
                <w:szCs w:val="24"/>
                <w:rtl w:val="0"/>
              </w:rPr>
              <w:t xml:space="preserve">and </w:t>
            </w:r>
            <w:r w:rsidDel="00000000" w:rsidR="00000000" w:rsidRPr="00000000">
              <w:rPr>
                <w:b w:val="1"/>
                <w:sz w:val="24"/>
                <w:szCs w:val="24"/>
                <w:rtl w:val="0"/>
              </w:rPr>
              <w:t xml:space="preserve">cones</w:t>
            </w:r>
            <w:r w:rsidDel="00000000" w:rsidR="00000000" w:rsidRPr="00000000">
              <w:rPr>
                <w:sz w:val="24"/>
                <w:szCs w:val="24"/>
                <w:rtl w:val="0"/>
              </w:rPr>
              <w:t xml:space="preserve">. </w:t>
            </w:r>
          </w:p>
          <w:p w:rsidR="00000000" w:rsidDel="00000000" w:rsidP="00000000" w:rsidRDefault="00000000" w:rsidRPr="00000000" w14:paraId="0000006C">
            <w:pPr>
              <w:numPr>
                <w:ilvl w:val="0"/>
                <w:numId w:val="68"/>
              </w:numPr>
              <w:spacing w:after="0" w:line="360" w:lineRule="auto"/>
              <w:ind w:left="1980" w:hanging="360"/>
              <w:jc w:val="both"/>
              <w:rPr>
                <w:sz w:val="24"/>
                <w:szCs w:val="24"/>
                <w:u w:val="none"/>
              </w:rPr>
            </w:pPr>
            <w:r w:rsidDel="00000000" w:rsidR="00000000" w:rsidRPr="00000000">
              <w:rPr>
                <w:sz w:val="24"/>
                <w:szCs w:val="24"/>
                <w:rtl w:val="0"/>
              </w:rPr>
              <w:t xml:space="preserve">The entire male gametophyte fits in a tiny structure called a </w:t>
            </w:r>
            <w:r w:rsidDel="00000000" w:rsidR="00000000" w:rsidRPr="00000000">
              <w:rPr>
                <w:b w:val="1"/>
                <w:sz w:val="24"/>
                <w:szCs w:val="24"/>
                <w:rtl w:val="0"/>
              </w:rPr>
              <w:t xml:space="preserve">pollen grain.</w:t>
            </w:r>
            <w:r w:rsidDel="00000000" w:rsidR="00000000" w:rsidRPr="00000000">
              <w:rPr>
                <w:sz w:val="24"/>
                <w:szCs w:val="24"/>
                <w:rtl w:val="0"/>
              </w:rPr>
              <w:t xml:space="preserve"> </w:t>
            </w:r>
          </w:p>
          <w:p w:rsidR="00000000" w:rsidDel="00000000" w:rsidP="00000000" w:rsidRDefault="00000000" w:rsidRPr="00000000" w14:paraId="0000006D">
            <w:pPr>
              <w:numPr>
                <w:ilvl w:val="0"/>
                <w:numId w:val="68"/>
              </w:numPr>
              <w:spacing w:after="0" w:line="360" w:lineRule="auto"/>
              <w:ind w:left="1980" w:hanging="360"/>
              <w:jc w:val="both"/>
              <w:rPr>
                <w:sz w:val="24"/>
                <w:szCs w:val="24"/>
                <w:u w:val="none"/>
              </w:rPr>
            </w:pPr>
            <w:r w:rsidDel="00000000" w:rsidR="00000000" w:rsidRPr="00000000">
              <w:rPr>
                <w:sz w:val="24"/>
                <w:szCs w:val="24"/>
                <w:rtl w:val="0"/>
              </w:rPr>
              <w:t xml:space="preserve">Pollen is </w:t>
            </w:r>
            <w:r w:rsidDel="00000000" w:rsidR="00000000" w:rsidRPr="00000000">
              <w:rPr>
                <w:b w:val="1"/>
                <w:sz w:val="24"/>
                <w:szCs w:val="24"/>
                <w:rtl w:val="0"/>
              </w:rPr>
              <w:t xml:space="preserve">carried </w:t>
            </w:r>
            <w:r w:rsidDel="00000000" w:rsidR="00000000" w:rsidRPr="00000000">
              <w:rPr>
                <w:sz w:val="24"/>
                <w:szCs w:val="24"/>
                <w:rtl w:val="0"/>
              </w:rPr>
              <w:t xml:space="preserve">to the </w:t>
            </w:r>
            <w:r w:rsidDel="00000000" w:rsidR="00000000" w:rsidRPr="00000000">
              <w:rPr>
                <w:b w:val="1"/>
                <w:sz w:val="24"/>
                <w:szCs w:val="24"/>
                <w:rtl w:val="0"/>
              </w:rPr>
              <w:t xml:space="preserve">female </w:t>
            </w:r>
            <w:r w:rsidDel="00000000" w:rsidR="00000000" w:rsidRPr="00000000">
              <w:rPr>
                <w:sz w:val="24"/>
                <w:szCs w:val="24"/>
                <w:rtl w:val="0"/>
              </w:rPr>
              <w:t xml:space="preserve">gametophyte by </w:t>
            </w:r>
            <w:r w:rsidDel="00000000" w:rsidR="00000000" w:rsidRPr="00000000">
              <w:rPr>
                <w:b w:val="1"/>
                <w:sz w:val="24"/>
                <w:szCs w:val="24"/>
                <w:rtl w:val="0"/>
              </w:rPr>
              <w:t xml:space="preserve">wind</w:t>
            </w:r>
            <w:r w:rsidDel="00000000" w:rsidR="00000000" w:rsidRPr="00000000">
              <w:rPr>
                <w:sz w:val="24"/>
                <w:szCs w:val="24"/>
                <w:rtl w:val="0"/>
              </w:rPr>
              <w:t xml:space="preserve">, </w:t>
            </w:r>
            <w:r w:rsidDel="00000000" w:rsidR="00000000" w:rsidRPr="00000000">
              <w:rPr>
                <w:b w:val="1"/>
                <w:sz w:val="24"/>
                <w:szCs w:val="24"/>
                <w:rtl w:val="0"/>
              </w:rPr>
              <w:t xml:space="preserve">birds</w:t>
            </w:r>
            <w:r w:rsidDel="00000000" w:rsidR="00000000" w:rsidRPr="00000000">
              <w:rPr>
                <w:sz w:val="24"/>
                <w:szCs w:val="24"/>
                <w:rtl w:val="0"/>
              </w:rPr>
              <w:t xml:space="preserve">, </w:t>
            </w:r>
            <w:r w:rsidDel="00000000" w:rsidR="00000000" w:rsidRPr="00000000">
              <w:rPr>
                <w:b w:val="1"/>
                <w:sz w:val="24"/>
                <w:szCs w:val="24"/>
                <w:rtl w:val="0"/>
              </w:rPr>
              <w:t xml:space="preserve">mammals</w:t>
            </w:r>
            <w:r w:rsidDel="00000000" w:rsidR="00000000" w:rsidRPr="00000000">
              <w:rPr>
                <w:sz w:val="24"/>
                <w:szCs w:val="24"/>
                <w:rtl w:val="0"/>
              </w:rPr>
              <w:t xml:space="preserve">, or </w:t>
            </w:r>
            <w:r w:rsidDel="00000000" w:rsidR="00000000" w:rsidRPr="00000000">
              <w:rPr>
                <w:b w:val="1"/>
                <w:sz w:val="24"/>
                <w:szCs w:val="24"/>
                <w:rtl w:val="0"/>
              </w:rPr>
              <w:t xml:space="preserve">insects</w:t>
            </w:r>
            <w:r w:rsidDel="00000000" w:rsidR="00000000" w:rsidRPr="00000000">
              <w:rPr>
                <w:sz w:val="24"/>
                <w:szCs w:val="24"/>
                <w:rtl w:val="0"/>
              </w:rPr>
              <w:t xml:space="preserve"> -</w:t>
            </w:r>
            <w:r w:rsidDel="00000000" w:rsidR="00000000" w:rsidRPr="00000000">
              <w:rPr>
                <w:b w:val="1"/>
                <w:sz w:val="24"/>
                <w:szCs w:val="24"/>
                <w:rtl w:val="0"/>
              </w:rPr>
              <w:t xml:space="preserve"> seed dispersal</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3507105</wp:posOffset>
                      </wp:positionH>
                      <wp:positionV relativeFrom="paragraph">
                        <wp:posOffset>47626</wp:posOffset>
                      </wp:positionV>
                      <wp:extent cx="3246120" cy="2599053"/>
                      <wp:effectExtent b="0" l="0" r="0" t="0"/>
                      <wp:wrapSquare wrapText="bothSides" distB="114300" distT="114300" distL="114300" distR="114300"/>
                      <wp:docPr id="20" name=""/>
                      <a:graphic>
                        <a:graphicData uri="http://schemas.microsoft.com/office/word/2010/wordprocessingGroup">
                          <wpg:wgp>
                            <wpg:cNvGrpSpPr/>
                            <wpg:grpSpPr>
                              <a:xfrm>
                                <a:off x="2035900" y="152400"/>
                                <a:ext cx="3246120" cy="2599053"/>
                                <a:chOff x="2035900" y="152400"/>
                                <a:chExt cx="4762500" cy="3797750"/>
                              </a:xfrm>
                            </wpg:grpSpPr>
                            <pic:pic>
                              <pic:nvPicPr>
                                <pic:cNvPr id="56" name="Shape 56"/>
                                <pic:cNvPicPr preferRelativeResize="0"/>
                              </pic:nvPicPr>
                              <pic:blipFill>
                                <a:blip r:embed="rId19">
                                  <a:alphaModFix/>
                                </a:blip>
                                <a:stretch>
                                  <a:fillRect/>
                                </a:stretch>
                              </pic:blipFill>
                              <pic:spPr>
                                <a:xfrm>
                                  <a:off x="2035900" y="152400"/>
                                  <a:ext cx="4762500" cy="3571875"/>
                                </a:xfrm>
                                <a:prstGeom prst="rect">
                                  <a:avLst/>
                                </a:prstGeom>
                                <a:noFill/>
                                <a:ln>
                                  <a:noFill/>
                                </a:ln>
                              </pic:spPr>
                            </pic:pic>
                            <wps:wsp>
                              <wps:cNvSpPr txBox="1"/>
                              <wps:cNvPr id="57" name="Shape 57"/>
                              <wps:spPr>
                                <a:xfrm>
                                  <a:off x="2100375" y="3673250"/>
                                  <a:ext cx="4698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http://img.sparknotes.com/figures/9/9f79f1dbce762884bf644e4ac8450061/angiospermlifecycle.gif</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3507105</wp:posOffset>
                      </wp:positionH>
                      <wp:positionV relativeFrom="paragraph">
                        <wp:posOffset>47626</wp:posOffset>
                      </wp:positionV>
                      <wp:extent cx="3246120" cy="2599053"/>
                      <wp:effectExtent b="0" l="0" r="0" t="0"/>
                      <wp:wrapSquare wrapText="bothSides" distB="114300" distT="114300" distL="114300" distR="114300"/>
                      <wp:docPr id="20" name="image33.png"/>
                      <a:graphic>
                        <a:graphicData uri="http://schemas.openxmlformats.org/drawingml/2006/picture">
                          <pic:pic>
                            <pic:nvPicPr>
                              <pic:cNvPr id="0" name="image33.png"/>
                              <pic:cNvPicPr preferRelativeResize="0"/>
                            </pic:nvPicPr>
                            <pic:blipFill>
                              <a:blip r:embed="rId8"/>
                              <a:srcRect/>
                              <a:stretch>
                                <a:fillRect/>
                              </a:stretch>
                            </pic:blipFill>
                            <pic:spPr>
                              <a:xfrm>
                                <a:off x="0" y="0"/>
                                <a:ext cx="3246120" cy="2599053"/>
                              </a:xfrm>
                              <a:prstGeom prst="rect"/>
                              <a:ln/>
                            </pic:spPr>
                          </pic:pic>
                        </a:graphicData>
                      </a:graphic>
                    </wp:anchor>
                  </w:drawing>
                </mc:Fallback>
              </mc:AlternateContent>
            </w:r>
          </w:p>
          <w:p w:rsidR="00000000" w:rsidDel="00000000" w:rsidP="00000000" w:rsidRDefault="00000000" w:rsidRPr="00000000" w14:paraId="0000006E">
            <w:pPr>
              <w:numPr>
                <w:ilvl w:val="0"/>
                <w:numId w:val="58"/>
              </w:numPr>
              <w:spacing w:after="0" w:line="360" w:lineRule="auto"/>
              <w:ind w:left="2430" w:hanging="360"/>
              <w:jc w:val="both"/>
              <w:rPr>
                <w:sz w:val="24"/>
                <w:szCs w:val="24"/>
                <w:u w:val="none"/>
              </w:rPr>
            </w:pPr>
            <w:r w:rsidDel="00000000" w:rsidR="00000000" w:rsidRPr="00000000">
              <w:rPr>
                <w:sz w:val="24"/>
                <w:szCs w:val="24"/>
                <w:rtl w:val="0"/>
              </w:rPr>
              <w:t xml:space="preserve">This process is called </w:t>
            </w:r>
            <w:r w:rsidDel="00000000" w:rsidR="00000000" w:rsidRPr="00000000">
              <w:rPr>
                <w:b w:val="1"/>
                <w:sz w:val="24"/>
                <w:szCs w:val="24"/>
                <w:rtl w:val="0"/>
              </w:rPr>
              <w:t xml:space="preserve">pollination</w:t>
            </w:r>
            <w:r w:rsidDel="00000000" w:rsidR="00000000" w:rsidRPr="00000000">
              <w:rPr>
                <w:sz w:val="24"/>
                <w:szCs w:val="24"/>
                <w:rtl w:val="0"/>
              </w:rPr>
              <w:t xml:space="preserve">. </w:t>
            </w:r>
            <w:r w:rsidDel="00000000" w:rsidR="00000000" w:rsidRPr="00000000">
              <w:rPr>
                <w:b w:val="1"/>
                <w:sz w:val="24"/>
                <w:szCs w:val="24"/>
                <w:rtl w:val="0"/>
              </w:rPr>
              <w:t xml:space="preserve">Seeds </w:t>
            </w:r>
            <w:r w:rsidDel="00000000" w:rsidR="00000000" w:rsidRPr="00000000">
              <w:rPr>
                <w:sz w:val="24"/>
                <w:szCs w:val="24"/>
                <w:rtl w:val="0"/>
              </w:rPr>
              <w:t xml:space="preserve">protect the </w:t>
            </w:r>
            <w:r w:rsidDel="00000000" w:rsidR="00000000" w:rsidRPr="00000000">
              <w:rPr>
                <w:b w:val="1"/>
                <w:sz w:val="24"/>
                <w:szCs w:val="24"/>
                <w:rtl w:val="0"/>
              </w:rPr>
              <w:t xml:space="preserve">zygote </w:t>
            </w:r>
            <w:r w:rsidDel="00000000" w:rsidR="00000000" w:rsidRPr="00000000">
              <w:rPr>
                <w:sz w:val="24"/>
                <w:szCs w:val="24"/>
                <w:rtl w:val="0"/>
              </w:rPr>
              <w:t xml:space="preserve">of seed plants. </w:t>
            </w:r>
          </w:p>
          <w:p w:rsidR="00000000" w:rsidDel="00000000" w:rsidP="00000000" w:rsidRDefault="00000000" w:rsidRPr="00000000" w14:paraId="0000006F">
            <w:pPr>
              <w:numPr>
                <w:ilvl w:val="0"/>
                <w:numId w:val="58"/>
              </w:numPr>
              <w:spacing w:after="0" w:line="360" w:lineRule="auto"/>
              <w:ind w:left="2430" w:hanging="360"/>
              <w:jc w:val="both"/>
              <w:rPr>
                <w:sz w:val="24"/>
                <w:szCs w:val="24"/>
                <w:u w:val="none"/>
              </w:rPr>
            </w:pPr>
            <w:r w:rsidDel="00000000" w:rsidR="00000000" w:rsidRPr="00000000">
              <w:rPr>
                <w:sz w:val="24"/>
                <w:szCs w:val="24"/>
                <w:rtl w:val="0"/>
              </w:rPr>
              <w:t xml:space="preserve">After fertilization, the </w:t>
            </w:r>
            <w:r w:rsidDel="00000000" w:rsidR="00000000" w:rsidRPr="00000000">
              <w:rPr>
                <w:b w:val="1"/>
                <w:sz w:val="24"/>
                <w:szCs w:val="24"/>
                <w:rtl w:val="0"/>
              </w:rPr>
              <w:t xml:space="preserve">zygote </w:t>
            </w:r>
            <w:r w:rsidDel="00000000" w:rsidR="00000000" w:rsidRPr="00000000">
              <w:rPr>
                <w:sz w:val="24"/>
                <w:szCs w:val="24"/>
                <w:rtl w:val="0"/>
              </w:rPr>
              <w:t xml:space="preserve">grows into a tiny plant. </w:t>
            </w:r>
          </w:p>
          <w:p w:rsidR="00000000" w:rsidDel="00000000" w:rsidP="00000000" w:rsidRDefault="00000000" w:rsidRPr="00000000" w14:paraId="00000070">
            <w:pPr>
              <w:numPr>
                <w:ilvl w:val="0"/>
                <w:numId w:val="58"/>
              </w:numPr>
              <w:spacing w:after="0" w:line="360" w:lineRule="auto"/>
              <w:ind w:left="2430" w:hanging="360"/>
              <w:jc w:val="both"/>
              <w:rPr>
                <w:sz w:val="24"/>
                <w:szCs w:val="24"/>
                <w:u w:val="none"/>
              </w:rPr>
            </w:pPr>
            <w:r w:rsidDel="00000000" w:rsidR="00000000" w:rsidRPr="00000000">
              <w:rPr>
                <w:sz w:val="24"/>
                <w:szCs w:val="24"/>
                <w:rtl w:val="0"/>
              </w:rPr>
              <w:t xml:space="preserve">This plant is called an </w:t>
            </w:r>
            <w:r w:rsidDel="00000000" w:rsidR="00000000" w:rsidRPr="00000000">
              <w:rPr>
                <w:b w:val="1"/>
                <w:sz w:val="24"/>
                <w:szCs w:val="24"/>
                <w:rtl w:val="0"/>
              </w:rPr>
              <w:t xml:space="preserve">embryo</w:t>
            </w:r>
            <w:r w:rsidDel="00000000" w:rsidR="00000000" w:rsidRPr="00000000">
              <w:rPr>
                <w:sz w:val="24"/>
                <w:szCs w:val="24"/>
                <w:rtl w:val="0"/>
              </w:rPr>
              <w:t xml:space="preserve">. </w:t>
            </w:r>
          </w:p>
          <w:p w:rsidR="00000000" w:rsidDel="00000000" w:rsidP="00000000" w:rsidRDefault="00000000" w:rsidRPr="00000000" w14:paraId="00000071">
            <w:pPr>
              <w:numPr>
                <w:ilvl w:val="0"/>
                <w:numId w:val="22"/>
              </w:numPr>
              <w:spacing w:after="0" w:line="360" w:lineRule="auto"/>
              <w:ind w:left="2880" w:hanging="360"/>
              <w:jc w:val="both"/>
              <w:rPr>
                <w:sz w:val="24"/>
                <w:szCs w:val="24"/>
                <w:u w:val="none"/>
              </w:rPr>
            </w:pPr>
            <w:r w:rsidDel="00000000" w:rsidR="00000000" w:rsidRPr="00000000">
              <w:rPr>
                <w:sz w:val="24"/>
                <w:szCs w:val="24"/>
                <w:rtl w:val="0"/>
              </w:rPr>
              <w:t xml:space="preserve">When conditions are right, the embryo grows. </w:t>
            </w:r>
          </w:p>
          <w:p w:rsidR="00000000" w:rsidDel="00000000" w:rsidP="00000000" w:rsidRDefault="00000000" w:rsidRPr="00000000" w14:paraId="00000072">
            <w:pPr>
              <w:numPr>
                <w:ilvl w:val="0"/>
                <w:numId w:val="22"/>
              </w:numPr>
              <w:spacing w:after="0" w:line="360" w:lineRule="auto"/>
              <w:ind w:left="2880" w:hanging="360"/>
              <w:jc w:val="both"/>
              <w:rPr>
                <w:sz w:val="24"/>
                <w:szCs w:val="24"/>
                <w:u w:val="none"/>
              </w:rPr>
            </w:pPr>
            <w:r w:rsidDel="00000000" w:rsidR="00000000" w:rsidRPr="00000000">
              <w:rPr>
                <w:sz w:val="24"/>
                <w:szCs w:val="24"/>
                <w:rtl w:val="0"/>
              </w:rPr>
              <w:t xml:space="preserve">It uses a supply of stored food inside the seed when it starts growing. A seed coat surrounds the embryo, protecting it from drying out.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3263900</wp:posOffset>
                      </wp:positionH>
                      <wp:positionV relativeFrom="paragraph">
                        <wp:posOffset>511175</wp:posOffset>
                      </wp:positionV>
                      <wp:extent cx="3484245" cy="1944333"/>
                      <wp:effectExtent b="0" l="0" r="0" t="0"/>
                      <wp:wrapSquare wrapText="bothSides" distB="114300" distT="114300" distL="114300" distR="114300"/>
                      <wp:docPr id="10" name=""/>
                      <a:graphic>
                        <a:graphicData uri="http://schemas.microsoft.com/office/word/2010/wordprocessingGroup">
                          <wpg:wgp>
                            <wpg:cNvGrpSpPr/>
                            <wpg:grpSpPr>
                              <a:xfrm>
                                <a:off x="81300" y="152400"/>
                                <a:ext cx="3484245" cy="1944333"/>
                                <a:chOff x="81300" y="152400"/>
                                <a:chExt cx="6838625" cy="3805250"/>
                              </a:xfrm>
                            </wpg:grpSpPr>
                            <pic:pic>
                              <pic:nvPicPr>
                                <pic:cNvPr id="35" name="Shape 35"/>
                                <pic:cNvPicPr preferRelativeResize="0"/>
                              </pic:nvPicPr>
                              <pic:blipFill rotWithShape="1">
                                <a:blip r:embed="rId20">
                                  <a:alphaModFix/>
                                </a:blip>
                                <a:srcRect b="0" l="0" r="0" t="24981"/>
                                <a:stretch/>
                              </pic:blipFill>
                              <pic:spPr>
                                <a:xfrm>
                                  <a:off x="152400" y="152400"/>
                                  <a:ext cx="6762750" cy="3800475"/>
                                </a:xfrm>
                                <a:prstGeom prst="rect">
                                  <a:avLst/>
                                </a:prstGeom>
                                <a:noFill/>
                                <a:ln>
                                  <a:noFill/>
                                </a:ln>
                              </pic:spPr>
                            </pic:pic>
                            <wps:wsp>
                              <wps:cNvSpPr/>
                              <wps:cNvPr id="36" name="Shape 36"/>
                              <wps:spPr>
                                <a:xfrm>
                                  <a:off x="86075" y="3458025"/>
                                  <a:ext cx="1230900" cy="4395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a:off x="5684250" y="3513375"/>
                                  <a:ext cx="1230900" cy="4395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3263900</wp:posOffset>
                      </wp:positionH>
                      <wp:positionV relativeFrom="paragraph">
                        <wp:posOffset>511175</wp:posOffset>
                      </wp:positionV>
                      <wp:extent cx="3484245" cy="1944333"/>
                      <wp:effectExtent b="0" l="0" r="0" t="0"/>
                      <wp:wrapSquare wrapText="bothSides" distB="114300" distT="114300" distL="114300" distR="114300"/>
                      <wp:docPr id="10"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3484245" cy="1944333"/>
                              </a:xfrm>
                              <a:prstGeom prst="rect"/>
                              <a:ln/>
                            </pic:spPr>
                          </pic:pic>
                        </a:graphicData>
                      </a:graphic>
                    </wp:anchor>
                  </w:drawing>
                </mc:Fallback>
              </mc:AlternateContent>
            </w:r>
          </w:p>
          <w:p w:rsidR="00000000" w:rsidDel="00000000" w:rsidP="00000000" w:rsidRDefault="00000000" w:rsidRPr="00000000" w14:paraId="00000073">
            <w:pPr>
              <w:numPr>
                <w:ilvl w:val="0"/>
                <w:numId w:val="65"/>
              </w:numPr>
              <w:spacing w:after="0" w:line="360" w:lineRule="auto"/>
              <w:ind w:left="1620" w:hanging="360"/>
              <w:jc w:val="both"/>
              <w:rPr>
                <w:sz w:val="24"/>
                <w:szCs w:val="24"/>
                <w:u w:val="none"/>
              </w:rPr>
            </w:pPr>
            <w:r w:rsidDel="00000000" w:rsidR="00000000" w:rsidRPr="00000000">
              <w:rPr>
                <w:b w:val="1"/>
                <w:sz w:val="24"/>
                <w:szCs w:val="24"/>
                <w:rtl w:val="0"/>
              </w:rPr>
              <w:t xml:space="preserve">Gymnosperms </w:t>
            </w:r>
            <w:r w:rsidDel="00000000" w:rsidR="00000000" w:rsidRPr="00000000">
              <w:rPr>
                <w:sz w:val="24"/>
                <w:szCs w:val="24"/>
                <w:rtl w:val="0"/>
              </w:rPr>
              <w:t xml:space="preserve">are the oldest surviving seed plants. </w:t>
            </w:r>
          </w:p>
          <w:p w:rsidR="00000000" w:rsidDel="00000000" w:rsidP="00000000" w:rsidRDefault="00000000" w:rsidRPr="00000000" w14:paraId="00000074">
            <w:pPr>
              <w:numPr>
                <w:ilvl w:val="0"/>
                <w:numId w:val="31"/>
              </w:numPr>
              <w:spacing w:after="0" w:line="360" w:lineRule="auto"/>
              <w:ind w:left="1980" w:hanging="360"/>
              <w:rPr>
                <w:sz w:val="24"/>
                <w:szCs w:val="24"/>
                <w:u w:val="none"/>
              </w:rPr>
            </w:pPr>
            <w:r w:rsidDel="00000000" w:rsidR="00000000" w:rsidRPr="00000000">
              <w:rPr>
                <w:sz w:val="24"/>
                <w:szCs w:val="24"/>
                <w:rtl w:val="0"/>
              </w:rPr>
              <w:t xml:space="preserve">Gymnosperms include </w:t>
            </w:r>
            <w:r w:rsidDel="00000000" w:rsidR="00000000" w:rsidRPr="00000000">
              <w:rPr>
                <w:b w:val="1"/>
                <w:sz w:val="24"/>
                <w:szCs w:val="24"/>
                <w:rtl w:val="0"/>
              </w:rPr>
              <w:t xml:space="preserve">gnetophytes</w:t>
            </w:r>
            <w:r w:rsidDel="00000000" w:rsidR="00000000" w:rsidRPr="00000000">
              <w:rPr>
                <w:sz w:val="24"/>
                <w:szCs w:val="24"/>
                <w:rtl w:val="0"/>
              </w:rPr>
              <w:t xml:space="preserve">, </w:t>
            </w:r>
            <w:r w:rsidDel="00000000" w:rsidR="00000000" w:rsidRPr="00000000">
              <w:rPr>
                <w:b w:val="1"/>
                <w:sz w:val="24"/>
                <w:szCs w:val="24"/>
                <w:rtl w:val="0"/>
              </w:rPr>
              <w:t xml:space="preserve">cycads</w:t>
            </w:r>
            <w:r w:rsidDel="00000000" w:rsidR="00000000" w:rsidRPr="00000000">
              <w:rPr>
                <w:sz w:val="24"/>
                <w:szCs w:val="24"/>
                <w:rtl w:val="0"/>
              </w:rPr>
              <w:t xml:space="preserve">, </w:t>
            </w:r>
            <w:r w:rsidDel="00000000" w:rsidR="00000000" w:rsidRPr="00000000">
              <w:rPr>
                <w:b w:val="1"/>
                <w:sz w:val="24"/>
                <w:szCs w:val="24"/>
                <w:rtl w:val="0"/>
              </w:rPr>
              <w:t xml:space="preserve">ginkgoes</w:t>
            </w:r>
            <w:r w:rsidDel="00000000" w:rsidR="00000000" w:rsidRPr="00000000">
              <w:rPr>
                <w:sz w:val="24"/>
                <w:szCs w:val="24"/>
                <w:rtl w:val="0"/>
              </w:rPr>
              <w:t xml:space="preserve">, and </w:t>
            </w:r>
            <w:r w:rsidDel="00000000" w:rsidR="00000000" w:rsidRPr="00000000">
              <w:rPr>
                <w:b w:val="1"/>
                <w:sz w:val="24"/>
                <w:szCs w:val="24"/>
                <w:rtl w:val="0"/>
              </w:rPr>
              <w:t xml:space="preserve">conifers</w:t>
            </w:r>
            <w:r w:rsidDel="00000000" w:rsidR="00000000" w:rsidRPr="00000000">
              <w:rPr>
                <w:sz w:val="24"/>
                <w:szCs w:val="24"/>
                <w:rtl w:val="0"/>
              </w:rPr>
              <w:t xml:space="preserve">. </w:t>
            </w:r>
          </w:p>
          <w:p w:rsidR="00000000" w:rsidDel="00000000" w:rsidP="00000000" w:rsidRDefault="00000000" w:rsidRPr="00000000" w14:paraId="00000075">
            <w:pPr>
              <w:numPr>
                <w:ilvl w:val="0"/>
                <w:numId w:val="31"/>
              </w:numPr>
              <w:spacing w:after="0" w:line="360" w:lineRule="auto"/>
              <w:ind w:left="1980" w:hanging="360"/>
              <w:jc w:val="both"/>
              <w:rPr>
                <w:sz w:val="24"/>
                <w:szCs w:val="24"/>
                <w:u w:val="none"/>
              </w:rPr>
            </w:pPr>
            <w:r w:rsidDel="00000000" w:rsidR="00000000" w:rsidRPr="00000000">
              <w:rPr>
                <w:sz w:val="24"/>
                <w:szCs w:val="24"/>
                <w:rtl w:val="0"/>
              </w:rPr>
              <w:t xml:space="preserve">These plants produce seeds that are </w:t>
            </w:r>
            <w:r w:rsidDel="00000000" w:rsidR="00000000" w:rsidRPr="00000000">
              <w:rPr>
                <w:b w:val="1"/>
                <w:sz w:val="24"/>
                <w:szCs w:val="24"/>
                <w:rtl w:val="0"/>
              </w:rPr>
              <w:t xml:space="preserve">protected </w:t>
            </w:r>
            <w:r w:rsidDel="00000000" w:rsidR="00000000" w:rsidRPr="00000000">
              <w:rPr>
                <w:sz w:val="24"/>
                <w:szCs w:val="24"/>
                <w:rtl w:val="0"/>
              </w:rPr>
              <w:t xml:space="preserve">by a </w:t>
            </w:r>
            <w:r w:rsidDel="00000000" w:rsidR="00000000" w:rsidRPr="00000000">
              <w:rPr>
                <w:b w:val="1"/>
                <w:sz w:val="24"/>
                <w:szCs w:val="24"/>
                <w:rtl w:val="0"/>
              </w:rPr>
              <w:t xml:space="preserve">seed coat</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4184650</wp:posOffset>
                      </wp:positionH>
                      <wp:positionV relativeFrom="paragraph">
                        <wp:posOffset>287871</wp:posOffset>
                      </wp:positionV>
                      <wp:extent cx="2482260" cy="2774710"/>
                      <wp:effectExtent b="0" l="0" r="0" t="0"/>
                      <wp:wrapSquare wrapText="bothSides" distB="114300" distT="114300" distL="114300" distR="114300"/>
                      <wp:docPr id="13" name=""/>
                      <a:graphic>
                        <a:graphicData uri="http://schemas.microsoft.com/office/word/2010/wordprocessingGroup">
                          <wpg:wgp>
                            <wpg:cNvGrpSpPr/>
                            <wpg:grpSpPr>
                              <a:xfrm>
                                <a:off x="3046150" y="152400"/>
                                <a:ext cx="2482260" cy="2774710"/>
                                <a:chOff x="3046150" y="152400"/>
                                <a:chExt cx="3297525" cy="3686000"/>
                              </a:xfrm>
                            </wpg:grpSpPr>
                            <pic:pic>
                              <pic:nvPicPr>
                                <pic:cNvPr id="42" name="Shape 42"/>
                                <pic:cNvPicPr preferRelativeResize="0"/>
                              </pic:nvPicPr>
                              <pic:blipFill>
                                <a:blip r:embed="rId21">
                                  <a:alphaModFix/>
                                </a:blip>
                                <a:stretch>
                                  <a:fillRect/>
                                </a:stretch>
                              </pic:blipFill>
                              <pic:spPr>
                                <a:xfrm>
                                  <a:off x="3046150" y="152400"/>
                                  <a:ext cx="3297500" cy="3409100"/>
                                </a:xfrm>
                                <a:prstGeom prst="rect">
                                  <a:avLst/>
                                </a:prstGeom>
                                <a:noFill/>
                                <a:ln>
                                  <a:noFill/>
                                </a:ln>
                              </pic:spPr>
                            </pic:pic>
                            <wps:wsp>
                              <wps:cNvSpPr txBox="1"/>
                              <wps:cNvPr id="43" name="Shape 43"/>
                              <wps:spPr>
                                <a:xfrm>
                                  <a:off x="3194900" y="3561500"/>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http://www.daviddarling.info/images7/angiosperms.jpg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4184650</wp:posOffset>
                      </wp:positionH>
                      <wp:positionV relativeFrom="paragraph">
                        <wp:posOffset>287871</wp:posOffset>
                      </wp:positionV>
                      <wp:extent cx="2482260" cy="2774710"/>
                      <wp:effectExtent b="0" l="0" r="0" t="0"/>
                      <wp:wrapSquare wrapText="bothSides" distB="114300" distT="114300" distL="114300" distR="114300"/>
                      <wp:docPr id="13"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2482260" cy="2774710"/>
                              </a:xfrm>
                              <a:prstGeom prst="rect"/>
                              <a:ln/>
                            </pic:spPr>
                          </pic:pic>
                        </a:graphicData>
                      </a:graphic>
                    </wp:anchor>
                  </w:drawing>
                </mc:Fallback>
              </mc:AlternateContent>
            </w:r>
          </w:p>
          <w:p w:rsidR="00000000" w:rsidDel="00000000" w:rsidP="00000000" w:rsidRDefault="00000000" w:rsidRPr="00000000" w14:paraId="00000076">
            <w:pPr>
              <w:numPr>
                <w:ilvl w:val="0"/>
                <w:numId w:val="31"/>
              </w:numPr>
              <w:spacing w:after="0" w:line="360" w:lineRule="auto"/>
              <w:ind w:left="1980" w:hanging="360"/>
              <w:jc w:val="both"/>
              <w:rPr>
                <w:sz w:val="24"/>
                <w:szCs w:val="24"/>
                <w:u w:val="none"/>
              </w:rPr>
            </w:pPr>
            <w:r w:rsidDel="00000000" w:rsidR="00000000" w:rsidRPr="00000000">
              <w:rPr>
                <w:sz w:val="24"/>
                <w:szCs w:val="24"/>
                <w:rtl w:val="0"/>
              </w:rPr>
              <w:t xml:space="preserve">However, the cone does not cover the seeds. This is why they are called naked seed plants.</w:t>
            </w:r>
          </w:p>
          <w:p w:rsidR="00000000" w:rsidDel="00000000" w:rsidP="00000000" w:rsidRDefault="00000000" w:rsidRPr="00000000" w14:paraId="00000077">
            <w:pPr>
              <w:spacing w:after="0" w:line="360" w:lineRule="auto"/>
              <w:ind w:left="1980" w:firstLine="0"/>
              <w:jc w:val="both"/>
              <w:rPr>
                <w:sz w:val="24"/>
                <w:szCs w:val="24"/>
              </w:rPr>
            </w:pPr>
            <w:r w:rsidDel="00000000" w:rsidR="00000000" w:rsidRPr="00000000">
              <w:rPr>
                <w:rtl w:val="0"/>
              </w:rPr>
            </w:r>
          </w:p>
          <w:p w:rsidR="00000000" w:rsidDel="00000000" w:rsidP="00000000" w:rsidRDefault="00000000" w:rsidRPr="00000000" w14:paraId="00000078">
            <w:pPr>
              <w:numPr>
                <w:ilvl w:val="0"/>
                <w:numId w:val="19"/>
              </w:numPr>
              <w:spacing w:after="0" w:line="360" w:lineRule="auto"/>
              <w:ind w:left="1620" w:hanging="360"/>
              <w:jc w:val="both"/>
              <w:rPr>
                <w:sz w:val="24"/>
                <w:szCs w:val="24"/>
                <w:u w:val="none"/>
              </w:rPr>
            </w:pPr>
            <w:r w:rsidDel="00000000" w:rsidR="00000000" w:rsidRPr="00000000">
              <w:rPr>
                <w:b w:val="1"/>
                <w:sz w:val="24"/>
                <w:szCs w:val="24"/>
                <w:rtl w:val="0"/>
              </w:rPr>
              <w:t xml:space="preserve">Angiosperms</w:t>
            </w:r>
            <w:r w:rsidDel="00000000" w:rsidR="00000000" w:rsidRPr="00000000">
              <w:rPr>
                <w:sz w:val="24"/>
                <w:szCs w:val="24"/>
                <w:rtl w:val="0"/>
              </w:rPr>
              <w:t xml:space="preserve">—</w:t>
            </w:r>
            <w:r w:rsidDel="00000000" w:rsidR="00000000" w:rsidRPr="00000000">
              <w:rPr>
                <w:b w:val="1"/>
                <w:sz w:val="24"/>
                <w:szCs w:val="24"/>
                <w:rtl w:val="0"/>
              </w:rPr>
              <w:t xml:space="preserve">Flowering Plants</w:t>
            </w:r>
          </w:p>
          <w:p w:rsidR="00000000" w:rsidDel="00000000" w:rsidP="00000000" w:rsidRDefault="00000000" w:rsidRPr="00000000" w14:paraId="00000079">
            <w:pPr>
              <w:numPr>
                <w:ilvl w:val="0"/>
                <w:numId w:val="57"/>
              </w:numPr>
              <w:spacing w:after="0" w:line="360" w:lineRule="auto"/>
              <w:ind w:left="1980" w:hanging="360"/>
              <w:jc w:val="both"/>
              <w:rPr>
                <w:sz w:val="24"/>
                <w:szCs w:val="24"/>
                <w:u w:val="none"/>
              </w:rPr>
            </w:pPr>
            <w:r w:rsidDel="00000000" w:rsidR="00000000" w:rsidRPr="00000000">
              <w:rPr>
                <w:b w:val="1"/>
                <w:sz w:val="24"/>
                <w:szCs w:val="24"/>
                <w:rtl w:val="0"/>
              </w:rPr>
              <w:t xml:space="preserve">Angiosperms </w:t>
            </w:r>
            <w:r w:rsidDel="00000000" w:rsidR="00000000" w:rsidRPr="00000000">
              <w:rPr>
                <w:sz w:val="24"/>
                <w:szCs w:val="24"/>
                <w:rtl w:val="0"/>
              </w:rPr>
              <w:t xml:space="preserve">have reproductive organs called </w:t>
            </w:r>
            <w:r w:rsidDel="00000000" w:rsidR="00000000" w:rsidRPr="00000000">
              <w:rPr>
                <w:b w:val="1"/>
                <w:sz w:val="24"/>
                <w:szCs w:val="24"/>
                <w:rtl w:val="0"/>
              </w:rPr>
              <w:t xml:space="preserve">flowers</w:t>
            </w:r>
            <w:r w:rsidDel="00000000" w:rsidR="00000000" w:rsidRPr="00000000">
              <w:rPr>
                <w:sz w:val="24"/>
                <w:szCs w:val="24"/>
                <w:rtl w:val="0"/>
              </w:rPr>
              <w:t xml:space="preserve">. Flowers attract animals, which carry pollen from flower to flower. </w:t>
            </w:r>
          </w:p>
          <w:p w:rsidR="00000000" w:rsidDel="00000000" w:rsidP="00000000" w:rsidRDefault="00000000" w:rsidRPr="00000000" w14:paraId="0000007A">
            <w:pPr>
              <w:numPr>
                <w:ilvl w:val="0"/>
                <w:numId w:val="57"/>
              </w:numPr>
              <w:spacing w:after="0" w:line="360" w:lineRule="auto"/>
              <w:ind w:left="1980" w:hanging="360"/>
              <w:jc w:val="both"/>
              <w:rPr>
                <w:sz w:val="24"/>
                <w:szCs w:val="24"/>
                <w:u w:val="none"/>
              </w:rPr>
            </w:pPr>
            <w:r w:rsidDel="00000000" w:rsidR="00000000" w:rsidRPr="00000000">
              <w:rPr>
                <w:sz w:val="24"/>
                <w:szCs w:val="24"/>
                <w:rtl w:val="0"/>
              </w:rPr>
              <w:t xml:space="preserve">This is a more efficient way of pollination than the wind pollination of most gymnosperms. </w:t>
            </w:r>
          </w:p>
          <w:p w:rsidR="00000000" w:rsidDel="00000000" w:rsidP="00000000" w:rsidRDefault="00000000" w:rsidRPr="00000000" w14:paraId="0000007B">
            <w:pPr>
              <w:numPr>
                <w:ilvl w:val="0"/>
                <w:numId w:val="57"/>
              </w:numPr>
              <w:spacing w:after="0" w:line="360" w:lineRule="auto"/>
              <w:ind w:left="1980" w:hanging="360"/>
              <w:jc w:val="both"/>
              <w:rPr>
                <w:sz w:val="24"/>
                <w:szCs w:val="24"/>
                <w:u w:val="none"/>
              </w:rPr>
            </w:pPr>
            <w:r w:rsidDel="00000000" w:rsidR="00000000" w:rsidRPr="00000000">
              <w:rPr>
                <w:sz w:val="24"/>
                <w:szCs w:val="24"/>
                <w:rtl w:val="0"/>
              </w:rPr>
              <w:t xml:space="preserve">Unlike gymnosperms, the </w:t>
            </w:r>
            <w:r w:rsidDel="00000000" w:rsidR="00000000" w:rsidRPr="00000000">
              <w:rPr>
                <w:b w:val="1"/>
                <w:sz w:val="24"/>
                <w:szCs w:val="24"/>
                <w:rtl w:val="0"/>
              </w:rPr>
              <w:t xml:space="preserve">seeds </w:t>
            </w:r>
            <w:r w:rsidDel="00000000" w:rsidR="00000000" w:rsidRPr="00000000">
              <w:rPr>
                <w:sz w:val="24"/>
                <w:szCs w:val="24"/>
                <w:rtl w:val="0"/>
              </w:rPr>
              <w:t xml:space="preserve">of angiosperms are </w:t>
            </w:r>
            <w:r w:rsidDel="00000000" w:rsidR="00000000" w:rsidRPr="00000000">
              <w:rPr>
                <w:b w:val="1"/>
                <w:sz w:val="24"/>
                <w:szCs w:val="24"/>
                <w:rtl w:val="0"/>
              </w:rPr>
              <w:t xml:space="preserve">protected</w:t>
            </w:r>
            <w:r w:rsidDel="00000000" w:rsidR="00000000" w:rsidRPr="00000000">
              <w:rPr>
                <w:sz w:val="24"/>
                <w:szCs w:val="24"/>
                <w:rtl w:val="0"/>
              </w:rPr>
              <w:t xml:space="preserve">. </w:t>
            </w:r>
          </w:p>
          <w:p w:rsidR="00000000" w:rsidDel="00000000" w:rsidP="00000000" w:rsidRDefault="00000000" w:rsidRPr="00000000" w14:paraId="0000007C">
            <w:pPr>
              <w:numPr>
                <w:ilvl w:val="0"/>
                <w:numId w:val="57"/>
              </w:numPr>
              <w:spacing w:after="0" w:line="360" w:lineRule="auto"/>
              <w:ind w:left="1980" w:hanging="360"/>
              <w:jc w:val="both"/>
              <w:rPr>
                <w:sz w:val="24"/>
                <w:szCs w:val="24"/>
                <w:u w:val="none"/>
              </w:rPr>
            </w:pPr>
            <w:r w:rsidDel="00000000" w:rsidR="00000000" w:rsidRPr="00000000">
              <w:rPr>
                <w:sz w:val="24"/>
                <w:szCs w:val="24"/>
                <w:rtl w:val="0"/>
              </w:rPr>
              <w:t xml:space="preserve">The structure that protects the seeds develops into a </w:t>
            </w:r>
            <w:r w:rsidDel="00000000" w:rsidR="00000000" w:rsidRPr="00000000">
              <w:rPr>
                <w:b w:val="1"/>
                <w:sz w:val="24"/>
                <w:szCs w:val="24"/>
                <w:rtl w:val="0"/>
              </w:rPr>
              <w:t xml:space="preserve">fruit</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3124200</wp:posOffset>
                      </wp:positionH>
                      <wp:positionV relativeFrom="paragraph">
                        <wp:posOffset>123825</wp:posOffset>
                      </wp:positionV>
                      <wp:extent cx="3541395" cy="2045031"/>
                      <wp:effectExtent b="0" l="0" r="0" t="0"/>
                      <wp:wrapSquare wrapText="bothSides" distB="114300" distT="114300" distL="114300" distR="114300"/>
                      <wp:docPr id="4" name=""/>
                      <a:graphic>
                        <a:graphicData uri="http://schemas.microsoft.com/office/word/2010/wordprocessingGroup">
                          <wpg:wgp>
                            <wpg:cNvGrpSpPr/>
                            <wpg:grpSpPr>
                              <a:xfrm>
                                <a:off x="1727300" y="367900"/>
                                <a:ext cx="3541395" cy="2045031"/>
                                <a:chOff x="1727300" y="367900"/>
                                <a:chExt cx="5076000" cy="2922350"/>
                              </a:xfrm>
                            </wpg:grpSpPr>
                            <pic:pic>
                              <pic:nvPicPr>
                                <pic:cNvPr id="14" name="Shape 14"/>
                                <pic:cNvPicPr preferRelativeResize="0"/>
                              </pic:nvPicPr>
                              <pic:blipFill rotWithShape="1">
                                <a:blip r:embed="rId22">
                                  <a:alphaModFix/>
                                </a:blip>
                                <a:srcRect b="0" l="0" r="0" t="19126"/>
                                <a:stretch/>
                              </pic:blipFill>
                              <pic:spPr>
                                <a:xfrm>
                                  <a:off x="1727300" y="367900"/>
                                  <a:ext cx="5076000" cy="2736750"/>
                                </a:xfrm>
                                <a:prstGeom prst="rect">
                                  <a:avLst/>
                                </a:prstGeom>
                                <a:noFill/>
                                <a:ln>
                                  <a:noFill/>
                                </a:ln>
                              </pic:spPr>
                            </pic:pic>
                            <wps:wsp>
                              <wps:cNvSpPr txBox="1"/>
                              <wps:cNvPr id="15" name="Shape 15"/>
                              <wps:spPr>
                                <a:xfrm>
                                  <a:off x="1727300" y="3013350"/>
                                  <a:ext cx="5076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https://sciencenotes.org/wp-content/uploads/2022/07/Monocot-vs-Dicot.png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3124200</wp:posOffset>
                      </wp:positionH>
                      <wp:positionV relativeFrom="paragraph">
                        <wp:posOffset>123825</wp:posOffset>
                      </wp:positionV>
                      <wp:extent cx="3541395" cy="2045031"/>
                      <wp:effectExtent b="0" l="0" r="0" t="0"/>
                      <wp:wrapSquare wrapText="bothSides" distB="114300" distT="114300" distL="114300" distR="114300"/>
                      <wp:docPr id="4"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3541395" cy="2045031"/>
                              </a:xfrm>
                              <a:prstGeom prst="rect"/>
                              <a:ln/>
                            </pic:spPr>
                          </pic:pic>
                        </a:graphicData>
                      </a:graphic>
                    </wp:anchor>
                  </w:drawing>
                </mc:Fallback>
              </mc:AlternateContent>
            </w:r>
          </w:p>
          <w:p w:rsidR="00000000" w:rsidDel="00000000" w:rsidP="00000000" w:rsidRDefault="00000000" w:rsidRPr="00000000" w14:paraId="0000007D">
            <w:pPr>
              <w:numPr>
                <w:ilvl w:val="0"/>
                <w:numId w:val="57"/>
              </w:numPr>
              <w:spacing w:after="0" w:line="360" w:lineRule="auto"/>
              <w:ind w:left="1980" w:hanging="360"/>
              <w:jc w:val="both"/>
              <w:rPr>
                <w:sz w:val="24"/>
                <w:szCs w:val="24"/>
                <w:u w:val="none"/>
              </w:rPr>
            </w:pPr>
            <w:r w:rsidDel="00000000" w:rsidR="00000000" w:rsidRPr="00000000">
              <w:rPr>
                <w:sz w:val="24"/>
                <w:szCs w:val="24"/>
                <w:rtl w:val="0"/>
              </w:rPr>
              <w:t xml:space="preserve">There are two groups of angiosperms: </w:t>
            </w:r>
            <w:r w:rsidDel="00000000" w:rsidR="00000000" w:rsidRPr="00000000">
              <w:rPr>
                <w:b w:val="1"/>
                <w:sz w:val="24"/>
                <w:szCs w:val="24"/>
                <w:rtl w:val="0"/>
              </w:rPr>
              <w:t xml:space="preserve">monocots </w:t>
            </w:r>
            <w:r w:rsidDel="00000000" w:rsidR="00000000" w:rsidRPr="00000000">
              <w:rPr>
                <w:sz w:val="24"/>
                <w:szCs w:val="24"/>
                <w:rtl w:val="0"/>
              </w:rPr>
              <w:t xml:space="preserve">and </w:t>
            </w:r>
            <w:r w:rsidDel="00000000" w:rsidR="00000000" w:rsidRPr="00000000">
              <w:rPr>
                <w:b w:val="1"/>
                <w:sz w:val="24"/>
                <w:szCs w:val="24"/>
                <w:rtl w:val="0"/>
              </w:rPr>
              <w:t xml:space="preserve">dicots</w:t>
            </w:r>
            <w:r w:rsidDel="00000000" w:rsidR="00000000" w:rsidRPr="00000000">
              <w:rPr>
                <w:sz w:val="24"/>
                <w:szCs w:val="24"/>
                <w:rtl w:val="0"/>
              </w:rPr>
              <w:t xml:space="preserve">. </w:t>
            </w:r>
          </w:p>
          <w:p w:rsidR="00000000" w:rsidDel="00000000" w:rsidP="00000000" w:rsidRDefault="00000000" w:rsidRPr="00000000" w14:paraId="0000007E">
            <w:pPr>
              <w:numPr>
                <w:ilvl w:val="0"/>
                <w:numId w:val="12"/>
              </w:numPr>
              <w:spacing w:after="0" w:line="360" w:lineRule="auto"/>
              <w:ind w:left="2430" w:hanging="360"/>
              <w:jc w:val="both"/>
              <w:rPr>
                <w:sz w:val="24"/>
                <w:szCs w:val="24"/>
                <w:u w:val="none"/>
              </w:rPr>
            </w:pPr>
            <w:r w:rsidDel="00000000" w:rsidR="00000000" w:rsidRPr="00000000">
              <w:rPr>
                <w:b w:val="1"/>
                <w:sz w:val="24"/>
                <w:szCs w:val="24"/>
                <w:rtl w:val="0"/>
              </w:rPr>
              <w:t xml:space="preserve">Monocot </w:t>
            </w:r>
            <w:r w:rsidDel="00000000" w:rsidR="00000000" w:rsidRPr="00000000">
              <w:rPr>
                <w:sz w:val="24"/>
                <w:szCs w:val="24"/>
                <w:rtl w:val="0"/>
              </w:rPr>
              <w:t xml:space="preserve">embryos have one seed leaf, or </w:t>
            </w:r>
            <w:r w:rsidDel="00000000" w:rsidR="00000000" w:rsidRPr="00000000">
              <w:rPr>
                <w:b w:val="1"/>
                <w:sz w:val="24"/>
                <w:szCs w:val="24"/>
                <w:rtl w:val="0"/>
              </w:rPr>
              <w:t xml:space="preserve">cotyledon</w:t>
            </w:r>
            <w:r w:rsidDel="00000000" w:rsidR="00000000" w:rsidRPr="00000000">
              <w:rPr>
                <w:sz w:val="24"/>
                <w:szCs w:val="24"/>
                <w:rtl w:val="0"/>
              </w:rPr>
              <w:t xml:space="preserve">. </w:t>
            </w:r>
          </w:p>
          <w:p w:rsidR="00000000" w:rsidDel="00000000" w:rsidP="00000000" w:rsidRDefault="00000000" w:rsidRPr="00000000" w14:paraId="0000007F">
            <w:pPr>
              <w:numPr>
                <w:ilvl w:val="0"/>
                <w:numId w:val="12"/>
              </w:numPr>
              <w:spacing w:after="0" w:line="360" w:lineRule="auto"/>
              <w:ind w:left="2430" w:hanging="360"/>
              <w:jc w:val="both"/>
              <w:rPr>
                <w:sz w:val="24"/>
                <w:szCs w:val="24"/>
                <w:u w:val="none"/>
              </w:rPr>
            </w:pPr>
            <w:r w:rsidDel="00000000" w:rsidR="00000000" w:rsidRPr="00000000">
              <w:rPr>
                <w:b w:val="1"/>
                <w:sz w:val="24"/>
                <w:szCs w:val="24"/>
                <w:rtl w:val="0"/>
              </w:rPr>
              <w:t xml:space="preserve">Dicot </w:t>
            </w:r>
            <w:r w:rsidDel="00000000" w:rsidR="00000000" w:rsidRPr="00000000">
              <w:rPr>
                <w:sz w:val="24"/>
                <w:szCs w:val="24"/>
                <w:rtl w:val="0"/>
              </w:rPr>
              <w:t xml:space="preserve">embryos have two cotyledons. </w:t>
            </w:r>
          </w:p>
          <w:p w:rsidR="00000000" w:rsidDel="00000000" w:rsidP="00000000" w:rsidRDefault="00000000" w:rsidRPr="00000000" w14:paraId="00000080">
            <w:pPr>
              <w:numPr>
                <w:ilvl w:val="0"/>
                <w:numId w:val="12"/>
              </w:numPr>
              <w:spacing w:after="0" w:line="360" w:lineRule="auto"/>
              <w:ind w:left="2430" w:hanging="360"/>
              <w:jc w:val="both"/>
              <w:rPr>
                <w:sz w:val="24"/>
                <w:szCs w:val="24"/>
                <w:u w:val="none"/>
              </w:rPr>
            </w:pPr>
            <w:r w:rsidDel="00000000" w:rsidR="00000000" w:rsidRPr="00000000">
              <w:rPr>
                <w:sz w:val="24"/>
                <w:szCs w:val="24"/>
                <w:rtl w:val="0"/>
              </w:rPr>
              <w:t xml:space="preserve">Other differences include the arrangement of veins in leaves, the number of flower petals, the structure of roots, and the arrangement of vascular tissue in the stem.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4419600</wp:posOffset>
                      </wp:positionH>
                      <wp:positionV relativeFrom="paragraph">
                        <wp:posOffset>466725</wp:posOffset>
                      </wp:positionV>
                      <wp:extent cx="2290981" cy="2553615"/>
                      <wp:effectExtent b="0" l="0" r="0" t="0"/>
                      <wp:wrapSquare wrapText="bothSides" distB="114300" distT="114300" distL="114300" distR="114300"/>
                      <wp:docPr id="27" name=""/>
                      <a:graphic>
                        <a:graphicData uri="http://schemas.microsoft.com/office/word/2010/wordprocessingGroup">
                          <wpg:wgp>
                            <wpg:cNvGrpSpPr/>
                            <wpg:grpSpPr>
                              <a:xfrm>
                                <a:off x="1087525" y="761725"/>
                                <a:ext cx="2290981" cy="2553615"/>
                                <a:chOff x="1087525" y="761725"/>
                                <a:chExt cx="5387650" cy="5996375"/>
                              </a:xfrm>
                            </wpg:grpSpPr>
                            <pic:pic>
                              <pic:nvPicPr>
                                <pic:cNvPr id="71" name="Shape 71"/>
                                <pic:cNvPicPr preferRelativeResize="0"/>
                              </pic:nvPicPr>
                              <pic:blipFill rotWithShape="1">
                                <a:blip r:embed="rId23">
                                  <a:alphaModFix/>
                                </a:blip>
                                <a:srcRect b="4834" l="12320" r="27637" t="9299"/>
                                <a:stretch/>
                              </pic:blipFill>
                              <pic:spPr>
                                <a:xfrm>
                                  <a:off x="1229075" y="761725"/>
                                  <a:ext cx="5246076" cy="5627075"/>
                                </a:xfrm>
                                <a:prstGeom prst="rect">
                                  <a:avLst/>
                                </a:prstGeom>
                                <a:noFill/>
                                <a:ln>
                                  <a:noFill/>
                                </a:ln>
                              </pic:spPr>
                            </pic:pic>
                            <wps:wsp>
                              <wps:cNvSpPr/>
                              <wps:cNvPr id="72" name="Shape 72"/>
                              <wps:spPr>
                                <a:xfrm>
                                  <a:off x="1092300" y="839875"/>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3" name="Shape 73"/>
                              <wps:spPr>
                                <a:xfrm>
                                  <a:off x="1147000" y="2760525"/>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4" name="Shape 74"/>
                              <wps:spPr>
                                <a:xfrm>
                                  <a:off x="1092300" y="4534600"/>
                                  <a:ext cx="967200" cy="3711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5" name="Shape 75"/>
                              <wps:spPr>
                                <a:xfrm>
                                  <a:off x="2256675" y="638880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https://slideplayer.com/slide/6528764/22/images/5/Courtesy+of+Interstate+Publishing.jpg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4419600</wp:posOffset>
                      </wp:positionH>
                      <wp:positionV relativeFrom="paragraph">
                        <wp:posOffset>466725</wp:posOffset>
                      </wp:positionV>
                      <wp:extent cx="2290981" cy="2553615"/>
                      <wp:effectExtent b="0" l="0" r="0" t="0"/>
                      <wp:wrapSquare wrapText="bothSides" distB="114300" distT="114300" distL="114300" distR="114300"/>
                      <wp:docPr id="27" name="image51.png"/>
                      <a:graphic>
                        <a:graphicData uri="http://schemas.openxmlformats.org/drawingml/2006/picture">
                          <pic:pic>
                            <pic:nvPicPr>
                              <pic:cNvPr id="0" name="image51.png"/>
                              <pic:cNvPicPr preferRelativeResize="0"/>
                            </pic:nvPicPr>
                            <pic:blipFill>
                              <a:blip r:embed="rId8"/>
                              <a:srcRect/>
                              <a:stretch>
                                <a:fillRect/>
                              </a:stretch>
                            </pic:blipFill>
                            <pic:spPr>
                              <a:xfrm>
                                <a:off x="0" y="0"/>
                                <a:ext cx="2290981" cy="2553615"/>
                              </a:xfrm>
                              <a:prstGeom prst="rect"/>
                              <a:ln/>
                            </pic:spPr>
                          </pic:pic>
                        </a:graphicData>
                      </a:graphic>
                    </wp:anchor>
                  </w:drawing>
                </mc:Fallback>
              </mc:AlternateContent>
            </w:r>
          </w:p>
          <w:p w:rsidR="00000000" w:rsidDel="00000000" w:rsidP="00000000" w:rsidRDefault="00000000" w:rsidRPr="00000000" w14:paraId="00000081">
            <w:pPr>
              <w:numPr>
                <w:ilvl w:val="0"/>
                <w:numId w:val="24"/>
              </w:numPr>
              <w:spacing w:after="0" w:line="360" w:lineRule="auto"/>
              <w:ind w:left="1980" w:hanging="360"/>
              <w:jc w:val="both"/>
              <w:rPr>
                <w:sz w:val="24"/>
                <w:szCs w:val="24"/>
                <w:u w:val="none"/>
              </w:rPr>
            </w:pPr>
            <w:r w:rsidDel="00000000" w:rsidR="00000000" w:rsidRPr="00000000">
              <w:rPr>
                <w:sz w:val="24"/>
                <w:szCs w:val="24"/>
                <w:rtl w:val="0"/>
              </w:rPr>
              <w:t xml:space="preserve">Flowering plants have three different life spans. </w:t>
            </w:r>
          </w:p>
          <w:p w:rsidR="00000000" w:rsidDel="00000000" w:rsidP="00000000" w:rsidRDefault="00000000" w:rsidRPr="00000000" w14:paraId="00000082">
            <w:pPr>
              <w:numPr>
                <w:ilvl w:val="0"/>
                <w:numId w:val="2"/>
              </w:numPr>
              <w:spacing w:after="0" w:line="360" w:lineRule="auto"/>
              <w:ind w:left="2430" w:hanging="360"/>
              <w:jc w:val="both"/>
              <w:rPr>
                <w:sz w:val="24"/>
                <w:szCs w:val="24"/>
                <w:u w:val="none"/>
              </w:rPr>
            </w:pPr>
            <w:r w:rsidDel="00000000" w:rsidR="00000000" w:rsidRPr="00000000">
              <w:rPr>
                <w:b w:val="1"/>
                <w:sz w:val="24"/>
                <w:szCs w:val="24"/>
                <w:rtl w:val="0"/>
              </w:rPr>
              <w:t xml:space="preserve">Annuals </w:t>
            </w:r>
            <w:r w:rsidDel="00000000" w:rsidR="00000000" w:rsidRPr="00000000">
              <w:rPr>
                <w:sz w:val="24"/>
                <w:szCs w:val="24"/>
                <w:rtl w:val="0"/>
              </w:rPr>
              <w:t xml:space="preserve">complete their life cycle within </w:t>
            </w:r>
            <w:r w:rsidDel="00000000" w:rsidR="00000000" w:rsidRPr="00000000">
              <w:rPr>
                <w:b w:val="1"/>
                <w:sz w:val="24"/>
                <w:szCs w:val="24"/>
                <w:rtl w:val="0"/>
              </w:rPr>
              <w:t xml:space="preserve">one </w:t>
            </w:r>
            <w:r w:rsidDel="00000000" w:rsidR="00000000" w:rsidRPr="00000000">
              <w:rPr>
                <w:sz w:val="24"/>
                <w:szCs w:val="24"/>
                <w:rtl w:val="0"/>
              </w:rPr>
              <w:t xml:space="preserve">growing season. </w:t>
            </w:r>
          </w:p>
          <w:p w:rsidR="00000000" w:rsidDel="00000000" w:rsidP="00000000" w:rsidRDefault="00000000" w:rsidRPr="00000000" w14:paraId="00000083">
            <w:pPr>
              <w:numPr>
                <w:ilvl w:val="0"/>
                <w:numId w:val="2"/>
              </w:numPr>
              <w:spacing w:after="0" w:line="360" w:lineRule="auto"/>
              <w:ind w:left="2430" w:hanging="360"/>
              <w:jc w:val="both"/>
              <w:rPr>
                <w:sz w:val="24"/>
                <w:szCs w:val="24"/>
                <w:u w:val="none"/>
              </w:rPr>
            </w:pPr>
            <w:r w:rsidDel="00000000" w:rsidR="00000000" w:rsidRPr="00000000">
              <w:rPr>
                <w:b w:val="1"/>
                <w:sz w:val="24"/>
                <w:szCs w:val="24"/>
                <w:rtl w:val="0"/>
              </w:rPr>
              <w:t xml:space="preserve">Biennials </w:t>
            </w:r>
            <w:r w:rsidDel="00000000" w:rsidR="00000000" w:rsidRPr="00000000">
              <w:rPr>
                <w:sz w:val="24"/>
                <w:szCs w:val="24"/>
                <w:rtl w:val="0"/>
              </w:rPr>
              <w:t xml:space="preserve">complete their life cycle in two years. They produce seeds and die in the </w:t>
            </w:r>
            <w:r w:rsidDel="00000000" w:rsidR="00000000" w:rsidRPr="00000000">
              <w:rPr>
                <w:b w:val="1"/>
                <w:sz w:val="24"/>
                <w:szCs w:val="24"/>
                <w:rtl w:val="0"/>
              </w:rPr>
              <w:t xml:space="preserve">second </w:t>
            </w:r>
            <w:r w:rsidDel="00000000" w:rsidR="00000000" w:rsidRPr="00000000">
              <w:rPr>
                <w:sz w:val="24"/>
                <w:szCs w:val="24"/>
                <w:rtl w:val="0"/>
              </w:rPr>
              <w:t xml:space="preserve">growing season. </w:t>
            </w:r>
          </w:p>
          <w:p w:rsidR="00000000" w:rsidDel="00000000" w:rsidP="00000000" w:rsidRDefault="00000000" w:rsidRPr="00000000" w14:paraId="00000084">
            <w:pPr>
              <w:numPr>
                <w:ilvl w:val="0"/>
                <w:numId w:val="2"/>
              </w:numPr>
              <w:spacing w:after="0" w:line="360" w:lineRule="auto"/>
              <w:ind w:left="2430" w:hanging="360"/>
              <w:jc w:val="both"/>
              <w:rPr>
                <w:sz w:val="24"/>
                <w:szCs w:val="24"/>
                <w:u w:val="none"/>
              </w:rPr>
            </w:pPr>
            <w:r w:rsidDel="00000000" w:rsidR="00000000" w:rsidRPr="00000000">
              <w:rPr>
                <w:b w:val="1"/>
                <w:sz w:val="24"/>
                <w:szCs w:val="24"/>
                <w:rtl w:val="0"/>
              </w:rPr>
              <w:t xml:space="preserve">Perennials </w:t>
            </w:r>
            <w:r w:rsidDel="00000000" w:rsidR="00000000" w:rsidRPr="00000000">
              <w:rPr>
                <w:sz w:val="24"/>
                <w:szCs w:val="24"/>
                <w:rtl w:val="0"/>
              </w:rPr>
              <w:t xml:space="preserve">live through </w:t>
            </w:r>
            <w:r w:rsidDel="00000000" w:rsidR="00000000" w:rsidRPr="00000000">
              <w:rPr>
                <w:b w:val="1"/>
                <w:sz w:val="24"/>
                <w:szCs w:val="24"/>
                <w:rtl w:val="0"/>
              </w:rPr>
              <w:t xml:space="preserve">many </w:t>
            </w:r>
            <w:r w:rsidDel="00000000" w:rsidR="00000000" w:rsidRPr="00000000">
              <w:rPr>
                <w:sz w:val="24"/>
                <w:szCs w:val="24"/>
                <w:rtl w:val="0"/>
              </w:rPr>
              <w:t xml:space="preserve">years. Some die each winter and regrow in spring. Others have woody stems.</w:t>
            </w:r>
          </w:p>
          <w:p w:rsidR="00000000" w:rsidDel="00000000" w:rsidP="00000000" w:rsidRDefault="00000000" w:rsidRPr="00000000" w14:paraId="00000085">
            <w:pPr>
              <w:spacing w:after="0" w:line="360" w:lineRule="auto"/>
              <w:ind w:left="450" w:hanging="36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6">
            <w:pPr>
              <w:pStyle w:val="Heading2"/>
              <w:numPr>
                <w:ilvl w:val="0"/>
                <w:numId w:val="51"/>
              </w:numPr>
              <w:spacing w:after="0" w:line="360" w:lineRule="auto"/>
              <w:ind w:left="720" w:hanging="360"/>
              <w:jc w:val="both"/>
              <w:rPr/>
            </w:pPr>
            <w:bookmarkStart w:colFirst="0" w:colLast="0" w:name="_60cwiarbj3tp" w:id="9"/>
            <w:bookmarkEnd w:id="9"/>
            <w:r w:rsidDel="00000000" w:rsidR="00000000" w:rsidRPr="00000000">
              <w:rPr>
                <w:rtl w:val="0"/>
              </w:rPr>
              <w:t xml:space="preserve">Plant Reproduction </w:t>
            </w:r>
          </w:p>
          <w:p w:rsidR="00000000" w:rsidDel="00000000" w:rsidP="00000000" w:rsidRDefault="00000000" w:rsidRPr="00000000" w14:paraId="00000087">
            <w:pPr>
              <w:numPr>
                <w:ilvl w:val="0"/>
                <w:numId w:val="10"/>
              </w:numPr>
              <w:spacing w:after="0" w:line="360" w:lineRule="auto"/>
              <w:ind w:left="1170" w:hanging="360"/>
              <w:jc w:val="both"/>
              <w:rPr>
                <w:sz w:val="24"/>
                <w:szCs w:val="24"/>
                <w:u w:val="none"/>
              </w:rPr>
            </w:pPr>
            <w:r w:rsidDel="00000000" w:rsidR="00000000" w:rsidRPr="00000000">
              <w:rPr>
                <w:sz w:val="24"/>
                <w:szCs w:val="24"/>
                <w:rtl w:val="0"/>
              </w:rPr>
              <w:t xml:space="preserve">Reproduction with Cones and Flowers</w:t>
            </w:r>
          </w:p>
          <w:p w:rsidR="00000000" w:rsidDel="00000000" w:rsidP="00000000" w:rsidRDefault="00000000" w:rsidRPr="00000000" w14:paraId="00000088">
            <w:pPr>
              <w:numPr>
                <w:ilvl w:val="0"/>
                <w:numId w:val="47"/>
              </w:numPr>
              <w:spacing w:after="0" w:line="360" w:lineRule="auto"/>
              <w:ind w:left="1620" w:hanging="360"/>
              <w:jc w:val="both"/>
              <w:rPr>
                <w:sz w:val="24"/>
                <w:szCs w:val="24"/>
                <w:u w:val="none"/>
              </w:rPr>
            </w:pPr>
            <w:r w:rsidDel="00000000" w:rsidR="00000000" w:rsidRPr="00000000">
              <w:rPr>
                <w:sz w:val="24"/>
                <w:szCs w:val="24"/>
                <w:rtl w:val="0"/>
              </w:rPr>
              <w:t xml:space="preserve">Characteristics -</w:t>
            </w:r>
          </w:p>
          <w:p w:rsidR="00000000" w:rsidDel="00000000" w:rsidP="00000000" w:rsidRDefault="00000000" w:rsidRPr="00000000" w14:paraId="00000089">
            <w:pPr>
              <w:numPr>
                <w:ilvl w:val="0"/>
                <w:numId w:val="62"/>
              </w:numPr>
              <w:spacing w:after="0" w:line="360" w:lineRule="auto"/>
              <w:ind w:left="1980" w:hanging="360"/>
              <w:jc w:val="both"/>
              <w:rPr>
                <w:sz w:val="24"/>
                <w:szCs w:val="24"/>
                <w:u w:val="none"/>
              </w:rPr>
            </w:pPr>
            <w:r w:rsidDel="00000000" w:rsidR="00000000" w:rsidRPr="00000000">
              <w:rPr>
                <w:sz w:val="24"/>
                <w:szCs w:val="24"/>
                <w:rtl w:val="0"/>
              </w:rPr>
              <w:t xml:space="preserve">Seed plants are completely adapted to life on land. </w:t>
            </w:r>
          </w:p>
          <w:p w:rsidR="00000000" w:rsidDel="00000000" w:rsidP="00000000" w:rsidRDefault="00000000" w:rsidRPr="00000000" w14:paraId="0000008A">
            <w:pPr>
              <w:numPr>
                <w:ilvl w:val="0"/>
                <w:numId w:val="55"/>
              </w:numPr>
              <w:spacing w:after="0" w:line="360" w:lineRule="auto"/>
              <w:ind w:left="2430" w:hanging="360"/>
              <w:jc w:val="both"/>
              <w:rPr>
                <w:sz w:val="24"/>
                <w:szCs w:val="24"/>
                <w:u w:val="none"/>
              </w:rPr>
            </w:pPr>
            <w:r w:rsidDel="00000000" w:rsidR="00000000" w:rsidRPr="00000000">
              <w:rPr>
                <w:sz w:val="24"/>
                <w:szCs w:val="24"/>
                <w:rtl w:val="0"/>
              </w:rPr>
              <w:t xml:space="preserve">They </w:t>
            </w:r>
            <w:r w:rsidDel="00000000" w:rsidR="00000000" w:rsidRPr="00000000">
              <w:rPr>
                <w:b w:val="1"/>
                <w:sz w:val="24"/>
                <w:szCs w:val="24"/>
                <w:rtl w:val="0"/>
              </w:rPr>
              <w:t xml:space="preserve">do not need water</w:t>
            </w:r>
            <w:r w:rsidDel="00000000" w:rsidR="00000000" w:rsidRPr="00000000">
              <w:rPr>
                <w:sz w:val="24"/>
                <w:szCs w:val="24"/>
                <w:rtl w:val="0"/>
              </w:rPr>
              <w:t xml:space="preserve"> for reproduction. </w:t>
            </w:r>
          </w:p>
          <w:p w:rsidR="00000000" w:rsidDel="00000000" w:rsidP="00000000" w:rsidRDefault="00000000" w:rsidRPr="00000000" w14:paraId="0000008B">
            <w:pPr>
              <w:numPr>
                <w:ilvl w:val="0"/>
                <w:numId w:val="55"/>
              </w:numPr>
              <w:spacing w:after="0" w:line="360" w:lineRule="auto"/>
              <w:ind w:left="2430" w:hanging="360"/>
              <w:jc w:val="both"/>
              <w:rPr>
                <w:sz w:val="24"/>
                <w:szCs w:val="24"/>
                <w:u w:val="none"/>
              </w:rPr>
            </w:pPr>
            <w:r w:rsidDel="00000000" w:rsidR="00000000" w:rsidRPr="00000000">
              <w:rPr>
                <w:b w:val="1"/>
                <w:sz w:val="24"/>
                <w:szCs w:val="24"/>
                <w:rtl w:val="0"/>
              </w:rPr>
              <w:t xml:space="preserve">Cones</w:t>
            </w:r>
            <w:r w:rsidDel="00000000" w:rsidR="00000000" w:rsidRPr="00000000">
              <w:rPr>
                <w:sz w:val="24"/>
                <w:szCs w:val="24"/>
                <w:rtl w:val="0"/>
              </w:rPr>
              <w:t xml:space="preserve">, </w:t>
            </w:r>
            <w:r w:rsidDel="00000000" w:rsidR="00000000" w:rsidRPr="00000000">
              <w:rPr>
                <w:b w:val="1"/>
                <w:sz w:val="24"/>
                <w:szCs w:val="24"/>
                <w:rtl w:val="0"/>
              </w:rPr>
              <w:t xml:space="preserve">flowers</w:t>
            </w:r>
            <w:r w:rsidDel="00000000" w:rsidR="00000000" w:rsidRPr="00000000">
              <w:rPr>
                <w:sz w:val="24"/>
                <w:szCs w:val="24"/>
                <w:rtl w:val="0"/>
              </w:rPr>
              <w:t xml:space="preserve">, and </w:t>
            </w:r>
            <w:r w:rsidDel="00000000" w:rsidR="00000000" w:rsidRPr="00000000">
              <w:rPr>
                <w:b w:val="1"/>
                <w:sz w:val="24"/>
                <w:szCs w:val="24"/>
                <w:rtl w:val="0"/>
              </w:rPr>
              <w:t xml:space="preserve">seeds </w:t>
            </w:r>
            <w:r w:rsidDel="00000000" w:rsidR="00000000" w:rsidRPr="00000000">
              <w:rPr>
                <w:sz w:val="24"/>
                <w:szCs w:val="24"/>
                <w:rtl w:val="0"/>
              </w:rPr>
              <w:t xml:space="preserve">let seed plants reproduce without water. </w:t>
            </w:r>
          </w:p>
          <w:p w:rsidR="00000000" w:rsidDel="00000000" w:rsidP="00000000" w:rsidRDefault="00000000" w:rsidRPr="00000000" w14:paraId="0000008C">
            <w:pPr>
              <w:numPr>
                <w:ilvl w:val="0"/>
                <w:numId w:val="55"/>
              </w:numPr>
              <w:spacing w:after="0" w:line="360" w:lineRule="auto"/>
              <w:ind w:left="2430" w:hanging="360"/>
              <w:jc w:val="both"/>
              <w:rPr>
                <w:sz w:val="24"/>
                <w:szCs w:val="24"/>
                <w:u w:val="none"/>
              </w:rPr>
            </w:pPr>
            <w:r w:rsidDel="00000000" w:rsidR="00000000" w:rsidRPr="00000000">
              <w:rPr>
                <w:sz w:val="24"/>
                <w:szCs w:val="24"/>
                <w:rtl w:val="0"/>
              </w:rPr>
              <w:t xml:space="preserve">In the seed plant life cycle, the </w:t>
            </w:r>
            <w:r w:rsidDel="00000000" w:rsidR="00000000" w:rsidRPr="00000000">
              <w:rPr>
                <w:b w:val="1"/>
                <w:sz w:val="24"/>
                <w:szCs w:val="24"/>
                <w:rtl w:val="0"/>
              </w:rPr>
              <w:t xml:space="preserve">spore</w:t>
            </w:r>
            <w:r w:rsidDel="00000000" w:rsidR="00000000" w:rsidRPr="00000000">
              <w:rPr>
                <w:sz w:val="24"/>
                <w:szCs w:val="24"/>
                <w:rtl w:val="0"/>
              </w:rPr>
              <w:t xml:space="preserve">-producing generation (</w:t>
            </w:r>
            <w:r w:rsidDel="00000000" w:rsidR="00000000" w:rsidRPr="00000000">
              <w:rPr>
                <w:b w:val="1"/>
                <w:sz w:val="24"/>
                <w:szCs w:val="24"/>
                <w:rtl w:val="0"/>
              </w:rPr>
              <w:t xml:space="preserve">sporophyte</w:t>
            </w:r>
            <w:r w:rsidDel="00000000" w:rsidR="00000000" w:rsidRPr="00000000">
              <w:rPr>
                <w:sz w:val="24"/>
                <w:szCs w:val="24"/>
                <w:rtl w:val="0"/>
              </w:rPr>
              <w:t xml:space="preserve">) alternates with the gamete-producing generation (</w:t>
            </w:r>
            <w:r w:rsidDel="00000000" w:rsidR="00000000" w:rsidRPr="00000000">
              <w:rPr>
                <w:b w:val="1"/>
                <w:sz w:val="24"/>
                <w:szCs w:val="24"/>
                <w:rtl w:val="0"/>
              </w:rPr>
              <w:t xml:space="preserve">gametophyte</w:t>
            </w:r>
            <w:r w:rsidDel="00000000" w:rsidR="00000000" w:rsidRPr="00000000">
              <w:rPr>
                <w:sz w:val="24"/>
                <w:szCs w:val="24"/>
                <w:rtl w:val="0"/>
              </w:rPr>
              <w:t xml:space="preserve">). </w:t>
            </w:r>
          </w:p>
          <w:p w:rsidR="00000000" w:rsidDel="00000000" w:rsidP="00000000" w:rsidRDefault="00000000" w:rsidRPr="00000000" w14:paraId="0000008D">
            <w:pPr>
              <w:numPr>
                <w:ilvl w:val="0"/>
                <w:numId w:val="25"/>
              </w:numPr>
              <w:spacing w:after="0" w:line="360" w:lineRule="auto"/>
              <w:ind w:left="2880" w:hanging="360"/>
              <w:jc w:val="both"/>
              <w:rPr>
                <w:sz w:val="24"/>
                <w:szCs w:val="24"/>
                <w:u w:val="none"/>
              </w:rPr>
            </w:pPr>
            <w:r w:rsidDel="00000000" w:rsidR="00000000" w:rsidRPr="00000000">
              <w:rPr>
                <w:sz w:val="24"/>
                <w:szCs w:val="24"/>
                <w:rtl w:val="0"/>
              </w:rPr>
              <w:t xml:space="preserve">In seed plants, the familiar form of the plant is the </w:t>
            </w:r>
            <w:r w:rsidDel="00000000" w:rsidR="00000000" w:rsidRPr="00000000">
              <w:rPr>
                <w:b w:val="1"/>
                <w:sz w:val="24"/>
                <w:szCs w:val="24"/>
                <w:rtl w:val="0"/>
              </w:rPr>
              <w:t xml:space="preserve">sporophyte</w:t>
            </w:r>
            <w:r w:rsidDel="00000000" w:rsidR="00000000" w:rsidRPr="00000000">
              <w:rPr>
                <w:sz w:val="24"/>
                <w:szCs w:val="24"/>
                <w:rtl w:val="0"/>
              </w:rPr>
              <w:t xml:space="preserve">. </w:t>
            </w:r>
          </w:p>
          <w:p w:rsidR="00000000" w:rsidDel="00000000" w:rsidP="00000000" w:rsidRDefault="00000000" w:rsidRPr="00000000" w14:paraId="0000008E">
            <w:pPr>
              <w:numPr>
                <w:ilvl w:val="0"/>
                <w:numId w:val="25"/>
              </w:numPr>
              <w:spacing w:after="0" w:line="360" w:lineRule="auto"/>
              <w:ind w:left="288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gametophyte </w:t>
            </w:r>
            <w:r w:rsidDel="00000000" w:rsidR="00000000" w:rsidRPr="00000000">
              <w:rPr>
                <w:sz w:val="24"/>
                <w:szCs w:val="24"/>
                <w:rtl w:val="0"/>
              </w:rPr>
              <w:t xml:space="preserve">of seed plants is hidden within the </w:t>
            </w:r>
            <w:r w:rsidDel="00000000" w:rsidR="00000000" w:rsidRPr="00000000">
              <w:rPr>
                <w:b w:val="1"/>
                <w:sz w:val="24"/>
                <w:szCs w:val="24"/>
                <w:rtl w:val="0"/>
              </w:rPr>
              <w:t xml:space="preserve">cones </w:t>
            </w:r>
            <w:r w:rsidDel="00000000" w:rsidR="00000000" w:rsidRPr="00000000">
              <w:rPr>
                <w:sz w:val="24"/>
                <w:szCs w:val="24"/>
                <w:rtl w:val="0"/>
              </w:rPr>
              <w:t xml:space="preserve">and </w:t>
            </w:r>
            <w:r w:rsidDel="00000000" w:rsidR="00000000" w:rsidRPr="00000000">
              <w:rPr>
                <w:b w:val="1"/>
                <w:sz w:val="24"/>
                <w:szCs w:val="24"/>
                <w:rtl w:val="0"/>
              </w:rPr>
              <w:t xml:space="preserve">flowers</w:t>
            </w:r>
            <w:r w:rsidDel="00000000" w:rsidR="00000000" w:rsidRPr="00000000">
              <w:rPr>
                <w:sz w:val="24"/>
                <w:szCs w:val="24"/>
                <w:rtl w:val="0"/>
              </w:rPr>
              <w:t xml:space="preserve">. </w:t>
            </w:r>
          </w:p>
          <w:p w:rsidR="00000000" w:rsidDel="00000000" w:rsidP="00000000" w:rsidRDefault="00000000" w:rsidRPr="00000000" w14:paraId="0000008F">
            <w:pPr>
              <w:numPr>
                <w:ilvl w:val="0"/>
                <w:numId w:val="25"/>
              </w:numPr>
              <w:spacing w:after="0" w:line="360" w:lineRule="auto"/>
              <w:ind w:left="2880" w:hanging="360"/>
              <w:jc w:val="both"/>
              <w:rPr>
                <w:sz w:val="24"/>
                <w:szCs w:val="24"/>
                <w:u w:val="none"/>
              </w:rPr>
            </w:pPr>
            <w:r w:rsidDel="00000000" w:rsidR="00000000" w:rsidRPr="00000000">
              <w:rPr>
                <w:sz w:val="24"/>
                <w:szCs w:val="24"/>
                <w:rtl w:val="0"/>
              </w:rPr>
              <w:t xml:space="preserve">Cones and flowers are two different methods of reproduction. </w:t>
            </w:r>
          </w:p>
          <w:p w:rsidR="00000000" w:rsidDel="00000000" w:rsidP="00000000" w:rsidRDefault="00000000" w:rsidRPr="00000000" w14:paraId="00000090">
            <w:pPr>
              <w:numPr>
                <w:ilvl w:val="0"/>
                <w:numId w:val="36"/>
              </w:numPr>
              <w:spacing w:after="0" w:line="360" w:lineRule="auto"/>
              <w:ind w:left="3420" w:hanging="360"/>
              <w:jc w:val="both"/>
              <w:rPr>
                <w:sz w:val="24"/>
                <w:szCs w:val="24"/>
                <w:u w:val="none"/>
              </w:rPr>
            </w:pPr>
            <w:r w:rsidDel="00000000" w:rsidR="00000000" w:rsidRPr="00000000">
              <w:rPr>
                <w:b w:val="1"/>
                <w:sz w:val="24"/>
                <w:szCs w:val="24"/>
                <w:rtl w:val="0"/>
              </w:rPr>
              <w:t xml:space="preserve">Pine trees</w:t>
            </w:r>
            <w:r w:rsidDel="00000000" w:rsidR="00000000" w:rsidRPr="00000000">
              <w:rPr>
                <w:sz w:val="24"/>
                <w:szCs w:val="24"/>
                <w:rtl w:val="0"/>
              </w:rPr>
              <w:t xml:space="preserve"> and other </w:t>
            </w:r>
            <w:r w:rsidDel="00000000" w:rsidR="00000000" w:rsidRPr="00000000">
              <w:rPr>
                <w:b w:val="1"/>
                <w:sz w:val="24"/>
                <w:szCs w:val="24"/>
                <w:rtl w:val="0"/>
              </w:rPr>
              <w:t xml:space="preserve">gymnosperms </w:t>
            </w:r>
            <w:r w:rsidDel="00000000" w:rsidR="00000000" w:rsidRPr="00000000">
              <w:rPr>
                <w:sz w:val="24"/>
                <w:szCs w:val="24"/>
                <w:rtl w:val="0"/>
              </w:rPr>
              <w:t xml:space="preserve">use </w:t>
            </w:r>
            <w:r w:rsidDel="00000000" w:rsidR="00000000" w:rsidRPr="00000000">
              <w:rPr>
                <w:b w:val="1"/>
                <w:sz w:val="24"/>
                <w:szCs w:val="24"/>
                <w:rtl w:val="0"/>
              </w:rPr>
              <w:t xml:space="preserve">cones </w:t>
            </w:r>
            <w:r w:rsidDel="00000000" w:rsidR="00000000" w:rsidRPr="00000000">
              <w:rPr>
                <w:sz w:val="24"/>
                <w:szCs w:val="24"/>
                <w:rtl w:val="0"/>
              </w:rPr>
              <w:t xml:space="preserve">for reproduction. </w:t>
            </w:r>
          </w:p>
          <w:p w:rsidR="00000000" w:rsidDel="00000000" w:rsidP="00000000" w:rsidRDefault="00000000" w:rsidRPr="00000000" w14:paraId="00000091">
            <w:pPr>
              <w:numPr>
                <w:ilvl w:val="0"/>
                <w:numId w:val="59"/>
              </w:numPr>
              <w:spacing w:after="0" w:line="360" w:lineRule="auto"/>
              <w:ind w:left="3870" w:hanging="360"/>
              <w:jc w:val="both"/>
              <w:rPr>
                <w:sz w:val="24"/>
                <w:szCs w:val="24"/>
                <w:u w:val="none"/>
              </w:rPr>
            </w:pPr>
            <w:r w:rsidDel="00000000" w:rsidR="00000000" w:rsidRPr="00000000">
              <w:rPr>
                <w:b w:val="1"/>
                <w:sz w:val="24"/>
                <w:szCs w:val="24"/>
                <w:rtl w:val="0"/>
              </w:rPr>
              <w:t xml:space="preserve">Pollen </w:t>
            </w:r>
            <w:r w:rsidDel="00000000" w:rsidR="00000000" w:rsidRPr="00000000">
              <w:rPr>
                <w:sz w:val="24"/>
                <w:szCs w:val="24"/>
                <w:rtl w:val="0"/>
              </w:rPr>
              <w:t xml:space="preserve">cones produce the </w:t>
            </w:r>
            <w:r w:rsidDel="00000000" w:rsidR="00000000" w:rsidRPr="00000000">
              <w:rPr>
                <w:b w:val="1"/>
                <w:sz w:val="24"/>
                <w:szCs w:val="24"/>
                <w:rtl w:val="0"/>
              </w:rPr>
              <w:t xml:space="preserve">male gametophyte</w:t>
            </w:r>
            <w:r w:rsidDel="00000000" w:rsidR="00000000" w:rsidRPr="00000000">
              <w:rPr>
                <w:sz w:val="24"/>
                <w:szCs w:val="24"/>
                <w:rtl w:val="0"/>
              </w:rPr>
              <w:t xml:space="preserve">, which are called </w:t>
            </w:r>
            <w:r w:rsidDel="00000000" w:rsidR="00000000" w:rsidRPr="00000000">
              <w:rPr>
                <w:b w:val="1"/>
                <w:sz w:val="24"/>
                <w:szCs w:val="24"/>
                <w:rtl w:val="0"/>
              </w:rPr>
              <w:t xml:space="preserve">pollen grains</w:t>
            </w:r>
            <w:r w:rsidDel="00000000" w:rsidR="00000000" w:rsidRPr="00000000">
              <w:rPr>
                <w:sz w:val="24"/>
                <w:szCs w:val="24"/>
                <w:rtl w:val="0"/>
              </w:rPr>
              <w:t xml:space="preserve">. </w:t>
            </w:r>
          </w:p>
          <w:p w:rsidR="00000000" w:rsidDel="00000000" w:rsidP="00000000" w:rsidRDefault="00000000" w:rsidRPr="00000000" w14:paraId="00000092">
            <w:pPr>
              <w:numPr>
                <w:ilvl w:val="0"/>
                <w:numId w:val="59"/>
              </w:numPr>
              <w:spacing w:after="0" w:line="360" w:lineRule="auto"/>
              <w:ind w:left="3870" w:hanging="360"/>
              <w:jc w:val="both"/>
              <w:rPr>
                <w:sz w:val="24"/>
                <w:szCs w:val="24"/>
                <w:u w:val="none"/>
              </w:rPr>
            </w:pPr>
            <w:r w:rsidDel="00000000" w:rsidR="00000000" w:rsidRPr="00000000">
              <w:rPr>
                <w:sz w:val="24"/>
                <w:szCs w:val="24"/>
                <w:rtl w:val="0"/>
              </w:rPr>
              <w:t xml:space="preserve">Seed cones produce the </w:t>
            </w:r>
            <w:r w:rsidDel="00000000" w:rsidR="00000000" w:rsidRPr="00000000">
              <w:rPr>
                <w:b w:val="1"/>
                <w:sz w:val="24"/>
                <w:szCs w:val="24"/>
                <w:rtl w:val="0"/>
              </w:rPr>
              <w:t xml:space="preserve">female gametophyte </w:t>
            </w:r>
            <w:r w:rsidDel="00000000" w:rsidR="00000000" w:rsidRPr="00000000">
              <w:rPr>
                <w:sz w:val="24"/>
                <w:szCs w:val="24"/>
                <w:rtl w:val="0"/>
              </w:rPr>
              <w:t xml:space="preserve">in </w:t>
            </w:r>
            <w:r w:rsidDel="00000000" w:rsidR="00000000" w:rsidRPr="00000000">
              <w:rPr>
                <w:b w:val="1"/>
                <w:sz w:val="24"/>
                <w:szCs w:val="24"/>
                <w:rtl w:val="0"/>
              </w:rPr>
              <w:t xml:space="preserve">ovules</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4140200</wp:posOffset>
                      </wp:positionH>
                      <wp:positionV relativeFrom="paragraph">
                        <wp:posOffset>364065</wp:posOffset>
                      </wp:positionV>
                      <wp:extent cx="2549527" cy="3147348"/>
                      <wp:effectExtent b="0" l="0" r="0" t="0"/>
                      <wp:wrapSquare wrapText="bothSides" distB="114300" distT="114300" distL="114300" distR="114300"/>
                      <wp:docPr id="11" name=""/>
                      <a:graphic>
                        <a:graphicData uri="http://schemas.microsoft.com/office/word/2010/wordprocessingGroup">
                          <wpg:wgp>
                            <wpg:cNvGrpSpPr/>
                            <wpg:grpSpPr>
                              <a:xfrm>
                                <a:off x="152400" y="152400"/>
                                <a:ext cx="2549527" cy="3147348"/>
                                <a:chOff x="152400" y="152400"/>
                                <a:chExt cx="4124325" cy="5096225"/>
                              </a:xfrm>
                            </wpg:grpSpPr>
                            <pic:pic>
                              <pic:nvPicPr>
                                <pic:cNvPr id="38" name="Shape 38"/>
                                <pic:cNvPicPr preferRelativeResize="0"/>
                              </pic:nvPicPr>
                              <pic:blipFill>
                                <a:blip r:embed="rId24">
                                  <a:alphaModFix/>
                                </a:blip>
                                <a:stretch>
                                  <a:fillRect/>
                                </a:stretch>
                              </pic:blipFill>
                              <pic:spPr>
                                <a:xfrm>
                                  <a:off x="152400" y="152400"/>
                                  <a:ext cx="4124325" cy="4762500"/>
                                </a:xfrm>
                                <a:prstGeom prst="rect">
                                  <a:avLst/>
                                </a:prstGeom>
                                <a:noFill/>
                                <a:ln>
                                  <a:noFill/>
                                </a:ln>
                              </pic:spPr>
                            </pic:pic>
                            <wps:wsp>
                              <wps:cNvSpPr txBox="1"/>
                              <wps:cNvPr id="39" name="Shape 39"/>
                              <wps:spPr>
                                <a:xfrm>
                                  <a:off x="605675" y="4786925"/>
                                  <a:ext cx="30000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https://dr282zn36sxxg.cloudfront.net/datastreams/f-d%3A72f8cd5229dc9d55c1b253e2f0ee1c57ee2880dd13867f2bbc6cb7f2%2BIMAGE_THUMB_POSTCARD_TINY%2BIMAGE_THUMB_POSTCARD_TINY.1</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4140200</wp:posOffset>
                      </wp:positionH>
                      <wp:positionV relativeFrom="paragraph">
                        <wp:posOffset>364065</wp:posOffset>
                      </wp:positionV>
                      <wp:extent cx="2549527" cy="3147348"/>
                      <wp:effectExtent b="0" l="0" r="0" t="0"/>
                      <wp:wrapSquare wrapText="bothSides" distB="114300" distT="114300" distL="114300" distR="114300"/>
                      <wp:docPr id="11"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2549527" cy="3147348"/>
                              </a:xfrm>
                              <a:prstGeom prst="rect"/>
                              <a:ln/>
                            </pic:spPr>
                          </pic:pic>
                        </a:graphicData>
                      </a:graphic>
                    </wp:anchor>
                  </w:drawing>
                </mc:Fallback>
              </mc:AlternateContent>
            </w:r>
          </w:p>
          <w:p w:rsidR="00000000" w:rsidDel="00000000" w:rsidP="00000000" w:rsidRDefault="00000000" w:rsidRPr="00000000" w14:paraId="00000093">
            <w:pPr>
              <w:numPr>
                <w:ilvl w:val="0"/>
                <w:numId w:val="59"/>
              </w:numPr>
              <w:spacing w:after="0" w:line="360" w:lineRule="auto"/>
              <w:ind w:left="387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few large egg cells</w:t>
            </w:r>
            <w:r w:rsidDel="00000000" w:rsidR="00000000" w:rsidRPr="00000000">
              <w:rPr>
                <w:sz w:val="24"/>
                <w:szCs w:val="24"/>
                <w:rtl w:val="0"/>
              </w:rPr>
              <w:t xml:space="preserve"> form within the </w:t>
            </w:r>
            <w:r w:rsidDel="00000000" w:rsidR="00000000" w:rsidRPr="00000000">
              <w:rPr>
                <w:b w:val="1"/>
                <w:sz w:val="24"/>
                <w:szCs w:val="24"/>
                <w:rtl w:val="0"/>
              </w:rPr>
              <w:t xml:space="preserve">ovules</w:t>
            </w:r>
            <w:r w:rsidDel="00000000" w:rsidR="00000000" w:rsidRPr="00000000">
              <w:rPr>
                <w:sz w:val="24"/>
                <w:szCs w:val="24"/>
                <w:rtl w:val="0"/>
              </w:rPr>
              <w:t xml:space="preserve">. When a pollen grain lands near an ovule, it grows a pollen tube into the ovule. </w:t>
            </w:r>
          </w:p>
          <w:p w:rsidR="00000000" w:rsidDel="00000000" w:rsidP="00000000" w:rsidRDefault="00000000" w:rsidRPr="00000000" w14:paraId="00000094">
            <w:pPr>
              <w:numPr>
                <w:ilvl w:val="0"/>
                <w:numId w:val="59"/>
              </w:numPr>
              <w:spacing w:after="0" w:line="360" w:lineRule="auto"/>
              <w:ind w:left="387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sperm </w:t>
            </w:r>
            <w:r w:rsidDel="00000000" w:rsidR="00000000" w:rsidRPr="00000000">
              <w:rPr>
                <w:sz w:val="24"/>
                <w:szCs w:val="24"/>
                <w:rtl w:val="0"/>
              </w:rPr>
              <w:t xml:space="preserve">from the pollen tube fertilizes the egg in the ovule. A </w:t>
            </w:r>
            <w:r w:rsidDel="00000000" w:rsidR="00000000" w:rsidRPr="00000000">
              <w:rPr>
                <w:b w:val="1"/>
                <w:sz w:val="24"/>
                <w:szCs w:val="24"/>
                <w:rtl w:val="0"/>
              </w:rPr>
              <w:t xml:space="preserve">zygote </w:t>
            </w:r>
            <w:r w:rsidDel="00000000" w:rsidR="00000000" w:rsidRPr="00000000">
              <w:rPr>
                <w:sz w:val="24"/>
                <w:szCs w:val="24"/>
                <w:rtl w:val="0"/>
              </w:rPr>
              <w:t xml:space="preserve">forms and grows into an </w:t>
            </w:r>
            <w:r w:rsidDel="00000000" w:rsidR="00000000" w:rsidRPr="00000000">
              <w:rPr>
                <w:b w:val="1"/>
                <w:sz w:val="24"/>
                <w:szCs w:val="24"/>
                <w:rtl w:val="0"/>
              </w:rPr>
              <w:t xml:space="preserve">embryo</w:t>
            </w:r>
            <w:r w:rsidDel="00000000" w:rsidR="00000000" w:rsidRPr="00000000">
              <w:rPr>
                <w:sz w:val="24"/>
                <w:szCs w:val="24"/>
                <w:rtl w:val="0"/>
              </w:rPr>
              <w:t xml:space="preserve">. </w:t>
            </w:r>
          </w:p>
          <w:p w:rsidR="00000000" w:rsidDel="00000000" w:rsidP="00000000" w:rsidRDefault="00000000" w:rsidRPr="00000000" w14:paraId="00000095">
            <w:pPr>
              <w:numPr>
                <w:ilvl w:val="0"/>
                <w:numId w:val="59"/>
              </w:numPr>
              <w:spacing w:after="0" w:line="360" w:lineRule="auto"/>
              <w:ind w:left="3870" w:hanging="360"/>
              <w:jc w:val="both"/>
              <w:rPr>
                <w:sz w:val="24"/>
                <w:szCs w:val="24"/>
                <w:u w:val="none"/>
              </w:rPr>
            </w:pPr>
            <w:r w:rsidDel="00000000" w:rsidR="00000000" w:rsidRPr="00000000">
              <w:rPr>
                <w:sz w:val="24"/>
                <w:szCs w:val="24"/>
                <w:rtl w:val="0"/>
              </w:rPr>
              <w:t xml:space="preserve">The </w:t>
            </w:r>
            <w:r w:rsidDel="00000000" w:rsidR="00000000" w:rsidRPr="00000000">
              <w:rPr>
                <w:b w:val="1"/>
                <w:sz w:val="24"/>
                <w:szCs w:val="24"/>
                <w:rtl w:val="0"/>
              </w:rPr>
              <w:t xml:space="preserve">embryo </w:t>
            </w:r>
            <w:r w:rsidDel="00000000" w:rsidR="00000000" w:rsidRPr="00000000">
              <w:rPr>
                <w:sz w:val="24"/>
                <w:szCs w:val="24"/>
                <w:rtl w:val="0"/>
              </w:rPr>
              <w:t xml:space="preserve">becomes enclosed in a </w:t>
            </w:r>
            <w:r w:rsidDel="00000000" w:rsidR="00000000" w:rsidRPr="00000000">
              <w:rPr>
                <w:b w:val="1"/>
                <w:sz w:val="24"/>
                <w:szCs w:val="24"/>
                <w:rtl w:val="0"/>
              </w:rPr>
              <w:t xml:space="preserve">seed</w:t>
            </w:r>
            <w:r w:rsidDel="00000000" w:rsidR="00000000" w:rsidRPr="00000000">
              <w:rPr>
                <w:sz w:val="24"/>
                <w:szCs w:val="24"/>
                <w:rtl w:val="0"/>
              </w:rPr>
              <w:t xml:space="preserve">.</w:t>
            </w:r>
          </w:p>
          <w:p w:rsidR="00000000" w:rsidDel="00000000" w:rsidP="00000000" w:rsidRDefault="00000000" w:rsidRPr="00000000" w14:paraId="00000096">
            <w:pPr>
              <w:numPr>
                <w:ilvl w:val="0"/>
                <w:numId w:val="17"/>
              </w:numPr>
              <w:spacing w:after="0" w:line="360" w:lineRule="auto"/>
              <w:ind w:left="2880" w:hanging="360"/>
              <w:jc w:val="both"/>
              <w:rPr>
                <w:sz w:val="24"/>
                <w:szCs w:val="24"/>
                <w:u w:val="none"/>
              </w:rPr>
            </w:pPr>
            <w:r w:rsidDel="00000000" w:rsidR="00000000" w:rsidRPr="00000000">
              <w:rPr>
                <w:b w:val="1"/>
                <w:sz w:val="24"/>
                <w:szCs w:val="24"/>
                <w:rtl w:val="0"/>
              </w:rPr>
              <w:t xml:space="preserve">Angiosperms</w:t>
            </w:r>
            <w:r w:rsidDel="00000000" w:rsidR="00000000" w:rsidRPr="00000000">
              <w:rPr>
                <w:sz w:val="24"/>
                <w:szCs w:val="24"/>
                <w:rtl w:val="0"/>
              </w:rPr>
              <w:t xml:space="preserve">, or flowering plants, reproduce with flowers.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3989705</wp:posOffset>
                      </wp:positionH>
                      <wp:positionV relativeFrom="paragraph">
                        <wp:posOffset>346339</wp:posOffset>
                      </wp:positionV>
                      <wp:extent cx="2677795" cy="3428389"/>
                      <wp:effectExtent b="0" l="0" r="0" t="0"/>
                      <wp:wrapSquare wrapText="bothSides" distB="114300" distT="114300" distL="114300" distR="114300"/>
                      <wp:docPr id="21" name=""/>
                      <a:graphic>
                        <a:graphicData uri="http://schemas.microsoft.com/office/word/2010/wordprocessingGroup">
                          <wpg:wgp>
                            <wpg:cNvGrpSpPr/>
                            <wpg:grpSpPr>
                              <a:xfrm>
                                <a:off x="152400" y="152400"/>
                                <a:ext cx="2677795" cy="3428389"/>
                                <a:chOff x="152400" y="152400"/>
                                <a:chExt cx="4067175" cy="5224200"/>
                              </a:xfrm>
                            </wpg:grpSpPr>
                            <pic:pic>
                              <pic:nvPicPr>
                                <pic:cNvPr id="58" name="Shape 58"/>
                                <pic:cNvPicPr preferRelativeResize="0"/>
                              </pic:nvPicPr>
                              <pic:blipFill>
                                <a:blip r:embed="rId25">
                                  <a:alphaModFix/>
                                </a:blip>
                                <a:stretch>
                                  <a:fillRect/>
                                </a:stretch>
                              </pic:blipFill>
                              <pic:spPr>
                                <a:xfrm>
                                  <a:off x="152400" y="152400"/>
                                  <a:ext cx="4067175" cy="4762500"/>
                                </a:xfrm>
                                <a:prstGeom prst="rect">
                                  <a:avLst/>
                                </a:prstGeom>
                                <a:noFill/>
                                <a:ln>
                                  <a:noFill/>
                                </a:ln>
                              </pic:spPr>
                            </pic:pic>
                            <wps:wsp>
                              <wps:cNvSpPr txBox="1"/>
                              <wps:cNvPr id="59" name="Shape 59"/>
                              <wps:spPr>
                                <a:xfrm>
                                  <a:off x="468925" y="4914900"/>
                                  <a:ext cx="3000000" cy="46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https://dr282zn36sxxg.cloudfront.net/datastreams/f-d%3Aa7681511ae4db42a9449559aaa4d6b261e6dc89880e77423a2cd6007%2BIMAGE_THUMB_POSTCARD_TINY%2BIMAGE_THUMB_POSTCARD_TINY.1</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3989705</wp:posOffset>
                      </wp:positionH>
                      <wp:positionV relativeFrom="paragraph">
                        <wp:posOffset>346339</wp:posOffset>
                      </wp:positionV>
                      <wp:extent cx="2677795" cy="3428389"/>
                      <wp:effectExtent b="0" l="0" r="0" t="0"/>
                      <wp:wrapSquare wrapText="bothSides" distB="114300" distT="114300" distL="114300" distR="114300"/>
                      <wp:docPr id="21" name="image42.png"/>
                      <a:graphic>
                        <a:graphicData uri="http://schemas.openxmlformats.org/drawingml/2006/picture">
                          <pic:pic>
                            <pic:nvPicPr>
                              <pic:cNvPr id="0" name="image42.png"/>
                              <pic:cNvPicPr preferRelativeResize="0"/>
                            </pic:nvPicPr>
                            <pic:blipFill>
                              <a:blip r:embed="rId8"/>
                              <a:srcRect/>
                              <a:stretch>
                                <a:fillRect/>
                              </a:stretch>
                            </pic:blipFill>
                            <pic:spPr>
                              <a:xfrm>
                                <a:off x="0" y="0"/>
                                <a:ext cx="2677795" cy="3428389"/>
                              </a:xfrm>
                              <a:prstGeom prst="rect"/>
                              <a:ln/>
                            </pic:spPr>
                          </pic:pic>
                        </a:graphicData>
                      </a:graphic>
                    </wp:anchor>
                  </w:drawing>
                </mc:Fallback>
              </mc:AlternateContent>
            </w:r>
          </w:p>
          <w:p w:rsidR="00000000" w:rsidDel="00000000" w:rsidP="00000000" w:rsidRDefault="00000000" w:rsidRPr="00000000" w14:paraId="00000097">
            <w:pPr>
              <w:numPr>
                <w:ilvl w:val="0"/>
                <w:numId w:val="20"/>
              </w:numPr>
              <w:spacing w:after="0" w:line="360" w:lineRule="auto"/>
              <w:ind w:left="3420" w:hanging="360"/>
              <w:jc w:val="both"/>
              <w:rPr>
                <w:sz w:val="24"/>
                <w:szCs w:val="24"/>
                <w:u w:val="none"/>
              </w:rPr>
            </w:pPr>
            <w:r w:rsidDel="00000000" w:rsidR="00000000" w:rsidRPr="00000000">
              <w:rPr>
                <w:sz w:val="24"/>
                <w:szCs w:val="24"/>
                <w:rtl w:val="0"/>
              </w:rPr>
              <w:t xml:space="preserve">Flowers are organs that are made up of four kinds of leaves: </w:t>
            </w:r>
            <w:r w:rsidDel="00000000" w:rsidR="00000000" w:rsidRPr="00000000">
              <w:rPr>
                <w:b w:val="1"/>
                <w:sz w:val="24"/>
                <w:szCs w:val="24"/>
                <w:rtl w:val="0"/>
              </w:rPr>
              <w:t xml:space="preserve">sepals</w:t>
            </w:r>
            <w:r w:rsidDel="00000000" w:rsidR="00000000" w:rsidRPr="00000000">
              <w:rPr>
                <w:sz w:val="24"/>
                <w:szCs w:val="24"/>
                <w:rtl w:val="0"/>
              </w:rPr>
              <w:t xml:space="preserve">, </w:t>
            </w:r>
            <w:r w:rsidDel="00000000" w:rsidR="00000000" w:rsidRPr="00000000">
              <w:rPr>
                <w:b w:val="1"/>
                <w:sz w:val="24"/>
                <w:szCs w:val="24"/>
                <w:rtl w:val="0"/>
              </w:rPr>
              <w:t xml:space="preserve">petals</w:t>
            </w:r>
            <w:r w:rsidDel="00000000" w:rsidR="00000000" w:rsidRPr="00000000">
              <w:rPr>
                <w:sz w:val="24"/>
                <w:szCs w:val="24"/>
                <w:rtl w:val="0"/>
              </w:rPr>
              <w:t xml:space="preserve">, </w:t>
            </w:r>
            <w:r w:rsidDel="00000000" w:rsidR="00000000" w:rsidRPr="00000000">
              <w:rPr>
                <w:b w:val="1"/>
                <w:sz w:val="24"/>
                <w:szCs w:val="24"/>
                <w:rtl w:val="0"/>
              </w:rPr>
              <w:t xml:space="preserve">stamens</w:t>
            </w:r>
            <w:r w:rsidDel="00000000" w:rsidR="00000000" w:rsidRPr="00000000">
              <w:rPr>
                <w:sz w:val="24"/>
                <w:szCs w:val="24"/>
                <w:rtl w:val="0"/>
              </w:rPr>
              <w:t xml:space="preserve">, and </w:t>
            </w:r>
            <w:r w:rsidDel="00000000" w:rsidR="00000000" w:rsidRPr="00000000">
              <w:rPr>
                <w:b w:val="1"/>
                <w:sz w:val="24"/>
                <w:szCs w:val="24"/>
                <w:rtl w:val="0"/>
              </w:rPr>
              <w:t xml:space="preserve">carpels</w:t>
            </w:r>
            <w:r w:rsidDel="00000000" w:rsidR="00000000" w:rsidRPr="00000000">
              <w:rPr>
                <w:sz w:val="24"/>
                <w:szCs w:val="24"/>
                <w:rtl w:val="0"/>
              </w:rPr>
              <w:t xml:space="preserve">. </w:t>
            </w:r>
          </w:p>
          <w:p w:rsidR="00000000" w:rsidDel="00000000" w:rsidP="00000000" w:rsidRDefault="00000000" w:rsidRPr="00000000" w14:paraId="00000098">
            <w:pPr>
              <w:numPr>
                <w:ilvl w:val="4"/>
                <w:numId w:val="53"/>
              </w:numPr>
              <w:spacing w:after="0" w:line="360" w:lineRule="auto"/>
              <w:ind w:left="3870" w:hanging="360"/>
              <w:jc w:val="both"/>
              <w:rPr>
                <w:sz w:val="24"/>
                <w:szCs w:val="24"/>
                <w:u w:val="none"/>
              </w:rPr>
            </w:pPr>
            <w:r w:rsidDel="00000000" w:rsidR="00000000" w:rsidRPr="00000000">
              <w:rPr>
                <w:b w:val="1"/>
                <w:sz w:val="24"/>
                <w:szCs w:val="24"/>
                <w:rtl w:val="0"/>
              </w:rPr>
              <w:t xml:space="preserve">Sepals </w:t>
            </w:r>
            <w:r w:rsidDel="00000000" w:rsidR="00000000" w:rsidRPr="00000000">
              <w:rPr>
                <w:sz w:val="24"/>
                <w:szCs w:val="24"/>
                <w:rtl w:val="0"/>
              </w:rPr>
              <w:t xml:space="preserve">make up the outermost circle of floral parts and are often green. They protect the flower bud. </w:t>
            </w:r>
          </w:p>
          <w:p w:rsidR="00000000" w:rsidDel="00000000" w:rsidP="00000000" w:rsidRDefault="00000000" w:rsidRPr="00000000" w14:paraId="00000099">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Colorful </w:t>
            </w:r>
            <w:r w:rsidDel="00000000" w:rsidR="00000000" w:rsidRPr="00000000">
              <w:rPr>
                <w:b w:val="1"/>
                <w:sz w:val="24"/>
                <w:szCs w:val="24"/>
                <w:rtl w:val="0"/>
              </w:rPr>
              <w:t xml:space="preserve">petals </w:t>
            </w:r>
            <w:r w:rsidDel="00000000" w:rsidR="00000000" w:rsidRPr="00000000">
              <w:rPr>
                <w:sz w:val="24"/>
                <w:szCs w:val="24"/>
                <w:rtl w:val="0"/>
              </w:rPr>
              <w:t xml:space="preserve">form the next circle. Petals attract insects and other pollinators to the flower. </w:t>
            </w:r>
          </w:p>
          <w:p w:rsidR="00000000" w:rsidDel="00000000" w:rsidP="00000000" w:rsidRDefault="00000000" w:rsidRPr="00000000" w14:paraId="0000009A">
            <w:pPr>
              <w:numPr>
                <w:ilvl w:val="4"/>
                <w:numId w:val="53"/>
              </w:numPr>
              <w:spacing w:after="0" w:line="360" w:lineRule="auto"/>
              <w:ind w:left="3870" w:hanging="360"/>
              <w:jc w:val="both"/>
              <w:rPr>
                <w:sz w:val="24"/>
                <w:szCs w:val="24"/>
                <w:u w:val="none"/>
              </w:rPr>
            </w:pPr>
            <w:r w:rsidDel="00000000" w:rsidR="00000000" w:rsidRPr="00000000">
              <w:rPr>
                <w:b w:val="1"/>
                <w:sz w:val="24"/>
                <w:szCs w:val="24"/>
                <w:rtl w:val="0"/>
              </w:rPr>
              <w:t xml:space="preserve">Sepals </w:t>
            </w:r>
            <w:r w:rsidDel="00000000" w:rsidR="00000000" w:rsidRPr="00000000">
              <w:rPr>
                <w:sz w:val="24"/>
                <w:szCs w:val="24"/>
                <w:rtl w:val="0"/>
              </w:rPr>
              <w:t xml:space="preserve">and petals are sterile leaves. The inner circles of a flower are fertile leaves. </w:t>
            </w:r>
          </w:p>
          <w:p w:rsidR="00000000" w:rsidDel="00000000" w:rsidP="00000000" w:rsidRDefault="00000000" w:rsidRPr="00000000" w14:paraId="0000009B">
            <w:pPr>
              <w:numPr>
                <w:ilvl w:val="4"/>
                <w:numId w:val="53"/>
              </w:numPr>
              <w:spacing w:after="0" w:line="360" w:lineRule="auto"/>
              <w:ind w:left="3870" w:hanging="360"/>
              <w:jc w:val="both"/>
              <w:rPr>
                <w:sz w:val="24"/>
                <w:szCs w:val="24"/>
                <w:u w:val="none"/>
              </w:rPr>
            </w:pPr>
            <w:r w:rsidDel="00000000" w:rsidR="00000000" w:rsidRPr="00000000">
              <w:rPr>
                <w:b w:val="1"/>
                <w:sz w:val="24"/>
                <w:szCs w:val="24"/>
                <w:rtl w:val="0"/>
              </w:rPr>
              <w:t xml:space="preserve">Stamens </w:t>
            </w:r>
            <w:r w:rsidDel="00000000" w:rsidR="00000000" w:rsidRPr="00000000">
              <w:rPr>
                <w:sz w:val="24"/>
                <w:szCs w:val="24"/>
                <w:rtl w:val="0"/>
              </w:rPr>
              <w:t xml:space="preserve">form the first inner circle. Each stamen has a long filament that supports an </w:t>
            </w:r>
            <w:r w:rsidDel="00000000" w:rsidR="00000000" w:rsidRPr="00000000">
              <w:rPr>
                <w:b w:val="1"/>
                <w:sz w:val="24"/>
                <w:szCs w:val="24"/>
                <w:rtl w:val="0"/>
              </w:rPr>
              <w:t xml:space="preserve">anther</w:t>
            </w:r>
            <w:r w:rsidDel="00000000" w:rsidR="00000000" w:rsidRPr="00000000">
              <w:rPr>
                <w:sz w:val="24"/>
                <w:szCs w:val="24"/>
                <w:rtl w:val="0"/>
              </w:rPr>
              <w:t xml:space="preserve">. </w:t>
            </w:r>
          </w:p>
          <w:p w:rsidR="00000000" w:rsidDel="00000000" w:rsidP="00000000" w:rsidRDefault="00000000" w:rsidRPr="00000000" w14:paraId="0000009C">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The anther produces</w:t>
            </w:r>
            <w:r w:rsidDel="00000000" w:rsidR="00000000" w:rsidRPr="00000000">
              <w:rPr>
                <w:b w:val="1"/>
                <w:sz w:val="24"/>
                <w:szCs w:val="24"/>
                <w:rtl w:val="0"/>
              </w:rPr>
              <w:t xml:space="preserve"> male gametophytes</w:t>
            </w:r>
            <w:r w:rsidDel="00000000" w:rsidR="00000000" w:rsidRPr="00000000">
              <w:rPr>
                <w:sz w:val="24"/>
                <w:szCs w:val="24"/>
                <w:rtl w:val="0"/>
              </w:rPr>
              <w:t xml:space="preserve">. </w:t>
            </w:r>
          </w:p>
          <w:p w:rsidR="00000000" w:rsidDel="00000000" w:rsidP="00000000" w:rsidRDefault="00000000" w:rsidRPr="00000000" w14:paraId="0000009D">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One or more carpels form the innermost circle. </w:t>
            </w:r>
            <w:r w:rsidDel="00000000" w:rsidR="00000000" w:rsidRPr="00000000">
              <w:rPr>
                <w:b w:val="1"/>
                <w:sz w:val="24"/>
                <w:szCs w:val="24"/>
                <w:rtl w:val="0"/>
              </w:rPr>
              <w:t xml:space="preserve">Carpels</w:t>
            </w:r>
            <w:r w:rsidDel="00000000" w:rsidR="00000000" w:rsidRPr="00000000">
              <w:rPr>
                <w:sz w:val="24"/>
                <w:szCs w:val="24"/>
                <w:rtl w:val="0"/>
              </w:rPr>
              <w:t xml:space="preserve">, also called pistils, produce female gametophytes.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85726</wp:posOffset>
                      </wp:positionH>
                      <wp:positionV relativeFrom="paragraph">
                        <wp:posOffset>47626</wp:posOffset>
                      </wp:positionV>
                      <wp:extent cx="1830070" cy="1996440"/>
                      <wp:effectExtent b="0" l="0" r="0" t="0"/>
                      <wp:wrapNone/>
                      <wp:docPr id="22" name=""/>
                      <a:graphic>
                        <a:graphicData uri="http://schemas.microsoft.com/office/word/2010/wordprocessingGroup">
                          <wpg:wgp>
                            <wpg:cNvGrpSpPr/>
                            <wpg:grpSpPr>
                              <a:xfrm>
                                <a:off x="2846450" y="817275"/>
                                <a:ext cx="1830070" cy="1996440"/>
                                <a:chOff x="2846450" y="817275"/>
                                <a:chExt cx="3000025" cy="3274100"/>
                              </a:xfrm>
                            </wpg:grpSpPr>
                            <wps:wsp>
                              <wps:cNvSpPr txBox="1"/>
                              <wps:cNvPr id="60" name="Shape 60"/>
                              <wps:spPr>
                                <a:xfrm>
                                  <a:off x="2846475" y="37220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12"/>
                                        <w:vertAlign w:val="baseline"/>
                                      </w:rPr>
                                      <w:t xml:space="preserve">https://schoolgardening.rhs.org.uk/getmedia/ddbc826a-1ab8-4597-aa72-b1c990a98f25/AS-flower-structure</w:t>
                                    </w:r>
                                  </w:p>
                                </w:txbxContent>
                              </wps:txbx>
                              <wps:bodyPr anchorCtr="0" anchor="t" bIns="91425" lIns="91425" spcFirstLastPara="1" rIns="91425" wrap="square" tIns="91425">
                                <a:spAutoFit/>
                              </wps:bodyPr>
                            </wps:wsp>
                            <pic:pic>
                              <pic:nvPicPr>
                                <pic:cNvPr id="61" name="Shape 61"/>
                                <pic:cNvPicPr preferRelativeResize="0"/>
                              </pic:nvPicPr>
                              <pic:blipFill>
                                <a:blip r:embed="rId26">
                                  <a:alphaModFix/>
                                </a:blip>
                                <a:stretch>
                                  <a:fillRect/>
                                </a:stretch>
                              </pic:blipFill>
                              <pic:spPr>
                                <a:xfrm>
                                  <a:off x="2948453" y="817300"/>
                                  <a:ext cx="2796051" cy="2947749"/>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85726</wp:posOffset>
                      </wp:positionH>
                      <wp:positionV relativeFrom="paragraph">
                        <wp:posOffset>47626</wp:posOffset>
                      </wp:positionV>
                      <wp:extent cx="1830070" cy="1996440"/>
                      <wp:effectExtent b="0" l="0" r="0" t="0"/>
                      <wp:wrapNone/>
                      <wp:docPr id="22" name="image43.png"/>
                      <a:graphic>
                        <a:graphicData uri="http://schemas.openxmlformats.org/drawingml/2006/picture">
                          <pic:pic>
                            <pic:nvPicPr>
                              <pic:cNvPr id="0" name="image43.png"/>
                              <pic:cNvPicPr preferRelativeResize="0"/>
                            </pic:nvPicPr>
                            <pic:blipFill>
                              <a:blip r:embed="rId8"/>
                              <a:srcRect/>
                              <a:stretch>
                                <a:fillRect/>
                              </a:stretch>
                            </pic:blipFill>
                            <pic:spPr>
                              <a:xfrm>
                                <a:off x="0" y="0"/>
                                <a:ext cx="1830070" cy="1996440"/>
                              </a:xfrm>
                              <a:prstGeom prst="rect"/>
                              <a:ln/>
                            </pic:spPr>
                          </pic:pic>
                        </a:graphicData>
                      </a:graphic>
                    </wp:anchor>
                  </w:drawing>
                </mc:Fallback>
              </mc:AlternateContent>
            </w:r>
          </w:p>
          <w:p w:rsidR="00000000" w:rsidDel="00000000" w:rsidP="00000000" w:rsidRDefault="00000000" w:rsidRPr="00000000" w14:paraId="0000009E">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Each carpel has a broad base called the </w:t>
            </w:r>
            <w:r w:rsidDel="00000000" w:rsidR="00000000" w:rsidRPr="00000000">
              <w:rPr>
                <w:b w:val="1"/>
                <w:sz w:val="24"/>
                <w:szCs w:val="24"/>
                <w:rtl w:val="0"/>
              </w:rPr>
              <w:t xml:space="preserve">ovary</w:t>
            </w:r>
            <w:r w:rsidDel="00000000" w:rsidR="00000000" w:rsidRPr="00000000">
              <w:rPr>
                <w:sz w:val="24"/>
                <w:szCs w:val="24"/>
                <w:rtl w:val="0"/>
              </w:rPr>
              <w:t xml:space="preserve">. </w:t>
            </w:r>
          </w:p>
          <w:p w:rsidR="00000000" w:rsidDel="00000000" w:rsidP="00000000" w:rsidRDefault="00000000" w:rsidRPr="00000000" w14:paraId="0000009F">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The carpel’s stalk is called the </w:t>
            </w:r>
            <w:r w:rsidDel="00000000" w:rsidR="00000000" w:rsidRPr="00000000">
              <w:rPr>
                <w:b w:val="1"/>
                <w:sz w:val="24"/>
                <w:szCs w:val="24"/>
                <w:rtl w:val="0"/>
              </w:rPr>
              <w:t xml:space="preserve">style</w:t>
            </w:r>
            <w:r w:rsidDel="00000000" w:rsidR="00000000" w:rsidRPr="00000000">
              <w:rPr>
                <w:sz w:val="24"/>
                <w:szCs w:val="24"/>
                <w:rtl w:val="0"/>
              </w:rPr>
              <w:t xml:space="preserve">. </w:t>
            </w:r>
          </w:p>
          <w:p w:rsidR="00000000" w:rsidDel="00000000" w:rsidP="00000000" w:rsidRDefault="00000000" w:rsidRPr="00000000" w14:paraId="000000A0">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At the top of the style is the </w:t>
            </w:r>
            <w:r w:rsidDel="00000000" w:rsidR="00000000" w:rsidRPr="00000000">
              <w:rPr>
                <w:b w:val="1"/>
                <w:sz w:val="24"/>
                <w:szCs w:val="24"/>
                <w:rtl w:val="0"/>
              </w:rPr>
              <w:t xml:space="preserve">stigma</w:t>
            </w:r>
            <w:r w:rsidDel="00000000" w:rsidR="00000000" w:rsidRPr="00000000">
              <w:rPr>
                <w:sz w:val="24"/>
                <w:szCs w:val="24"/>
                <w:rtl w:val="0"/>
              </w:rPr>
              <w:t xml:space="preserve">. The stigma has a sticky surface where pollen grains land. </w:t>
            </w:r>
          </w:p>
          <w:p w:rsidR="00000000" w:rsidDel="00000000" w:rsidP="00000000" w:rsidRDefault="00000000" w:rsidRPr="00000000" w14:paraId="000000A1">
            <w:pPr>
              <w:numPr>
                <w:ilvl w:val="4"/>
                <w:numId w:val="53"/>
              </w:numPr>
              <w:spacing w:after="0" w:line="360" w:lineRule="auto"/>
              <w:ind w:left="3870" w:hanging="360"/>
              <w:jc w:val="both"/>
              <w:rPr>
                <w:sz w:val="24"/>
                <w:szCs w:val="24"/>
                <w:u w:val="none"/>
              </w:rPr>
            </w:pPr>
            <w:r w:rsidDel="00000000" w:rsidR="00000000" w:rsidRPr="00000000">
              <w:rPr>
                <w:b w:val="1"/>
                <w:sz w:val="24"/>
                <w:szCs w:val="24"/>
                <w:rtl w:val="0"/>
              </w:rPr>
              <w:t xml:space="preserve">Angiosperms </w:t>
            </w:r>
            <w:r w:rsidDel="00000000" w:rsidR="00000000" w:rsidRPr="00000000">
              <w:rPr>
                <w:sz w:val="24"/>
                <w:szCs w:val="24"/>
                <w:rtl w:val="0"/>
              </w:rPr>
              <w:t xml:space="preserve">may have stamens and carpels within the same flower or in separate flowers on the same plant. </w:t>
            </w:r>
          </w:p>
          <w:p w:rsidR="00000000" w:rsidDel="00000000" w:rsidP="00000000" w:rsidRDefault="00000000" w:rsidRPr="00000000" w14:paraId="000000A2">
            <w:pPr>
              <w:numPr>
                <w:ilvl w:val="0"/>
                <w:numId w:val="29"/>
              </w:numPr>
              <w:spacing w:after="0" w:line="360" w:lineRule="auto"/>
              <w:ind w:left="3420" w:hanging="360"/>
              <w:jc w:val="both"/>
              <w:rPr>
                <w:sz w:val="24"/>
                <w:szCs w:val="24"/>
                <w:u w:val="none"/>
              </w:rPr>
            </w:pPr>
            <w:r w:rsidDel="00000000" w:rsidR="00000000" w:rsidRPr="00000000">
              <w:rPr>
                <w:b w:val="1"/>
                <w:sz w:val="24"/>
                <w:szCs w:val="24"/>
                <w:rtl w:val="0"/>
              </w:rPr>
              <w:t xml:space="preserve">Reproduction </w:t>
            </w:r>
            <w:r w:rsidDel="00000000" w:rsidR="00000000" w:rsidRPr="00000000">
              <w:rPr>
                <w:sz w:val="24"/>
                <w:szCs w:val="24"/>
                <w:rtl w:val="0"/>
              </w:rPr>
              <w:t xml:space="preserve">in flowering plants takes place inside the flower.</w:t>
            </w:r>
          </w:p>
          <w:p w:rsidR="00000000" w:rsidDel="00000000" w:rsidP="00000000" w:rsidRDefault="00000000" w:rsidRPr="00000000" w14:paraId="000000A3">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Inside the </w:t>
            </w:r>
            <w:r w:rsidDel="00000000" w:rsidR="00000000" w:rsidRPr="00000000">
              <w:rPr>
                <w:b w:val="1"/>
                <w:sz w:val="24"/>
                <w:szCs w:val="24"/>
                <w:rtl w:val="0"/>
              </w:rPr>
              <w:t xml:space="preserve">anthers</w:t>
            </w:r>
            <w:r w:rsidDel="00000000" w:rsidR="00000000" w:rsidRPr="00000000">
              <w:rPr>
                <w:sz w:val="24"/>
                <w:szCs w:val="24"/>
                <w:rtl w:val="0"/>
              </w:rPr>
              <w:t xml:space="preserve">, each cell undergoes meiosis to produce four </w:t>
            </w:r>
            <w:r w:rsidDel="00000000" w:rsidR="00000000" w:rsidRPr="00000000">
              <w:rPr>
                <w:b w:val="1"/>
                <w:sz w:val="24"/>
                <w:szCs w:val="24"/>
                <w:rtl w:val="0"/>
              </w:rPr>
              <w:t xml:space="preserve">haploid </w:t>
            </w:r>
            <w:r w:rsidDel="00000000" w:rsidR="00000000" w:rsidRPr="00000000">
              <w:rPr>
                <w:sz w:val="24"/>
                <w:szCs w:val="24"/>
                <w:rtl w:val="0"/>
              </w:rPr>
              <w:t xml:space="preserve">spore cells. </w:t>
            </w:r>
          </w:p>
          <w:p w:rsidR="00000000" w:rsidDel="00000000" w:rsidP="00000000" w:rsidRDefault="00000000" w:rsidRPr="00000000" w14:paraId="000000A4">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Each of these cells becomes a </w:t>
            </w:r>
            <w:r w:rsidDel="00000000" w:rsidR="00000000" w:rsidRPr="00000000">
              <w:rPr>
                <w:b w:val="1"/>
                <w:sz w:val="24"/>
                <w:szCs w:val="24"/>
                <w:rtl w:val="0"/>
              </w:rPr>
              <w:t xml:space="preserve">pollen </w:t>
            </w:r>
            <w:r w:rsidDel="00000000" w:rsidR="00000000" w:rsidRPr="00000000">
              <w:rPr>
                <w:sz w:val="24"/>
                <w:szCs w:val="24"/>
                <w:rtl w:val="0"/>
              </w:rPr>
              <w:t xml:space="preserve">grain.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-34924</wp:posOffset>
                      </wp:positionH>
                      <wp:positionV relativeFrom="paragraph">
                        <wp:posOffset>152400</wp:posOffset>
                      </wp:positionV>
                      <wp:extent cx="2253106" cy="1922109"/>
                      <wp:effectExtent b="0" l="0" r="0" t="0"/>
                      <wp:wrapNone/>
                      <wp:docPr id="15" name=""/>
                      <a:graphic>
                        <a:graphicData uri="http://schemas.microsoft.com/office/word/2010/wordprocessingGroup">
                          <wpg:wgp>
                            <wpg:cNvGrpSpPr/>
                            <wpg:grpSpPr>
                              <a:xfrm>
                                <a:off x="2409075" y="894875"/>
                                <a:ext cx="2253106" cy="1922109"/>
                                <a:chOff x="2409075" y="894875"/>
                                <a:chExt cx="3678725" cy="3137900"/>
                              </a:xfrm>
                            </wpg:grpSpPr>
                            <wps:wsp>
                              <wps:cNvSpPr txBox="1"/>
                              <wps:cNvPr id="46" name="Shape 46"/>
                              <wps:spPr>
                                <a:xfrm>
                                  <a:off x="2911225" y="36634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https://previews.123rf.com/images/fancytapis/fancytapis1903/fancytapis190300004/124796333-structure-of-stamen-and-carpel-flower-part-diagram.jpg</w:t>
                                    </w:r>
                                  </w:p>
                                </w:txbxContent>
                              </wps:txbx>
                              <wps:bodyPr anchorCtr="0" anchor="t" bIns="91425" lIns="91425" spcFirstLastPara="1" rIns="91425" wrap="square" tIns="91425">
                                <a:spAutoFit/>
                              </wps:bodyPr>
                            </wps:wsp>
                            <pic:pic>
                              <pic:nvPicPr>
                                <pic:cNvPr id="47" name="Shape 47"/>
                                <pic:cNvPicPr preferRelativeResize="0"/>
                              </pic:nvPicPr>
                              <pic:blipFill rotWithShape="1">
                                <a:blip r:embed="rId27">
                                  <a:alphaModFix/>
                                </a:blip>
                                <a:srcRect b="15247" l="0" r="0" t="0"/>
                                <a:stretch/>
                              </pic:blipFill>
                              <pic:spPr>
                                <a:xfrm>
                                  <a:off x="2409075" y="894875"/>
                                  <a:ext cx="3678725" cy="2846476"/>
                                </a:xfrm>
                                <a:prstGeom prst="rect">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-34924</wp:posOffset>
                      </wp:positionH>
                      <wp:positionV relativeFrom="paragraph">
                        <wp:posOffset>152400</wp:posOffset>
                      </wp:positionV>
                      <wp:extent cx="2253106" cy="1922109"/>
                      <wp:effectExtent b="0" l="0" r="0" t="0"/>
                      <wp:wrapNone/>
                      <wp:docPr id="15" name="image28.png"/>
                      <a:graphic>
                        <a:graphicData uri="http://schemas.openxmlformats.org/drawingml/2006/picture">
                          <pic:pic>
                            <pic:nvPicPr>
                              <pic:cNvPr id="0" name="image28.png"/>
                              <pic:cNvPicPr preferRelativeResize="0"/>
                            </pic:nvPicPr>
                            <pic:blipFill>
                              <a:blip r:embed="rId8"/>
                              <a:srcRect/>
                              <a:stretch>
                                <a:fillRect/>
                              </a:stretch>
                            </pic:blipFill>
                            <pic:spPr>
                              <a:xfrm>
                                <a:off x="0" y="0"/>
                                <a:ext cx="2253106" cy="1922109"/>
                              </a:xfrm>
                              <a:prstGeom prst="rect"/>
                              <a:ln/>
                            </pic:spPr>
                          </pic:pic>
                        </a:graphicData>
                      </a:graphic>
                    </wp:anchor>
                  </w:drawing>
                </mc:Fallback>
              </mc:AlternateContent>
            </w:r>
          </w:p>
          <w:p w:rsidR="00000000" w:rsidDel="00000000" w:rsidP="00000000" w:rsidRDefault="00000000" w:rsidRPr="00000000" w14:paraId="000000A5">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Inside the ovaries are the </w:t>
            </w:r>
            <w:r w:rsidDel="00000000" w:rsidR="00000000" w:rsidRPr="00000000">
              <w:rPr>
                <w:b w:val="1"/>
                <w:sz w:val="24"/>
                <w:szCs w:val="24"/>
                <w:rtl w:val="0"/>
              </w:rPr>
              <w:t xml:space="preserve">ovules</w:t>
            </w:r>
            <w:r w:rsidDel="00000000" w:rsidR="00000000" w:rsidRPr="00000000">
              <w:rPr>
                <w:sz w:val="24"/>
                <w:szCs w:val="24"/>
                <w:rtl w:val="0"/>
              </w:rPr>
              <w:t xml:space="preserve">, where the </w:t>
            </w:r>
            <w:r w:rsidDel="00000000" w:rsidR="00000000" w:rsidRPr="00000000">
              <w:rPr>
                <w:b w:val="1"/>
                <w:sz w:val="24"/>
                <w:szCs w:val="24"/>
                <w:rtl w:val="0"/>
              </w:rPr>
              <w:t xml:space="preserve">female gametophyte </w:t>
            </w:r>
            <w:r w:rsidDel="00000000" w:rsidR="00000000" w:rsidRPr="00000000">
              <w:rPr>
                <w:sz w:val="24"/>
                <w:szCs w:val="24"/>
                <w:rtl w:val="0"/>
              </w:rPr>
              <w:t xml:space="preserve">develops. </w:t>
            </w:r>
          </w:p>
          <w:p w:rsidR="00000000" w:rsidDel="00000000" w:rsidP="00000000" w:rsidRDefault="00000000" w:rsidRPr="00000000" w14:paraId="000000A6">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A single cell goes through meiosis to produce four haploid cells. </w:t>
            </w:r>
          </w:p>
          <w:p w:rsidR="00000000" w:rsidDel="00000000" w:rsidP="00000000" w:rsidRDefault="00000000" w:rsidRPr="00000000" w14:paraId="000000A7">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One of these cells goes through </w:t>
            </w:r>
            <w:r w:rsidDel="00000000" w:rsidR="00000000" w:rsidRPr="00000000">
              <w:rPr>
                <w:b w:val="1"/>
                <w:sz w:val="24"/>
                <w:szCs w:val="24"/>
                <w:rtl w:val="0"/>
              </w:rPr>
              <w:t xml:space="preserve">mitosis</w:t>
            </w:r>
            <w:r w:rsidDel="00000000" w:rsidR="00000000" w:rsidRPr="00000000">
              <w:rPr>
                <w:sz w:val="24"/>
                <w:szCs w:val="24"/>
                <w:rtl w:val="0"/>
              </w:rPr>
              <w:t xml:space="preserve">, producing the </w:t>
            </w:r>
            <w:r w:rsidDel="00000000" w:rsidR="00000000" w:rsidRPr="00000000">
              <w:rPr>
                <w:b w:val="1"/>
                <w:sz w:val="24"/>
                <w:szCs w:val="24"/>
                <w:rtl w:val="0"/>
              </w:rPr>
              <w:t xml:space="preserve">embryo </w:t>
            </w:r>
            <w:r w:rsidDel="00000000" w:rsidR="00000000" w:rsidRPr="00000000">
              <w:rPr>
                <w:sz w:val="24"/>
                <w:szCs w:val="24"/>
                <w:rtl w:val="0"/>
              </w:rPr>
              <w:t xml:space="preserve">sac. This is the female gametophyte. </w:t>
            </w:r>
          </w:p>
          <w:p w:rsidR="00000000" w:rsidDel="00000000" w:rsidP="00000000" w:rsidRDefault="00000000" w:rsidRPr="00000000" w14:paraId="000000A8">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Within the </w:t>
            </w:r>
            <w:r w:rsidDel="00000000" w:rsidR="00000000" w:rsidRPr="00000000">
              <w:rPr>
                <w:b w:val="1"/>
                <w:sz w:val="24"/>
                <w:szCs w:val="24"/>
                <w:rtl w:val="0"/>
              </w:rPr>
              <w:t xml:space="preserve">embryo sac</w:t>
            </w:r>
            <w:r w:rsidDel="00000000" w:rsidR="00000000" w:rsidRPr="00000000">
              <w:rPr>
                <w:sz w:val="24"/>
                <w:szCs w:val="24"/>
                <w:rtl w:val="0"/>
              </w:rPr>
              <w:t xml:space="preserve"> is the </w:t>
            </w:r>
            <w:r w:rsidDel="00000000" w:rsidR="00000000" w:rsidRPr="00000000">
              <w:rPr>
                <w:b w:val="1"/>
                <w:sz w:val="24"/>
                <w:szCs w:val="24"/>
                <w:rtl w:val="0"/>
              </w:rPr>
              <w:t xml:space="preserve">egg </w:t>
            </w:r>
            <w:r w:rsidDel="00000000" w:rsidR="00000000" w:rsidRPr="00000000">
              <w:rPr>
                <w:sz w:val="24"/>
                <w:szCs w:val="24"/>
                <w:rtl w:val="0"/>
              </w:rPr>
              <w:t xml:space="preserve">cell. </w:t>
            </w:r>
          </w:p>
          <w:p w:rsidR="00000000" w:rsidDel="00000000" w:rsidP="00000000" w:rsidRDefault="00000000" w:rsidRPr="00000000" w14:paraId="000000A9">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During </w:t>
            </w:r>
            <w:r w:rsidDel="00000000" w:rsidR="00000000" w:rsidRPr="00000000">
              <w:rPr>
                <w:b w:val="1"/>
                <w:sz w:val="24"/>
                <w:szCs w:val="24"/>
                <w:rtl w:val="0"/>
              </w:rPr>
              <w:t xml:space="preserve">pollination</w:t>
            </w:r>
            <w:r w:rsidDel="00000000" w:rsidR="00000000" w:rsidRPr="00000000">
              <w:rPr>
                <w:sz w:val="24"/>
                <w:szCs w:val="24"/>
                <w:rtl w:val="0"/>
              </w:rPr>
              <w:t xml:space="preserve">, pollen is transferred from the </w:t>
            </w:r>
            <w:r w:rsidDel="00000000" w:rsidR="00000000" w:rsidRPr="00000000">
              <w:rPr>
                <w:b w:val="1"/>
                <w:sz w:val="24"/>
                <w:szCs w:val="24"/>
                <w:rtl w:val="0"/>
              </w:rPr>
              <w:t xml:space="preserve">anther </w:t>
            </w:r>
            <w:r w:rsidDel="00000000" w:rsidR="00000000" w:rsidRPr="00000000">
              <w:rPr>
                <w:sz w:val="24"/>
                <w:szCs w:val="24"/>
                <w:rtl w:val="0"/>
              </w:rPr>
              <w:t xml:space="preserve">to the </w:t>
            </w:r>
            <w:r w:rsidDel="00000000" w:rsidR="00000000" w:rsidRPr="00000000">
              <w:rPr>
                <w:b w:val="1"/>
                <w:sz w:val="24"/>
                <w:szCs w:val="24"/>
                <w:rtl w:val="0"/>
              </w:rPr>
              <w:t xml:space="preserve">stigma</w:t>
            </w:r>
            <w:r w:rsidDel="00000000" w:rsidR="00000000" w:rsidRPr="00000000">
              <w:rPr>
                <w:sz w:val="24"/>
                <w:szCs w:val="24"/>
                <w:rtl w:val="0"/>
              </w:rPr>
              <w:t xml:space="preserve">. Most gymnosperms are wind pollinated. </w:t>
            </w:r>
            <w:r w:rsidDel="00000000" w:rsidR="00000000" w:rsidRPr="00000000">
              <w:rPr>
                <w:b w:val="1"/>
                <w:sz w:val="24"/>
                <w:szCs w:val="24"/>
                <w:rtl w:val="0"/>
              </w:rPr>
              <w:t xml:space="preserve">Animals </w:t>
            </w:r>
            <w:r w:rsidDel="00000000" w:rsidR="00000000" w:rsidRPr="00000000">
              <w:rPr>
                <w:sz w:val="24"/>
                <w:szCs w:val="24"/>
                <w:rtl w:val="0"/>
              </w:rPr>
              <w:t xml:space="preserve">pollinate most angiosperms. </w:t>
            </w:r>
          </w:p>
          <w:p w:rsidR="00000000" w:rsidDel="00000000" w:rsidP="00000000" w:rsidRDefault="00000000" w:rsidRPr="00000000" w14:paraId="000000AA">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Two distinct </w:t>
            </w:r>
            <w:r w:rsidDel="00000000" w:rsidR="00000000" w:rsidRPr="00000000">
              <w:rPr>
                <w:b w:val="1"/>
                <w:sz w:val="24"/>
                <w:szCs w:val="24"/>
                <w:rtl w:val="0"/>
              </w:rPr>
              <w:t xml:space="preserve">fertilizations </w:t>
            </w:r>
            <w:r w:rsidDel="00000000" w:rsidR="00000000" w:rsidRPr="00000000">
              <w:rPr>
                <w:sz w:val="24"/>
                <w:szCs w:val="24"/>
                <w:rtl w:val="0"/>
              </w:rPr>
              <w:t xml:space="preserve">take place in the embryo sac. </w:t>
            </w:r>
          </w:p>
          <w:p w:rsidR="00000000" w:rsidDel="00000000" w:rsidP="00000000" w:rsidRDefault="00000000" w:rsidRPr="00000000" w14:paraId="000000AB">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First, one sperm nucleus </w:t>
            </w:r>
            <w:r w:rsidDel="00000000" w:rsidR="00000000" w:rsidRPr="00000000">
              <w:rPr>
                <w:b w:val="1"/>
                <w:sz w:val="24"/>
                <w:szCs w:val="24"/>
                <w:rtl w:val="0"/>
              </w:rPr>
              <w:t xml:space="preserve">fuses </w:t>
            </w:r>
            <w:r w:rsidDel="00000000" w:rsidR="00000000" w:rsidRPr="00000000">
              <w:rPr>
                <w:sz w:val="24"/>
                <w:szCs w:val="24"/>
                <w:rtl w:val="0"/>
              </w:rPr>
              <w:t xml:space="preserve">with the </w:t>
            </w:r>
            <w:r w:rsidDel="00000000" w:rsidR="00000000" w:rsidRPr="00000000">
              <w:rPr>
                <w:b w:val="1"/>
                <w:sz w:val="24"/>
                <w:szCs w:val="24"/>
                <w:rtl w:val="0"/>
              </w:rPr>
              <w:t xml:space="preserve">egg </w:t>
            </w:r>
            <w:r w:rsidDel="00000000" w:rsidR="00000000" w:rsidRPr="00000000">
              <w:rPr>
                <w:sz w:val="24"/>
                <w:szCs w:val="24"/>
                <w:rtl w:val="0"/>
              </w:rPr>
              <w:t xml:space="preserve">to form a </w:t>
            </w:r>
            <w:r w:rsidDel="00000000" w:rsidR="00000000" w:rsidRPr="00000000">
              <w:rPr>
                <w:b w:val="1"/>
                <w:sz w:val="24"/>
                <w:szCs w:val="24"/>
                <w:rtl w:val="0"/>
              </w:rPr>
              <w:t xml:space="preserve">diploid zygote</w:t>
            </w:r>
            <w:r w:rsidDel="00000000" w:rsidR="00000000" w:rsidRPr="00000000">
              <w:rPr>
                <w:sz w:val="24"/>
                <w:szCs w:val="24"/>
                <w:rtl w:val="0"/>
              </w:rPr>
              <w:t xml:space="preserve">. The zygote will grow into the plant </w:t>
            </w:r>
            <w:r w:rsidDel="00000000" w:rsidR="00000000" w:rsidRPr="00000000">
              <w:rPr>
                <w:b w:val="1"/>
                <w:sz w:val="24"/>
                <w:szCs w:val="24"/>
                <w:rtl w:val="0"/>
              </w:rPr>
              <w:t xml:space="preserve">embryo</w:t>
            </w:r>
            <w:r w:rsidDel="00000000" w:rsidR="00000000" w:rsidRPr="00000000">
              <w:rPr>
                <w:sz w:val="24"/>
                <w:szCs w:val="24"/>
                <w:rtl w:val="0"/>
              </w:rPr>
              <w:t xml:space="preserve">. </w:t>
            </w:r>
          </w:p>
          <w:p w:rsidR="00000000" w:rsidDel="00000000" w:rsidP="00000000" w:rsidRDefault="00000000" w:rsidRPr="00000000" w14:paraId="000000AC">
            <w:pPr>
              <w:numPr>
                <w:ilvl w:val="5"/>
                <w:numId w:val="53"/>
              </w:numPr>
              <w:spacing w:after="0" w:line="360" w:lineRule="auto"/>
              <w:ind w:left="4320" w:hanging="360"/>
              <w:jc w:val="both"/>
              <w:rPr>
                <w:sz w:val="24"/>
                <w:szCs w:val="24"/>
                <w:u w:val="none"/>
              </w:rPr>
            </w:pPr>
            <w:r w:rsidDel="00000000" w:rsidR="00000000" w:rsidRPr="00000000">
              <w:rPr>
                <w:sz w:val="24"/>
                <w:szCs w:val="24"/>
                <w:rtl w:val="0"/>
              </w:rPr>
              <w:t xml:space="preserve">Then, the other sperm nucleus </w:t>
            </w:r>
            <w:r w:rsidDel="00000000" w:rsidR="00000000" w:rsidRPr="00000000">
              <w:rPr>
                <w:b w:val="1"/>
                <w:sz w:val="24"/>
                <w:szCs w:val="24"/>
                <w:rtl w:val="0"/>
              </w:rPr>
              <w:t xml:space="preserve">fuses </w:t>
            </w:r>
            <w:r w:rsidDel="00000000" w:rsidR="00000000" w:rsidRPr="00000000">
              <w:rPr>
                <w:sz w:val="24"/>
                <w:szCs w:val="24"/>
                <w:rtl w:val="0"/>
              </w:rPr>
              <w:t xml:space="preserve">with two other </w:t>
            </w:r>
            <w:r w:rsidDel="00000000" w:rsidR="00000000" w:rsidRPr="00000000">
              <w:rPr>
                <w:b w:val="1"/>
                <w:sz w:val="24"/>
                <w:szCs w:val="24"/>
                <w:rtl w:val="0"/>
              </w:rPr>
              <w:t xml:space="preserve">nuclei </w:t>
            </w:r>
            <w:r w:rsidDel="00000000" w:rsidR="00000000" w:rsidRPr="00000000">
              <w:rPr>
                <w:sz w:val="24"/>
                <w:szCs w:val="24"/>
                <w:rtl w:val="0"/>
              </w:rPr>
              <w:t xml:space="preserve">in the embryo sac to form the </w:t>
            </w:r>
            <w:r w:rsidDel="00000000" w:rsidR="00000000" w:rsidRPr="00000000">
              <w:rPr>
                <w:b w:val="1"/>
                <w:sz w:val="24"/>
                <w:szCs w:val="24"/>
                <w:rtl w:val="0"/>
              </w:rPr>
              <w:t xml:space="preserve">endosperm</w:t>
            </w:r>
            <w:r w:rsidDel="00000000" w:rsidR="00000000" w:rsidRPr="00000000">
              <w:rPr>
                <w:sz w:val="24"/>
                <w:szCs w:val="24"/>
                <w:rtl w:val="0"/>
              </w:rPr>
              <w:t xml:space="preserve">. The endosperm provides </w:t>
            </w:r>
            <w:r w:rsidDel="00000000" w:rsidR="00000000" w:rsidRPr="00000000">
              <w:rPr>
                <w:b w:val="1"/>
                <w:sz w:val="24"/>
                <w:szCs w:val="24"/>
                <w:rtl w:val="0"/>
              </w:rPr>
              <w:t xml:space="preserve">food </w:t>
            </w:r>
            <w:r w:rsidDel="00000000" w:rsidR="00000000" w:rsidRPr="00000000">
              <w:rPr>
                <w:sz w:val="24"/>
                <w:szCs w:val="24"/>
                <w:rtl w:val="0"/>
              </w:rPr>
              <w:t xml:space="preserve">for the </w:t>
            </w:r>
            <w:r w:rsidDel="00000000" w:rsidR="00000000" w:rsidRPr="00000000">
              <w:rPr>
                <w:b w:val="1"/>
                <w:sz w:val="24"/>
                <w:szCs w:val="24"/>
                <w:rtl w:val="0"/>
              </w:rPr>
              <w:t xml:space="preserve">embryo</w:t>
            </w:r>
            <w:r w:rsidDel="00000000" w:rsidR="00000000" w:rsidRPr="00000000">
              <w:rPr>
                <w:sz w:val="24"/>
                <w:szCs w:val="24"/>
                <w:rtl w:val="0"/>
              </w:rPr>
              <w:t xml:space="preserve">. This is known as double fertilization. </w:t>
            </w:r>
          </w:p>
          <w:p w:rsidR="00000000" w:rsidDel="00000000" w:rsidP="00000000" w:rsidRDefault="00000000" w:rsidRPr="00000000" w14:paraId="000000AD">
            <w:pPr>
              <w:spacing w:after="0" w:line="360" w:lineRule="auto"/>
              <w:ind w:left="0" w:firstLine="0"/>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E">
            <w:pPr>
              <w:pStyle w:val="Heading2"/>
              <w:numPr>
                <w:ilvl w:val="0"/>
                <w:numId w:val="66"/>
              </w:numPr>
              <w:ind w:left="720" w:hanging="360"/>
            </w:pPr>
            <w:bookmarkStart w:colFirst="0" w:colLast="0" w:name="_85i8iax0jwkk" w:id="10"/>
            <w:bookmarkEnd w:id="10"/>
            <w:r w:rsidDel="00000000" w:rsidR="00000000" w:rsidRPr="00000000">
              <w:rPr>
                <w:rtl w:val="0"/>
              </w:rPr>
              <w:t xml:space="preserve">Plant Responses and Adaptations</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4053205</wp:posOffset>
                      </wp:positionH>
                      <wp:positionV relativeFrom="paragraph">
                        <wp:posOffset>643930</wp:posOffset>
                      </wp:positionV>
                      <wp:extent cx="2671445" cy="3042245"/>
                      <wp:effectExtent b="0" l="0" r="0" t="0"/>
                      <wp:wrapSquare wrapText="bothSides" distB="114300" distT="114300" distL="114300" distR="114300"/>
                      <wp:docPr id="1" name=""/>
                      <a:graphic>
                        <a:graphicData uri="http://schemas.microsoft.com/office/word/2010/wordprocessingGroup">
                          <wpg:wgp>
                            <wpg:cNvGrpSpPr/>
                            <wpg:grpSpPr>
                              <a:xfrm>
                                <a:off x="19225" y="152400"/>
                                <a:ext cx="2671445" cy="3042245"/>
                                <a:chOff x="19225" y="152400"/>
                                <a:chExt cx="3000025" cy="3421200"/>
                              </a:xfrm>
                            </wpg:grpSpPr>
                            <pic:pic>
                              <pic:nvPicPr>
                                <pic:cNvPr id="2" name="Shape 2"/>
                                <pic:cNvPicPr preferRelativeResize="0"/>
                              </pic:nvPicPr>
                              <pic:blipFill>
                                <a:blip r:embed="rId28">
                                  <a:alphaModFix/>
                                </a:blip>
                                <a:stretch>
                                  <a:fillRect/>
                                </a:stretch>
                              </pic:blipFill>
                              <pic:spPr>
                                <a:xfrm>
                                  <a:off x="152400" y="152400"/>
                                  <a:ext cx="2733675" cy="3095625"/>
                                </a:xfrm>
                                <a:prstGeom prst="rect">
                                  <a:avLst/>
                                </a:prstGeom>
                                <a:noFill/>
                                <a:ln>
                                  <a:noFill/>
                                </a:ln>
                              </pic:spPr>
                            </pic:pic>
                            <wps:wsp>
                              <wps:cNvSpPr txBox="1"/>
                              <wps:cNvPr id="3" name="Shape 3"/>
                              <wps:spPr>
                                <a:xfrm>
                                  <a:off x="19238" y="3204300"/>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https://images.ctfassets.net/vrrt8fsfwf0e/1695skmoADVtgWp93Ci5SG/cebd8c85e3205d83f53dbcc25e92266e/Meristem_art_1.svg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4053205</wp:posOffset>
                      </wp:positionH>
                      <wp:positionV relativeFrom="paragraph">
                        <wp:posOffset>643930</wp:posOffset>
                      </wp:positionV>
                      <wp:extent cx="2671445" cy="304224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2671445" cy="3042245"/>
                              </a:xfrm>
                              <a:prstGeom prst="rect"/>
                              <a:ln/>
                            </pic:spPr>
                          </pic:pic>
                        </a:graphicData>
                      </a:graphic>
                    </wp:anchor>
                  </w:drawing>
                </mc:Fallback>
              </mc:AlternateContent>
            </w:r>
          </w:p>
          <w:p w:rsidR="00000000" w:rsidDel="00000000" w:rsidP="00000000" w:rsidRDefault="00000000" w:rsidRPr="00000000" w14:paraId="000000AF">
            <w:pPr>
              <w:numPr>
                <w:ilvl w:val="0"/>
                <w:numId w:val="34"/>
              </w:numPr>
              <w:spacing w:after="0" w:line="360" w:lineRule="auto"/>
              <w:ind w:left="1170" w:hanging="360"/>
              <w:jc w:val="both"/>
              <w:rPr>
                <w:sz w:val="24"/>
                <w:szCs w:val="24"/>
                <w:u w:val="none"/>
              </w:rPr>
            </w:pPr>
            <w:r w:rsidDel="00000000" w:rsidR="00000000" w:rsidRPr="00000000">
              <w:rPr>
                <w:sz w:val="24"/>
                <w:szCs w:val="24"/>
                <w:rtl w:val="0"/>
              </w:rPr>
              <w:t xml:space="preserve">Hormones and Plant Growth</w:t>
            </w:r>
          </w:p>
          <w:p w:rsidR="00000000" w:rsidDel="00000000" w:rsidP="00000000" w:rsidRDefault="00000000" w:rsidRPr="00000000" w14:paraId="000000B0">
            <w:pPr>
              <w:numPr>
                <w:ilvl w:val="0"/>
                <w:numId w:val="43"/>
              </w:numPr>
              <w:spacing w:after="0" w:line="360" w:lineRule="auto"/>
              <w:ind w:left="1620" w:hanging="360"/>
              <w:jc w:val="both"/>
              <w:rPr>
                <w:sz w:val="24"/>
                <w:szCs w:val="24"/>
                <w:u w:val="none"/>
              </w:rPr>
            </w:pPr>
            <w:r w:rsidDel="00000000" w:rsidR="00000000" w:rsidRPr="00000000">
              <w:rPr>
                <w:b w:val="1"/>
                <w:sz w:val="24"/>
                <w:szCs w:val="24"/>
                <w:rtl w:val="0"/>
              </w:rPr>
              <w:t xml:space="preserve">Background</w:t>
            </w:r>
            <w:r w:rsidDel="00000000" w:rsidR="00000000" w:rsidRPr="00000000">
              <w:rPr>
                <w:sz w:val="24"/>
                <w:szCs w:val="24"/>
                <w:rtl w:val="0"/>
              </w:rPr>
              <w:t xml:space="preserve">: Plant growth is not precisely determined. However, plant growth still follows general growth patterns that differ among species. Plant growth never stops. New cells are always being made in meristematic tissue. </w:t>
            </w:r>
          </w:p>
          <w:p w:rsidR="00000000" w:rsidDel="00000000" w:rsidP="00000000" w:rsidRDefault="00000000" w:rsidRPr="00000000" w14:paraId="000000B1">
            <w:pPr>
              <w:numPr>
                <w:ilvl w:val="0"/>
                <w:numId w:val="43"/>
              </w:numPr>
              <w:spacing w:after="0" w:line="360" w:lineRule="auto"/>
              <w:ind w:left="1620" w:hanging="360"/>
              <w:jc w:val="both"/>
              <w:rPr>
                <w:sz w:val="24"/>
                <w:szCs w:val="24"/>
                <w:u w:val="none"/>
              </w:rPr>
            </w:pPr>
            <w:r w:rsidDel="00000000" w:rsidR="00000000" w:rsidRPr="00000000">
              <w:rPr>
                <w:sz w:val="24"/>
                <w:szCs w:val="24"/>
                <w:rtl w:val="0"/>
              </w:rPr>
              <w:t xml:space="preserve">Growth - </w:t>
            </w:r>
          </w:p>
          <w:p w:rsidR="00000000" w:rsidDel="00000000" w:rsidP="00000000" w:rsidRDefault="00000000" w:rsidRPr="00000000" w14:paraId="000000B2">
            <w:pPr>
              <w:numPr>
                <w:ilvl w:val="0"/>
                <w:numId w:val="23"/>
              </w:numPr>
              <w:spacing w:after="0" w:line="360" w:lineRule="auto"/>
              <w:ind w:left="1980" w:hanging="360"/>
              <w:jc w:val="both"/>
              <w:rPr>
                <w:sz w:val="24"/>
                <w:szCs w:val="24"/>
                <w:u w:val="none"/>
              </w:rPr>
            </w:pPr>
            <w:r w:rsidDel="00000000" w:rsidR="00000000" w:rsidRPr="00000000">
              <w:rPr>
                <w:b w:val="1"/>
                <w:sz w:val="24"/>
                <w:szCs w:val="24"/>
                <w:rtl w:val="0"/>
              </w:rPr>
              <w:t xml:space="preserve">Apical Meristems</w:t>
            </w:r>
            <w:r w:rsidDel="00000000" w:rsidR="00000000" w:rsidRPr="00000000">
              <w:rPr>
                <w:sz w:val="24"/>
                <w:szCs w:val="24"/>
                <w:rtl w:val="0"/>
              </w:rPr>
              <w:t xml:space="preserve"> are found at the </w:t>
            </w:r>
            <w:r w:rsidDel="00000000" w:rsidR="00000000" w:rsidRPr="00000000">
              <w:rPr>
                <w:b w:val="1"/>
                <w:sz w:val="24"/>
                <w:szCs w:val="24"/>
                <w:rtl w:val="0"/>
              </w:rPr>
              <w:t xml:space="preserve">tips </w:t>
            </w:r>
            <w:r w:rsidDel="00000000" w:rsidR="00000000" w:rsidRPr="00000000">
              <w:rPr>
                <w:sz w:val="24"/>
                <w:szCs w:val="24"/>
                <w:rtl w:val="0"/>
              </w:rPr>
              <w:t xml:space="preserve">of </w:t>
            </w:r>
            <w:r w:rsidDel="00000000" w:rsidR="00000000" w:rsidRPr="00000000">
              <w:rPr>
                <w:b w:val="1"/>
                <w:sz w:val="24"/>
                <w:szCs w:val="24"/>
                <w:rtl w:val="0"/>
              </w:rPr>
              <w:t xml:space="preserve">stems </w:t>
            </w:r>
            <w:r w:rsidDel="00000000" w:rsidR="00000000" w:rsidRPr="00000000">
              <w:rPr>
                <w:sz w:val="24"/>
                <w:szCs w:val="24"/>
                <w:rtl w:val="0"/>
              </w:rPr>
              <w:t xml:space="preserve">and </w:t>
            </w:r>
            <w:r w:rsidDel="00000000" w:rsidR="00000000" w:rsidRPr="00000000">
              <w:rPr>
                <w:b w:val="1"/>
                <w:sz w:val="24"/>
                <w:szCs w:val="24"/>
                <w:rtl w:val="0"/>
              </w:rPr>
              <w:t xml:space="preserve">roots </w:t>
            </w:r>
            <w:r w:rsidDel="00000000" w:rsidR="00000000" w:rsidRPr="00000000">
              <w:rPr>
                <w:sz w:val="24"/>
                <w:szCs w:val="24"/>
                <w:rtl w:val="0"/>
              </w:rPr>
              <w:t xml:space="preserve">and are involved in growth. New cells later develop into specialized tissues. </w:t>
            </w:r>
          </w:p>
          <w:p w:rsidR="00000000" w:rsidDel="00000000" w:rsidP="00000000" w:rsidRDefault="00000000" w:rsidRPr="00000000" w14:paraId="000000B3">
            <w:pPr>
              <w:numPr>
                <w:ilvl w:val="0"/>
                <w:numId w:val="23"/>
              </w:numPr>
              <w:spacing w:after="0" w:line="360" w:lineRule="auto"/>
              <w:ind w:left="1980" w:hanging="360"/>
              <w:jc w:val="both"/>
              <w:rPr>
                <w:sz w:val="24"/>
                <w:szCs w:val="24"/>
                <w:u w:val="none"/>
              </w:rPr>
            </w:pPr>
            <w:r w:rsidDel="00000000" w:rsidR="00000000" w:rsidRPr="00000000">
              <w:rPr>
                <w:sz w:val="24"/>
                <w:szCs w:val="24"/>
                <w:rtl w:val="0"/>
              </w:rPr>
              <w:t xml:space="preserve">Plants grow in response to environmental factors like light, moisture, gravity, and temperature. </w:t>
            </w:r>
          </w:p>
          <w:p w:rsidR="00000000" w:rsidDel="00000000" w:rsidP="00000000" w:rsidRDefault="00000000" w:rsidRPr="00000000" w14:paraId="000000B4">
            <w:pPr>
              <w:numPr>
                <w:ilvl w:val="0"/>
                <w:numId w:val="23"/>
              </w:numPr>
              <w:spacing w:after="0" w:line="360" w:lineRule="auto"/>
              <w:ind w:left="1980" w:hanging="360"/>
              <w:jc w:val="both"/>
              <w:rPr>
                <w:sz w:val="24"/>
                <w:szCs w:val="24"/>
                <w:u w:val="none"/>
              </w:rPr>
            </w:pPr>
            <w:r w:rsidDel="00000000" w:rsidR="00000000" w:rsidRPr="00000000">
              <w:rPr>
                <w:sz w:val="24"/>
                <w:szCs w:val="24"/>
                <w:rtl w:val="0"/>
              </w:rPr>
              <w:t xml:space="preserve">Control - </w:t>
            </w:r>
          </w:p>
          <w:p w:rsidR="00000000" w:rsidDel="00000000" w:rsidP="00000000" w:rsidRDefault="00000000" w:rsidRPr="00000000" w14:paraId="000000B5">
            <w:pPr>
              <w:numPr>
                <w:ilvl w:val="0"/>
                <w:numId w:val="37"/>
              </w:numPr>
              <w:spacing w:after="0" w:line="360" w:lineRule="auto"/>
              <w:ind w:left="2430" w:hanging="360"/>
              <w:jc w:val="both"/>
              <w:rPr>
                <w:sz w:val="24"/>
                <w:szCs w:val="24"/>
                <w:u w:val="none"/>
              </w:rPr>
            </w:pPr>
            <w:r w:rsidDel="00000000" w:rsidR="00000000" w:rsidRPr="00000000">
              <w:rPr>
                <w:sz w:val="24"/>
                <w:szCs w:val="24"/>
                <w:rtl w:val="0"/>
              </w:rPr>
              <w:t xml:space="preserve">Certain plant chemicals also control plant growth. These chemicals are called </w:t>
            </w:r>
            <w:r w:rsidDel="00000000" w:rsidR="00000000" w:rsidRPr="00000000">
              <w:rPr>
                <w:b w:val="1"/>
                <w:sz w:val="24"/>
                <w:szCs w:val="24"/>
                <w:rtl w:val="0"/>
              </w:rPr>
              <w:t xml:space="preserve">hormones</w:t>
            </w:r>
            <w:r w:rsidDel="00000000" w:rsidR="00000000" w:rsidRPr="00000000">
              <w:rPr>
                <w:sz w:val="24"/>
                <w:szCs w:val="24"/>
                <w:rtl w:val="0"/>
              </w:rPr>
              <w:t xml:space="preserve">. </w:t>
            </w:r>
          </w:p>
          <w:p w:rsidR="00000000" w:rsidDel="00000000" w:rsidP="00000000" w:rsidRDefault="00000000" w:rsidRPr="00000000" w14:paraId="000000B6">
            <w:pPr>
              <w:numPr>
                <w:ilvl w:val="0"/>
                <w:numId w:val="37"/>
              </w:numPr>
              <w:spacing w:after="0" w:line="360" w:lineRule="auto"/>
              <w:ind w:left="2430" w:hanging="360"/>
              <w:jc w:val="both"/>
              <w:rPr>
                <w:sz w:val="24"/>
                <w:szCs w:val="24"/>
                <w:u w:val="none"/>
              </w:rPr>
            </w:pPr>
            <w:r w:rsidDel="00000000" w:rsidR="00000000" w:rsidRPr="00000000">
              <w:rPr>
                <w:sz w:val="24"/>
                <w:szCs w:val="24"/>
                <w:rtl w:val="0"/>
              </w:rPr>
              <w:t xml:space="preserve">A </w:t>
            </w:r>
            <w:r w:rsidDel="00000000" w:rsidR="00000000" w:rsidRPr="00000000">
              <w:rPr>
                <w:b w:val="1"/>
                <w:sz w:val="24"/>
                <w:szCs w:val="24"/>
                <w:rtl w:val="0"/>
              </w:rPr>
              <w:t xml:space="preserve">hormone </w:t>
            </w:r>
            <w:r w:rsidDel="00000000" w:rsidR="00000000" w:rsidRPr="00000000">
              <w:rPr>
                <w:sz w:val="24"/>
                <w:szCs w:val="24"/>
                <w:rtl w:val="0"/>
              </w:rPr>
              <w:t xml:space="preserve">is a substance that is produced in one part of an organism and affects another part of the same organism. </w:t>
            </w:r>
          </w:p>
          <w:p w:rsidR="00000000" w:rsidDel="00000000" w:rsidP="00000000" w:rsidRDefault="00000000" w:rsidRPr="00000000" w14:paraId="000000B7">
            <w:pPr>
              <w:numPr>
                <w:ilvl w:val="0"/>
                <w:numId w:val="37"/>
              </w:numPr>
              <w:spacing w:after="0" w:line="360" w:lineRule="auto"/>
              <w:ind w:left="2430" w:hanging="360"/>
              <w:jc w:val="both"/>
              <w:rPr>
                <w:sz w:val="24"/>
                <w:szCs w:val="24"/>
                <w:u w:val="none"/>
              </w:rPr>
            </w:pPr>
            <w:r w:rsidDel="00000000" w:rsidR="00000000" w:rsidRPr="00000000">
              <w:rPr>
                <w:sz w:val="24"/>
                <w:szCs w:val="24"/>
                <w:rtl w:val="0"/>
              </w:rPr>
              <w:t xml:space="preserve">The part of the organism affected by a hormone is the </w:t>
            </w:r>
            <w:r w:rsidDel="00000000" w:rsidR="00000000" w:rsidRPr="00000000">
              <w:rPr>
                <w:b w:val="1"/>
                <w:sz w:val="24"/>
                <w:szCs w:val="24"/>
                <w:rtl w:val="0"/>
              </w:rPr>
              <w:t xml:space="preserve">target </w:t>
            </w:r>
            <w:r w:rsidDel="00000000" w:rsidR="00000000" w:rsidRPr="00000000">
              <w:rPr>
                <w:sz w:val="24"/>
                <w:szCs w:val="24"/>
                <w:rtl w:val="0"/>
              </w:rPr>
              <w:t xml:space="preserve">cell or </w:t>
            </w:r>
            <w:r w:rsidDel="00000000" w:rsidR="00000000" w:rsidRPr="00000000">
              <w:rPr>
                <w:b w:val="1"/>
                <w:sz w:val="24"/>
                <w:szCs w:val="24"/>
                <w:rtl w:val="0"/>
              </w:rPr>
              <w:t xml:space="preserve">target </w:t>
            </w:r>
            <w:r w:rsidDel="00000000" w:rsidR="00000000" w:rsidRPr="00000000">
              <w:rPr>
                <w:sz w:val="24"/>
                <w:szCs w:val="24"/>
                <w:rtl w:val="0"/>
              </w:rPr>
              <w:t xml:space="preserve">tissue. Different kinds of target cells can respond to the same hormone. A single hormone may affect two different tissues in different ways.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3048000</wp:posOffset>
                      </wp:positionH>
                      <wp:positionV relativeFrom="paragraph">
                        <wp:posOffset>276225</wp:posOffset>
                      </wp:positionV>
                      <wp:extent cx="3573145" cy="2793092"/>
                      <wp:effectExtent b="0" l="0" r="0" t="0"/>
                      <wp:wrapSquare wrapText="bothSides" distB="114300" distT="114300" distL="114300" distR="114300"/>
                      <wp:docPr id="19" name=""/>
                      <a:graphic>
                        <a:graphicData uri="http://schemas.microsoft.com/office/word/2010/wordprocessingGroup">
                          <wpg:wgp>
                            <wpg:cNvGrpSpPr/>
                            <wpg:grpSpPr>
                              <a:xfrm>
                                <a:off x="1852050" y="118975"/>
                                <a:ext cx="3573145" cy="2793092"/>
                                <a:chOff x="1852050" y="118975"/>
                                <a:chExt cx="5439900" cy="4251225"/>
                              </a:xfrm>
                            </wpg:grpSpPr>
                            <pic:pic>
                              <pic:nvPicPr>
                                <pic:cNvPr id="54" name="Shape 54"/>
                                <pic:cNvPicPr preferRelativeResize="0"/>
                              </pic:nvPicPr>
                              <pic:blipFill rotWithShape="1">
                                <a:blip r:embed="rId29">
                                  <a:alphaModFix/>
                                </a:blip>
                                <a:srcRect b="0" l="0" r="0" t="12126"/>
                                <a:stretch/>
                              </pic:blipFill>
                              <pic:spPr>
                                <a:xfrm>
                                  <a:off x="1852063" y="119000"/>
                                  <a:ext cx="5439875" cy="3919599"/>
                                </a:xfrm>
                                <a:prstGeom prst="rect">
                                  <a:avLst/>
                                </a:prstGeom>
                                <a:noFill/>
                                <a:ln>
                                  <a:noFill/>
                                </a:ln>
                              </pic:spPr>
                            </pic:pic>
                            <wps:wsp>
                              <wps:cNvSpPr txBox="1"/>
                              <wps:cNvPr id="55" name="Shape 55"/>
                              <wps:spPr>
                                <a:xfrm>
                                  <a:off x="2745150" y="4093300"/>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https://www.sciencefacts.net/wp-content/uploads/2022/05/Auxin.jpg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3048000</wp:posOffset>
                      </wp:positionH>
                      <wp:positionV relativeFrom="paragraph">
                        <wp:posOffset>276225</wp:posOffset>
                      </wp:positionV>
                      <wp:extent cx="3573145" cy="2793092"/>
                      <wp:effectExtent b="0" l="0" r="0" t="0"/>
                      <wp:wrapSquare wrapText="bothSides" distB="114300" distT="114300" distL="114300" distR="114300"/>
                      <wp:docPr id="19"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3573145" cy="2793092"/>
                              </a:xfrm>
                              <a:prstGeom prst="rect"/>
                              <a:ln/>
                            </pic:spPr>
                          </pic:pic>
                        </a:graphicData>
                      </a:graphic>
                    </wp:anchor>
                  </w:drawing>
                </mc:Fallback>
              </mc:AlternateContent>
            </w:r>
          </w:p>
          <w:p w:rsidR="00000000" w:rsidDel="00000000" w:rsidP="00000000" w:rsidRDefault="00000000" w:rsidRPr="00000000" w14:paraId="000000B8">
            <w:pPr>
              <w:numPr>
                <w:ilvl w:val="0"/>
                <w:numId w:val="37"/>
              </w:numPr>
              <w:spacing w:after="0" w:line="360" w:lineRule="auto"/>
              <w:ind w:left="2430" w:hanging="360"/>
              <w:jc w:val="both"/>
              <w:rPr>
                <w:sz w:val="24"/>
                <w:szCs w:val="24"/>
                <w:u w:val="none"/>
              </w:rPr>
            </w:pPr>
            <w:r w:rsidDel="00000000" w:rsidR="00000000" w:rsidRPr="00000000">
              <w:rPr>
                <w:sz w:val="24"/>
                <w:szCs w:val="24"/>
                <w:rtl w:val="0"/>
              </w:rPr>
              <w:t xml:space="preserve">One important group of plant hormones is </w:t>
            </w:r>
            <w:r w:rsidDel="00000000" w:rsidR="00000000" w:rsidRPr="00000000">
              <w:rPr>
                <w:b w:val="1"/>
                <w:sz w:val="24"/>
                <w:szCs w:val="24"/>
                <w:rtl w:val="0"/>
              </w:rPr>
              <w:t xml:space="preserve">auxins</w:t>
            </w:r>
            <w:r w:rsidDel="00000000" w:rsidR="00000000" w:rsidRPr="00000000">
              <w:rPr>
                <w:sz w:val="24"/>
                <w:szCs w:val="24"/>
                <w:rtl w:val="0"/>
              </w:rPr>
              <w:t xml:space="preserve">. </w:t>
            </w:r>
          </w:p>
          <w:p w:rsidR="00000000" w:rsidDel="00000000" w:rsidP="00000000" w:rsidRDefault="00000000" w:rsidRPr="00000000" w14:paraId="000000B9">
            <w:pPr>
              <w:numPr>
                <w:ilvl w:val="0"/>
                <w:numId w:val="15"/>
              </w:numPr>
              <w:spacing w:after="0" w:line="360" w:lineRule="auto"/>
              <w:ind w:left="2790" w:hanging="360"/>
              <w:jc w:val="both"/>
              <w:rPr>
                <w:sz w:val="24"/>
                <w:szCs w:val="24"/>
                <w:u w:val="none"/>
              </w:rPr>
            </w:pPr>
            <w:r w:rsidDel="00000000" w:rsidR="00000000" w:rsidRPr="00000000">
              <w:rPr>
                <w:b w:val="1"/>
                <w:sz w:val="24"/>
                <w:szCs w:val="24"/>
                <w:rtl w:val="0"/>
              </w:rPr>
              <w:t xml:space="preserve">Auxins </w:t>
            </w:r>
            <w:r w:rsidDel="00000000" w:rsidR="00000000" w:rsidRPr="00000000">
              <w:rPr>
                <w:sz w:val="24"/>
                <w:szCs w:val="24"/>
                <w:rtl w:val="0"/>
              </w:rPr>
              <w:t xml:space="preserve">have different effects on different tissues. Auxins make stems grow toward light and away from the pull of gravity.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22226</wp:posOffset>
                      </wp:positionH>
                      <wp:positionV relativeFrom="paragraph">
                        <wp:posOffset>428625</wp:posOffset>
                      </wp:positionV>
                      <wp:extent cx="1476212" cy="1352550"/>
                      <wp:effectExtent b="0" l="0" r="0" t="0"/>
                      <wp:wrapNone/>
                      <wp:docPr id="18" name=""/>
                      <a:graphic>
                        <a:graphicData uri="http://schemas.microsoft.com/office/word/2010/wordprocessingGroup">
                          <wpg:wgp>
                            <wpg:cNvGrpSpPr/>
                            <wpg:grpSpPr>
                              <a:xfrm>
                                <a:off x="152400" y="152400"/>
                                <a:ext cx="1476212" cy="1352550"/>
                                <a:chOff x="152400" y="152400"/>
                                <a:chExt cx="2893750" cy="2649450"/>
                              </a:xfrm>
                            </wpg:grpSpPr>
                            <pic:pic>
                              <pic:nvPicPr>
                                <pic:cNvPr id="52" name="Shape 52"/>
                                <pic:cNvPicPr preferRelativeResize="0"/>
                              </pic:nvPicPr>
                              <pic:blipFill rotWithShape="1">
                                <a:blip r:embed="rId30">
                                  <a:alphaModFix/>
                                </a:blip>
                                <a:srcRect b="11948" l="0" r="3549" t="0"/>
                                <a:stretch/>
                              </pic:blipFill>
                              <pic:spPr>
                                <a:xfrm>
                                  <a:off x="152400" y="152400"/>
                                  <a:ext cx="2893750" cy="2348250"/>
                                </a:xfrm>
                                <a:prstGeom prst="rect">
                                  <a:avLst/>
                                </a:prstGeom>
                                <a:noFill/>
                                <a:ln>
                                  <a:noFill/>
                                </a:ln>
                              </pic:spPr>
                            </pic:pic>
                            <wps:wsp>
                              <wps:cNvSpPr txBox="1"/>
                              <wps:cNvPr id="53" name="Shape 53"/>
                              <wps:spPr>
                                <a:xfrm>
                                  <a:off x="390775" y="2432550"/>
                                  <a:ext cx="21084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https://www.shutterstock.com/image-illustration/phototropism-light-plant-moves-towards-260nw-1538968922.jpg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22226</wp:posOffset>
                      </wp:positionH>
                      <wp:positionV relativeFrom="paragraph">
                        <wp:posOffset>428625</wp:posOffset>
                      </wp:positionV>
                      <wp:extent cx="1476212" cy="1352550"/>
                      <wp:effectExtent b="0" l="0" r="0" t="0"/>
                      <wp:wrapNone/>
                      <wp:docPr id="18" name="image31.png"/>
                      <a:graphic>
                        <a:graphicData uri="http://schemas.openxmlformats.org/drawingml/2006/picture">
                          <pic:pic>
                            <pic:nvPicPr>
                              <pic:cNvPr id="0" name="image31.png"/>
                              <pic:cNvPicPr preferRelativeResize="0"/>
                            </pic:nvPicPr>
                            <pic:blipFill>
                              <a:blip r:embed="rId8"/>
                              <a:srcRect/>
                              <a:stretch>
                                <a:fillRect/>
                              </a:stretch>
                            </pic:blipFill>
                            <pic:spPr>
                              <a:xfrm>
                                <a:off x="0" y="0"/>
                                <a:ext cx="1476212" cy="1352550"/>
                              </a:xfrm>
                              <a:prstGeom prst="rect"/>
                              <a:ln/>
                            </pic:spPr>
                          </pic:pic>
                        </a:graphicData>
                      </a:graphic>
                    </wp:anchor>
                  </w:drawing>
                </mc:Fallback>
              </mc:AlternateContent>
            </w:r>
          </w:p>
          <w:p w:rsidR="00000000" w:rsidDel="00000000" w:rsidP="00000000" w:rsidRDefault="00000000" w:rsidRPr="00000000" w14:paraId="000000BA">
            <w:pPr>
              <w:numPr>
                <w:ilvl w:val="0"/>
                <w:numId w:val="15"/>
              </w:numPr>
              <w:spacing w:after="0" w:line="360" w:lineRule="auto"/>
              <w:ind w:left="2790" w:hanging="360"/>
              <w:jc w:val="both"/>
              <w:rPr>
                <w:sz w:val="24"/>
                <w:szCs w:val="24"/>
                <w:u w:val="none"/>
              </w:rPr>
            </w:pPr>
            <w:r w:rsidDel="00000000" w:rsidR="00000000" w:rsidRPr="00000000">
              <w:rPr>
                <w:sz w:val="24"/>
                <w:szCs w:val="24"/>
                <w:rtl w:val="0"/>
              </w:rPr>
              <w:t xml:space="preserve">Plant Responses - </w:t>
            </w:r>
            <w:r w:rsidDel="00000000" w:rsidR="00000000" w:rsidRPr="00000000">
              <w:rPr>
                <w:b w:val="1"/>
                <w:sz w:val="24"/>
                <w:szCs w:val="24"/>
                <w:rtl w:val="0"/>
              </w:rPr>
              <w:t xml:space="preserve">Tropisms </w:t>
            </w:r>
            <w:r w:rsidDel="00000000" w:rsidR="00000000" w:rsidRPr="00000000">
              <w:rPr>
                <w:sz w:val="24"/>
                <w:szCs w:val="24"/>
                <w:rtl w:val="0"/>
              </w:rPr>
              <w:t xml:space="preserve">- </w:t>
            </w:r>
          </w:p>
          <w:p w:rsidR="00000000" w:rsidDel="00000000" w:rsidP="00000000" w:rsidRDefault="00000000" w:rsidRPr="00000000" w14:paraId="000000BB">
            <w:pPr>
              <w:numPr>
                <w:ilvl w:val="0"/>
                <w:numId w:val="48"/>
              </w:numPr>
              <w:spacing w:after="0" w:line="360" w:lineRule="auto"/>
              <w:ind w:left="3420" w:hanging="360"/>
              <w:jc w:val="both"/>
              <w:rPr>
                <w:sz w:val="24"/>
                <w:szCs w:val="24"/>
                <w:u w:val="none"/>
              </w:rPr>
            </w:pPr>
            <w:r w:rsidDel="00000000" w:rsidR="00000000" w:rsidRPr="00000000">
              <w:rPr>
                <w:sz w:val="24"/>
                <w:szCs w:val="24"/>
                <w:rtl w:val="0"/>
              </w:rPr>
              <w:t xml:space="preserve">The tendency of a plant to grow toward light is called </w:t>
            </w:r>
            <w:r w:rsidDel="00000000" w:rsidR="00000000" w:rsidRPr="00000000">
              <w:rPr>
                <w:b w:val="1"/>
                <w:sz w:val="24"/>
                <w:szCs w:val="24"/>
                <w:rtl w:val="0"/>
              </w:rPr>
              <w:t xml:space="preserve">phototropism</w:t>
            </w:r>
            <w:r w:rsidDel="00000000" w:rsidR="00000000" w:rsidRPr="00000000">
              <w:rPr>
                <w:sz w:val="24"/>
                <w:szCs w:val="24"/>
                <w:rtl w:val="0"/>
              </w:rPr>
              <w:t xml:space="preserve">.</w:t>
            </w:r>
          </w:p>
          <w:p w:rsidR="00000000" w:rsidDel="00000000" w:rsidP="00000000" w:rsidRDefault="00000000" w:rsidRPr="00000000" w14:paraId="000000BC">
            <w:pPr>
              <w:numPr>
                <w:ilvl w:val="0"/>
                <w:numId w:val="48"/>
              </w:numPr>
              <w:spacing w:after="0" w:line="360" w:lineRule="auto"/>
              <w:ind w:left="3420" w:hanging="360"/>
              <w:jc w:val="both"/>
              <w:rPr>
                <w:sz w:val="24"/>
                <w:szCs w:val="24"/>
                <w:u w:val="none"/>
              </w:rPr>
            </w:pPr>
            <w:r w:rsidDel="00000000" w:rsidR="00000000" w:rsidRPr="00000000">
              <w:rPr>
                <w:b w:val="1"/>
                <w:sz w:val="24"/>
                <w:szCs w:val="24"/>
                <w:rtl w:val="0"/>
              </w:rPr>
              <w:t xml:space="preserve">Gravitropism </w:t>
            </w:r>
            <w:r w:rsidDel="00000000" w:rsidR="00000000" w:rsidRPr="00000000">
              <w:rPr>
                <w:sz w:val="24"/>
                <w:szCs w:val="24"/>
                <w:rtl w:val="0"/>
              </w:rPr>
              <w:t xml:space="preserve">is the response of a plant to the pull of gravity. Auxins make roots grow away from light and toward the pull of gravity. Auxins also control plant branching by keeping the buds on the sides of the stem from growing.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66993</wp:posOffset>
                      </wp:positionH>
                      <wp:positionV relativeFrom="paragraph">
                        <wp:posOffset>1114425</wp:posOffset>
                      </wp:positionV>
                      <wp:extent cx="1550670" cy="1205565"/>
                      <wp:effectExtent b="0" l="0" r="0" t="0"/>
                      <wp:wrapNone/>
                      <wp:docPr id="8" name=""/>
                      <a:graphic>
                        <a:graphicData uri="http://schemas.microsoft.com/office/word/2010/wordprocessingGroup">
                          <wpg:wgp>
                            <wpg:cNvGrpSpPr/>
                            <wpg:grpSpPr>
                              <a:xfrm>
                                <a:off x="152400" y="152400"/>
                                <a:ext cx="1550670" cy="1205565"/>
                                <a:chOff x="152400" y="152400"/>
                                <a:chExt cx="3186850" cy="2478875"/>
                              </a:xfrm>
                            </wpg:grpSpPr>
                            <pic:pic>
                              <pic:nvPicPr>
                                <pic:cNvPr id="22" name="Shape 22"/>
                                <pic:cNvPicPr preferRelativeResize="0"/>
                              </pic:nvPicPr>
                              <pic:blipFill>
                                <a:blip r:embed="rId31">
                                  <a:alphaModFix/>
                                </a:blip>
                                <a:stretch>
                                  <a:fillRect/>
                                </a:stretch>
                              </pic:blipFill>
                              <pic:spPr>
                                <a:xfrm>
                                  <a:off x="152400" y="152400"/>
                                  <a:ext cx="3186827" cy="2361151"/>
                                </a:xfrm>
                                <a:prstGeom prst="rect">
                                  <a:avLst/>
                                </a:prstGeom>
                                <a:noFill/>
                                <a:ln>
                                  <a:noFill/>
                                </a:ln>
                              </pic:spPr>
                            </pic:pic>
                            <wps:wsp>
                              <wps:cNvSpPr txBox="1"/>
                              <wps:cNvPr id="23" name="Shape 23"/>
                              <wps:spPr>
                                <a:xfrm>
                                  <a:off x="152400" y="235437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https://www.worldatlas.com/r/w1200/upload/31/8f/74/shutterstock-1540480469.jpg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66993</wp:posOffset>
                      </wp:positionH>
                      <wp:positionV relativeFrom="paragraph">
                        <wp:posOffset>1114425</wp:posOffset>
                      </wp:positionV>
                      <wp:extent cx="1550670" cy="1205565"/>
                      <wp:effectExtent b="0" l="0" r="0" t="0"/>
                      <wp:wrapNone/>
                      <wp:docPr id="8"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550670" cy="1205565"/>
                              </a:xfrm>
                              <a:prstGeom prst="rect"/>
                              <a:ln/>
                            </pic:spPr>
                          </pic:pic>
                        </a:graphicData>
                      </a:graphic>
                    </wp:anchor>
                  </w:drawing>
                </mc:Fallback>
              </mc:AlternateContent>
            </w:r>
          </w:p>
          <w:p w:rsidR="00000000" w:rsidDel="00000000" w:rsidP="00000000" w:rsidRDefault="00000000" w:rsidRPr="00000000" w14:paraId="000000BD">
            <w:pPr>
              <w:numPr>
                <w:ilvl w:val="0"/>
                <w:numId w:val="48"/>
              </w:numPr>
              <w:spacing w:after="0" w:line="360" w:lineRule="auto"/>
              <w:ind w:left="3420" w:hanging="360"/>
              <w:jc w:val="both"/>
              <w:rPr>
                <w:sz w:val="24"/>
                <w:szCs w:val="24"/>
                <w:u w:val="none"/>
              </w:rPr>
            </w:pPr>
            <w:r w:rsidDel="00000000" w:rsidR="00000000" w:rsidRPr="00000000">
              <w:rPr>
                <w:b w:val="1"/>
                <w:sz w:val="24"/>
                <w:szCs w:val="24"/>
                <w:rtl w:val="0"/>
              </w:rPr>
              <w:t xml:space="preserve">Thigmotropism </w:t>
            </w:r>
            <w:r w:rsidDel="00000000" w:rsidR="00000000" w:rsidRPr="00000000">
              <w:rPr>
                <w:sz w:val="24"/>
                <w:szCs w:val="24"/>
                <w:rtl w:val="0"/>
              </w:rPr>
              <w:t xml:space="preserve">- the tendency pf plants to grow around objects they are in contact with.</w:t>
            </w:r>
          </w:p>
          <w:p w:rsidR="00000000" w:rsidDel="00000000" w:rsidP="00000000" w:rsidRDefault="00000000" w:rsidRPr="00000000" w14:paraId="000000BE">
            <w:pPr>
              <w:numPr>
                <w:ilvl w:val="0"/>
                <w:numId w:val="48"/>
              </w:numPr>
              <w:spacing w:after="0" w:line="360" w:lineRule="auto"/>
              <w:ind w:left="3420" w:hanging="360"/>
              <w:jc w:val="both"/>
              <w:rPr>
                <w:b w:val="0"/>
                <w:sz w:val="24"/>
                <w:szCs w:val="24"/>
              </w:rPr>
            </w:pPr>
            <w:r w:rsidDel="00000000" w:rsidR="00000000" w:rsidRPr="00000000">
              <w:rPr>
                <w:sz w:val="24"/>
                <w:szCs w:val="24"/>
                <w:rtl w:val="0"/>
              </w:rPr>
              <w:t xml:space="preserve">Some plants have a rapid response to touch that does not involve growth.</w:t>
            </w:r>
          </w:p>
          <w:p w:rsidR="00000000" w:rsidDel="00000000" w:rsidP="00000000" w:rsidRDefault="00000000" w:rsidRPr="00000000" w14:paraId="000000BF">
            <w:pPr>
              <w:numPr>
                <w:ilvl w:val="0"/>
                <w:numId w:val="67"/>
              </w:numPr>
              <w:spacing w:after="0" w:line="360" w:lineRule="auto"/>
              <w:ind w:left="3870" w:hanging="360"/>
              <w:jc w:val="both"/>
              <w:rPr>
                <w:sz w:val="24"/>
                <w:szCs w:val="24"/>
                <w:u w:val="none"/>
              </w:rPr>
            </w:pPr>
            <w:r w:rsidDel="00000000" w:rsidR="00000000" w:rsidRPr="00000000">
              <w:rPr>
                <w:sz w:val="24"/>
                <w:szCs w:val="24"/>
                <w:rtl w:val="0"/>
              </w:rPr>
              <w:t xml:space="preserve">This kind of response is caused by </w:t>
            </w:r>
            <w:r w:rsidDel="00000000" w:rsidR="00000000" w:rsidRPr="00000000">
              <w:rPr>
                <w:b w:val="1"/>
                <w:sz w:val="24"/>
                <w:szCs w:val="24"/>
                <w:rtl w:val="0"/>
              </w:rPr>
              <w:t xml:space="preserve">changes </w:t>
            </w:r>
            <w:r w:rsidDel="00000000" w:rsidR="00000000" w:rsidRPr="00000000">
              <w:rPr>
                <w:sz w:val="24"/>
                <w:szCs w:val="24"/>
                <w:rtl w:val="0"/>
              </w:rPr>
              <w:t xml:space="preserve">in the </w:t>
            </w:r>
            <w:r w:rsidDel="00000000" w:rsidR="00000000" w:rsidRPr="00000000">
              <w:rPr>
                <w:b w:val="1"/>
                <w:sz w:val="24"/>
                <w:szCs w:val="24"/>
                <w:rtl w:val="0"/>
              </w:rPr>
              <w:t xml:space="preserve">osmotic pressure </w:t>
            </w:r>
            <w:r w:rsidDel="00000000" w:rsidR="00000000" w:rsidRPr="00000000">
              <w:rPr>
                <w:sz w:val="24"/>
                <w:szCs w:val="24"/>
                <w:rtl w:val="0"/>
              </w:rPr>
              <w:t xml:space="preserve">of some cells. These pressure changes cause leaves to </w:t>
            </w:r>
            <w:r w:rsidDel="00000000" w:rsidR="00000000" w:rsidRPr="00000000">
              <w:rPr>
                <w:b w:val="1"/>
                <w:sz w:val="24"/>
                <w:szCs w:val="24"/>
                <w:rtl w:val="0"/>
              </w:rPr>
              <w:t xml:space="preserve">fold </w:t>
            </w:r>
            <w:r w:rsidDel="00000000" w:rsidR="00000000" w:rsidRPr="00000000">
              <w:rPr>
                <w:sz w:val="24"/>
                <w:szCs w:val="24"/>
                <w:rtl w:val="0"/>
              </w:rPr>
              <w:t xml:space="preserve">up or </w:t>
            </w:r>
            <w:r w:rsidDel="00000000" w:rsidR="00000000" w:rsidRPr="00000000">
              <w:rPr>
                <w:b w:val="1"/>
                <w:sz w:val="24"/>
                <w:szCs w:val="24"/>
                <w:rtl w:val="0"/>
              </w:rPr>
              <w:t xml:space="preserve">snap </w:t>
            </w:r>
            <w:r w:rsidDel="00000000" w:rsidR="00000000" w:rsidRPr="00000000">
              <w:rPr>
                <w:sz w:val="24"/>
                <w:szCs w:val="24"/>
                <w:rtl w:val="0"/>
              </w:rPr>
              <w:t xml:space="preserve">shut.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120650</wp:posOffset>
                      </wp:positionH>
                      <wp:positionV relativeFrom="paragraph">
                        <wp:posOffset>727075</wp:posOffset>
                      </wp:positionV>
                      <wp:extent cx="1620520" cy="1881235"/>
                      <wp:effectExtent b="0" l="0" r="0" t="0"/>
                      <wp:wrapNone/>
                      <wp:docPr id="3" name=""/>
                      <a:graphic>
                        <a:graphicData uri="http://schemas.microsoft.com/office/word/2010/wordprocessingGroup">
                          <wpg:wgp>
                            <wpg:cNvGrpSpPr/>
                            <wpg:grpSpPr>
                              <a:xfrm>
                                <a:off x="244225" y="152400"/>
                                <a:ext cx="1620520" cy="1881235"/>
                                <a:chOff x="244225" y="152400"/>
                                <a:chExt cx="3000000" cy="3488500"/>
                              </a:xfrm>
                            </wpg:grpSpPr>
                            <pic:pic>
                              <pic:nvPicPr>
                                <pic:cNvPr id="12" name="Shape 12"/>
                                <pic:cNvPicPr preferRelativeResize="0"/>
                              </pic:nvPicPr>
                              <pic:blipFill rotWithShape="1">
                                <a:blip r:embed="rId32">
                                  <a:alphaModFix/>
                                </a:blip>
                                <a:srcRect b="0" l="4665" r="51568" t="0"/>
                                <a:stretch/>
                              </pic:blipFill>
                              <pic:spPr>
                                <a:xfrm>
                                  <a:off x="564750" y="152400"/>
                                  <a:ext cx="2446275" cy="2934400"/>
                                </a:xfrm>
                                <a:prstGeom prst="rect">
                                  <a:avLst/>
                                </a:prstGeom>
                                <a:noFill/>
                                <a:ln>
                                  <a:noFill/>
                                </a:ln>
                              </pic:spPr>
                            </pic:pic>
                            <wps:wsp>
                              <wps:cNvSpPr txBox="1"/>
                              <wps:cNvPr id="13" name="Shape 13"/>
                              <wps:spPr>
                                <a:xfrm>
                                  <a:off x="244225" y="3086800"/>
                                  <a:ext cx="3000000" cy="554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https://bloximages.chicago2.vip.townnews.com/agupdate.com/content/tncms/assets/v3/editorial/2/28/228e1a08-6322-55c3-b19e-c46257cd016e/601ef4906af51.image.jpg?crop=1440%2C756%2C0%2C342&amp;resize=1200%2C630&amp;order=crop%2Cresize</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120650</wp:posOffset>
                      </wp:positionH>
                      <wp:positionV relativeFrom="paragraph">
                        <wp:posOffset>727075</wp:posOffset>
                      </wp:positionV>
                      <wp:extent cx="1620520" cy="1881235"/>
                      <wp:effectExtent b="0" l="0" r="0" t="0"/>
                      <wp:wrapNone/>
                      <wp:docPr id="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1620520" cy="1881235"/>
                              </a:xfrm>
                              <a:prstGeom prst="rect"/>
                              <a:ln/>
                            </pic:spPr>
                          </pic:pic>
                        </a:graphicData>
                      </a:graphic>
                    </wp:anchor>
                  </w:drawing>
                </mc:Fallback>
              </mc:AlternateContent>
            </w:r>
          </w:p>
          <w:p w:rsidR="00000000" w:rsidDel="00000000" w:rsidP="00000000" w:rsidRDefault="00000000" w:rsidRPr="00000000" w14:paraId="000000C0">
            <w:pPr>
              <w:numPr>
                <w:ilvl w:val="0"/>
                <w:numId w:val="44"/>
              </w:numPr>
              <w:spacing w:after="0" w:line="360" w:lineRule="auto"/>
              <w:ind w:left="4230" w:hanging="360"/>
              <w:jc w:val="both"/>
              <w:rPr>
                <w:sz w:val="24"/>
                <w:szCs w:val="24"/>
                <w:u w:val="none"/>
              </w:rPr>
            </w:pPr>
            <w:r w:rsidDel="00000000" w:rsidR="00000000" w:rsidRPr="00000000">
              <w:rPr>
                <w:sz w:val="24"/>
                <w:szCs w:val="24"/>
                <w:rtl w:val="0"/>
              </w:rPr>
              <w:t xml:space="preserve">This response enables a Venus’ flytrap to trap an insect. Many plants respond to periods of light and darkness. This is called </w:t>
            </w:r>
            <w:r w:rsidDel="00000000" w:rsidR="00000000" w:rsidRPr="00000000">
              <w:rPr>
                <w:b w:val="1"/>
                <w:sz w:val="24"/>
                <w:szCs w:val="24"/>
                <w:rtl w:val="0"/>
              </w:rPr>
              <w:t xml:space="preserve">photoperiodism</w:t>
            </w:r>
            <w:r w:rsidDel="00000000" w:rsidR="00000000" w:rsidRPr="00000000">
              <w:rPr>
                <w:sz w:val="24"/>
                <w:szCs w:val="24"/>
                <w:rtl w:val="0"/>
              </w:rPr>
              <w:t xml:space="preserve">. </w:t>
            </w:r>
          </w:p>
          <w:p w:rsidR="00000000" w:rsidDel="00000000" w:rsidP="00000000" w:rsidRDefault="00000000" w:rsidRPr="00000000" w14:paraId="000000C1">
            <w:pPr>
              <w:numPr>
                <w:ilvl w:val="0"/>
                <w:numId w:val="44"/>
              </w:numPr>
              <w:spacing w:after="0" w:line="360" w:lineRule="auto"/>
              <w:ind w:left="4230" w:hanging="360"/>
              <w:jc w:val="both"/>
              <w:rPr>
                <w:sz w:val="24"/>
                <w:szCs w:val="24"/>
                <w:u w:val="none"/>
              </w:rPr>
            </w:pPr>
            <w:r w:rsidDel="00000000" w:rsidR="00000000" w:rsidRPr="00000000">
              <w:rPr>
                <w:sz w:val="24"/>
                <w:szCs w:val="24"/>
                <w:rtl w:val="0"/>
              </w:rPr>
              <w:t xml:space="preserve">It is caused by changes in the length of periods of light and darkness. These changes affect plant pigments called </w:t>
            </w:r>
            <w:r w:rsidDel="00000000" w:rsidR="00000000" w:rsidRPr="00000000">
              <w:rPr>
                <w:b w:val="1"/>
                <w:sz w:val="24"/>
                <w:szCs w:val="24"/>
                <w:rtl w:val="0"/>
              </w:rPr>
              <w:t xml:space="preserve">phytochromes</w:t>
            </w:r>
            <w:r w:rsidDel="00000000" w:rsidR="00000000" w:rsidRPr="00000000">
              <w:rPr>
                <w:sz w:val="24"/>
                <w:szCs w:val="24"/>
                <w:rtl w:val="0"/>
              </w:rPr>
              <w:t xml:space="preserve">, causing plants to flower. </w:t>
            </w:r>
          </w:p>
          <w:p w:rsidR="00000000" w:rsidDel="00000000" w:rsidP="00000000" w:rsidRDefault="00000000" w:rsidRPr="00000000" w14:paraId="000000C2">
            <w:pPr>
              <w:spacing w:after="0" w:line="360" w:lineRule="auto"/>
              <w:ind w:left="3420" w:firstLine="0"/>
              <w:jc w:val="both"/>
              <w:rPr>
                <w:sz w:val="24"/>
                <w:szCs w:val="24"/>
              </w:rPr>
            </w:pPr>
            <w:r w:rsidDel="00000000" w:rsidR="00000000" w:rsidRPr="00000000">
              <w:rPr>
                <w:rtl w:val="0"/>
              </w:rPr>
            </w:r>
          </w:p>
          <w:p w:rsidR="00000000" w:rsidDel="00000000" w:rsidP="00000000" w:rsidRDefault="00000000" w:rsidRPr="00000000" w14:paraId="000000C3">
            <w:pPr>
              <w:numPr>
                <w:ilvl w:val="0"/>
                <w:numId w:val="6"/>
              </w:numPr>
              <w:spacing w:after="0" w:line="360" w:lineRule="auto"/>
              <w:ind w:left="2790" w:hanging="360"/>
              <w:jc w:val="both"/>
              <w:rPr>
                <w:sz w:val="24"/>
                <w:szCs w:val="24"/>
                <w:u w:val="none"/>
              </w:rPr>
            </w:pPr>
            <w:r w:rsidDel="00000000" w:rsidR="00000000" w:rsidRPr="00000000">
              <w:rPr>
                <w:sz w:val="24"/>
                <w:szCs w:val="24"/>
                <w:rtl w:val="0"/>
              </w:rPr>
              <w:t xml:space="preserve">Other Hormones -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4827905</wp:posOffset>
                      </wp:positionH>
                      <wp:positionV relativeFrom="paragraph">
                        <wp:posOffset>66676</wp:posOffset>
                      </wp:positionV>
                      <wp:extent cx="1896745" cy="2041790"/>
                      <wp:effectExtent b="0" l="0" r="0" t="0"/>
                      <wp:wrapSquare wrapText="bothSides" distB="114300" distT="114300" distL="114300" distR="114300"/>
                      <wp:docPr id="25" name=""/>
                      <a:graphic>
                        <a:graphicData uri="http://schemas.microsoft.com/office/word/2010/wordprocessingGroup">
                          <wpg:wgp>
                            <wpg:cNvGrpSpPr/>
                            <wpg:grpSpPr>
                              <a:xfrm>
                                <a:off x="1781150" y="447700"/>
                                <a:ext cx="1896745" cy="2041790"/>
                                <a:chOff x="1781150" y="447700"/>
                                <a:chExt cx="3116700" cy="3355625"/>
                              </a:xfrm>
                            </wpg:grpSpPr>
                            <pic:pic>
                              <pic:nvPicPr>
                                <pic:cNvPr id="66" name="Shape 66"/>
                                <pic:cNvPicPr preferRelativeResize="0"/>
                              </pic:nvPicPr>
                              <pic:blipFill rotWithShape="1">
                                <a:blip r:embed="rId33">
                                  <a:alphaModFix/>
                                </a:blip>
                                <a:srcRect b="8366" l="46551" r="4708" t="0"/>
                                <a:stretch/>
                              </pic:blipFill>
                              <pic:spPr>
                                <a:xfrm>
                                  <a:off x="1942225" y="447700"/>
                                  <a:ext cx="2911226" cy="3078725"/>
                                </a:xfrm>
                                <a:prstGeom prst="rect">
                                  <a:avLst/>
                                </a:prstGeom>
                                <a:noFill/>
                                <a:ln>
                                  <a:noFill/>
                                </a:ln>
                              </pic:spPr>
                            </pic:pic>
                            <wps:wsp>
                              <wps:cNvSpPr txBox="1"/>
                              <wps:cNvPr id="67" name="Shape 67"/>
                              <wps:spPr>
                                <a:xfrm>
                                  <a:off x="1897838" y="3526425"/>
                                  <a:ext cx="3000000" cy="27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https://i.ytimg.com/vi/SKRw5BIQNQs/maxresdefault.jpg</w:t>
                                    </w:r>
                                  </w:p>
                                </w:txbxContent>
                              </wps:txbx>
                              <wps:bodyPr anchorCtr="0" anchor="t" bIns="91425" lIns="91425" spcFirstLastPara="1" rIns="91425" wrap="square" tIns="91425">
                                <a:spAutoFit/>
                              </wps:bodyPr>
                            </wps:wsp>
                            <wps:wsp>
                              <wps:cNvSpPr/>
                              <wps:cNvPr id="68" name="Shape 68"/>
                              <wps:spPr>
                                <a:xfrm>
                                  <a:off x="1785925" y="1797250"/>
                                  <a:ext cx="322500" cy="234600"/>
                                </a:xfrm>
                                <a:prstGeom prst="rect">
                                  <a:avLst/>
                                </a:prstGeom>
                                <a:solidFill>
                                  <a:srgbClr val="FFFFFF"/>
                                </a:solidFill>
                                <a:ln cap="flat" cmpd="sng" w="9525">
                                  <a:solidFill>
                                    <a:srgbClr val="FFFF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4827905</wp:posOffset>
                      </wp:positionH>
                      <wp:positionV relativeFrom="paragraph">
                        <wp:posOffset>66676</wp:posOffset>
                      </wp:positionV>
                      <wp:extent cx="1896745" cy="2041790"/>
                      <wp:effectExtent b="0" l="0" r="0" t="0"/>
                      <wp:wrapSquare wrapText="bothSides" distB="114300" distT="114300" distL="114300" distR="114300"/>
                      <wp:docPr id="25" name="image49.png"/>
                      <a:graphic>
                        <a:graphicData uri="http://schemas.openxmlformats.org/drawingml/2006/picture">
                          <pic:pic>
                            <pic:nvPicPr>
                              <pic:cNvPr id="0" name="image49.png"/>
                              <pic:cNvPicPr preferRelativeResize="0"/>
                            </pic:nvPicPr>
                            <pic:blipFill>
                              <a:blip r:embed="rId8"/>
                              <a:srcRect/>
                              <a:stretch>
                                <a:fillRect/>
                              </a:stretch>
                            </pic:blipFill>
                            <pic:spPr>
                              <a:xfrm>
                                <a:off x="0" y="0"/>
                                <a:ext cx="1896745" cy="2041790"/>
                              </a:xfrm>
                              <a:prstGeom prst="rect"/>
                              <a:ln/>
                            </pic:spPr>
                          </pic:pic>
                        </a:graphicData>
                      </a:graphic>
                    </wp:anchor>
                  </w:drawing>
                </mc:Fallback>
              </mc:AlternateContent>
            </w:r>
          </w:p>
          <w:p w:rsidR="00000000" w:rsidDel="00000000" w:rsidP="00000000" w:rsidRDefault="00000000" w:rsidRPr="00000000" w14:paraId="000000C4">
            <w:pPr>
              <w:numPr>
                <w:ilvl w:val="0"/>
                <w:numId w:val="71"/>
              </w:numPr>
              <w:spacing w:after="0" w:line="360" w:lineRule="auto"/>
              <w:ind w:left="3420" w:hanging="360"/>
              <w:jc w:val="both"/>
              <w:rPr>
                <w:sz w:val="24"/>
                <w:szCs w:val="24"/>
                <w:u w:val="none"/>
              </w:rPr>
            </w:pPr>
            <w:r w:rsidDel="00000000" w:rsidR="00000000" w:rsidRPr="00000000">
              <w:rPr>
                <w:sz w:val="24"/>
                <w:szCs w:val="24"/>
                <w:rtl w:val="0"/>
              </w:rPr>
              <w:t xml:space="preserve">Growing </w:t>
            </w:r>
            <w:r w:rsidDel="00000000" w:rsidR="00000000" w:rsidRPr="00000000">
              <w:rPr>
                <w:b w:val="1"/>
                <w:sz w:val="24"/>
                <w:szCs w:val="24"/>
                <w:rtl w:val="0"/>
              </w:rPr>
              <w:t xml:space="preserve">roots </w:t>
            </w:r>
            <w:r w:rsidDel="00000000" w:rsidR="00000000" w:rsidRPr="00000000">
              <w:rPr>
                <w:sz w:val="24"/>
                <w:szCs w:val="24"/>
                <w:rtl w:val="0"/>
              </w:rPr>
              <w:t xml:space="preserve">and developing fruits and seeds make hormones called </w:t>
            </w:r>
            <w:r w:rsidDel="00000000" w:rsidR="00000000" w:rsidRPr="00000000">
              <w:rPr>
                <w:b w:val="1"/>
                <w:sz w:val="24"/>
                <w:szCs w:val="24"/>
                <w:rtl w:val="0"/>
              </w:rPr>
              <w:t xml:space="preserve">cytokinins</w:t>
            </w:r>
            <w:r w:rsidDel="00000000" w:rsidR="00000000" w:rsidRPr="00000000">
              <w:rPr>
                <w:sz w:val="24"/>
                <w:szCs w:val="24"/>
                <w:rtl w:val="0"/>
              </w:rPr>
              <w:t xml:space="preserve">. </w:t>
            </w:r>
          </w:p>
          <w:p w:rsidR="00000000" w:rsidDel="00000000" w:rsidP="00000000" w:rsidRDefault="00000000" w:rsidRPr="00000000" w14:paraId="000000C5">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Cytokinins stimulate cell division and make dormant seeds sprout. Their effects are often opposite to the effects of auxins. </w:t>
            </w:r>
          </w:p>
          <w:p w:rsidR="00000000" w:rsidDel="00000000" w:rsidP="00000000" w:rsidRDefault="00000000" w:rsidRPr="00000000" w14:paraId="000000C6">
            <w:pPr>
              <w:numPr>
                <w:ilvl w:val="0"/>
                <w:numId w:val="70"/>
              </w:numPr>
              <w:spacing w:after="0" w:line="360" w:lineRule="auto"/>
              <w:ind w:left="3420" w:hanging="360"/>
              <w:jc w:val="both"/>
              <w:rPr>
                <w:sz w:val="24"/>
                <w:szCs w:val="24"/>
                <w:u w:val="none"/>
              </w:rPr>
            </w:pPr>
            <w:r w:rsidDel="00000000" w:rsidR="00000000" w:rsidRPr="00000000">
              <w:rPr>
                <w:sz w:val="24"/>
                <w:szCs w:val="24"/>
                <w:rtl w:val="0"/>
              </w:rPr>
              <w:t xml:space="preserve">In the 1920s, Japanese scientists identified a substance produced by a fungus that stimulated plant growth.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4479925</wp:posOffset>
                      </wp:positionH>
                      <wp:positionV relativeFrom="paragraph">
                        <wp:posOffset>311150</wp:posOffset>
                      </wp:positionV>
                      <wp:extent cx="2249170" cy="1405731"/>
                      <wp:effectExtent b="0" l="0" r="0" t="0"/>
                      <wp:wrapSquare wrapText="bothSides" distB="114300" distT="114300" distL="114300" distR="114300"/>
                      <wp:docPr id="12" name=""/>
                      <a:graphic>
                        <a:graphicData uri="http://schemas.microsoft.com/office/word/2010/wordprocessingGroup">
                          <wpg:wgp>
                            <wpg:cNvGrpSpPr/>
                            <wpg:grpSpPr>
                              <a:xfrm>
                                <a:off x="152400" y="152400"/>
                                <a:ext cx="2249170" cy="1405731"/>
                                <a:chOff x="152400" y="152400"/>
                                <a:chExt cx="3181350" cy="1985125"/>
                              </a:xfrm>
                            </wpg:grpSpPr>
                            <pic:pic>
                              <pic:nvPicPr>
                                <pic:cNvPr id="40" name="Shape 40"/>
                                <pic:cNvPicPr preferRelativeResize="0"/>
                              </pic:nvPicPr>
                              <pic:blipFill>
                                <a:blip r:embed="rId34">
                                  <a:alphaModFix/>
                                </a:blip>
                                <a:stretch>
                                  <a:fillRect/>
                                </a:stretch>
                              </pic:blipFill>
                              <pic:spPr>
                                <a:xfrm>
                                  <a:off x="152400" y="152400"/>
                                  <a:ext cx="3181350" cy="1905000"/>
                                </a:xfrm>
                                <a:prstGeom prst="rect">
                                  <a:avLst/>
                                </a:prstGeom>
                                <a:noFill/>
                                <a:ln>
                                  <a:noFill/>
                                </a:ln>
                              </pic:spPr>
                            </pic:pic>
                            <wps:wsp>
                              <wps:cNvSpPr txBox="1"/>
                              <wps:cNvPr id="41" name="Shape 41"/>
                              <wps:spPr>
                                <a:xfrm>
                                  <a:off x="195375" y="176822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https://static.vecteezy.com/system/resources/thumbnails/006/220/906/small/plant-growth-sprout-from-the-ground-isolated-on-white-background-free-vector.jpg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4479925</wp:posOffset>
                      </wp:positionH>
                      <wp:positionV relativeFrom="paragraph">
                        <wp:posOffset>311150</wp:posOffset>
                      </wp:positionV>
                      <wp:extent cx="2249170" cy="1405731"/>
                      <wp:effectExtent b="0" l="0" r="0" t="0"/>
                      <wp:wrapSquare wrapText="bothSides" distB="114300" distT="114300" distL="114300" distR="114300"/>
                      <wp:docPr id="12"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2249170" cy="1405731"/>
                              </a:xfrm>
                              <a:prstGeom prst="rect"/>
                              <a:ln/>
                            </pic:spPr>
                          </pic:pic>
                        </a:graphicData>
                      </a:graphic>
                    </wp:anchor>
                  </w:drawing>
                </mc:Fallback>
              </mc:AlternateContent>
            </w:r>
          </w:p>
          <w:p w:rsidR="00000000" w:rsidDel="00000000" w:rsidP="00000000" w:rsidRDefault="00000000" w:rsidRPr="00000000" w14:paraId="000000C7">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They named this substance </w:t>
            </w:r>
            <w:r w:rsidDel="00000000" w:rsidR="00000000" w:rsidRPr="00000000">
              <w:rPr>
                <w:b w:val="1"/>
                <w:sz w:val="24"/>
                <w:szCs w:val="24"/>
                <w:rtl w:val="0"/>
              </w:rPr>
              <w:t xml:space="preserve">gibberellin</w:t>
            </w:r>
            <w:r w:rsidDel="00000000" w:rsidR="00000000" w:rsidRPr="00000000">
              <w:rPr>
                <w:sz w:val="24"/>
                <w:szCs w:val="24"/>
                <w:rtl w:val="0"/>
              </w:rPr>
              <w:t xml:space="preserve">. Later, scientists learned that plants also produce gibberellins. </w:t>
            </w:r>
          </w:p>
          <w:p w:rsidR="00000000" w:rsidDel="00000000" w:rsidP="00000000" w:rsidRDefault="00000000" w:rsidRPr="00000000" w14:paraId="000000C8">
            <w:pPr>
              <w:numPr>
                <w:ilvl w:val="4"/>
                <w:numId w:val="53"/>
              </w:numPr>
              <w:spacing w:after="0" w:line="360" w:lineRule="auto"/>
              <w:ind w:left="3870" w:hanging="360"/>
              <w:jc w:val="both"/>
              <w:rPr>
                <w:sz w:val="24"/>
                <w:szCs w:val="24"/>
                <w:u w:val="none"/>
              </w:rPr>
            </w:pPr>
            <w:r w:rsidDel="00000000" w:rsidR="00000000" w:rsidRPr="00000000">
              <w:rPr>
                <w:sz w:val="24"/>
                <w:szCs w:val="24"/>
                <w:rtl w:val="0"/>
              </w:rPr>
              <w:t xml:space="preserve">Gibberellins cause dramatic increases in size and rapid growth. </w:t>
            </w:r>
          </w:p>
          <w:p w:rsidR="00000000" w:rsidDel="00000000" w:rsidP="00000000" w:rsidRDefault="00000000" w:rsidRPr="00000000" w14:paraId="000000C9">
            <w:pPr>
              <w:numPr>
                <w:ilvl w:val="0"/>
                <w:numId w:val="13"/>
              </w:numPr>
              <w:spacing w:after="0" w:line="360" w:lineRule="auto"/>
              <w:ind w:left="3420" w:hanging="360"/>
              <w:jc w:val="both"/>
              <w:rPr>
                <w:sz w:val="24"/>
                <w:szCs w:val="24"/>
                <w:u w:val="none"/>
              </w:rPr>
            </w:pPr>
            <w:r w:rsidDel="00000000" w:rsidR="00000000" w:rsidRPr="00000000">
              <w:rPr>
                <w:b w:val="1"/>
                <w:sz w:val="24"/>
                <w:szCs w:val="24"/>
                <w:rtl w:val="0"/>
              </w:rPr>
              <w:t xml:space="preserve">Ethylene </w:t>
            </w:r>
            <w:r w:rsidDel="00000000" w:rsidR="00000000" w:rsidRPr="00000000">
              <w:rPr>
                <w:sz w:val="24"/>
                <w:szCs w:val="24"/>
                <w:rtl w:val="0"/>
              </w:rPr>
              <w:t xml:space="preserve">is another plant hormone. Plants release </w:t>
            </w:r>
            <w:r w:rsidDel="00000000" w:rsidR="00000000" w:rsidRPr="00000000">
              <w:rPr>
                <w:b w:val="1"/>
                <w:sz w:val="24"/>
                <w:szCs w:val="24"/>
                <w:rtl w:val="0"/>
              </w:rPr>
              <w:t xml:space="preserve">ethylene </w:t>
            </w:r>
            <w:r w:rsidDel="00000000" w:rsidR="00000000" w:rsidRPr="00000000">
              <w:rPr>
                <w:sz w:val="24"/>
                <w:szCs w:val="24"/>
                <w:rtl w:val="0"/>
              </w:rPr>
              <w:t xml:space="preserve">in response to auxins. Ethylene </w:t>
            </w:r>
            <w:r w:rsidDel="00000000" w:rsidR="00000000" w:rsidRPr="00000000">
              <w:rPr>
                <w:b w:val="1"/>
                <w:sz w:val="24"/>
                <w:szCs w:val="24"/>
                <w:rtl w:val="0"/>
              </w:rPr>
              <w:t xml:space="preserve">stimulates </w:t>
            </w:r>
            <w:r w:rsidDel="00000000" w:rsidR="00000000" w:rsidRPr="00000000">
              <w:rPr>
                <w:sz w:val="24"/>
                <w:szCs w:val="24"/>
                <w:rtl w:val="0"/>
              </w:rPr>
              <w:t xml:space="preserve">fruits to </w:t>
            </w:r>
            <w:r w:rsidDel="00000000" w:rsidR="00000000" w:rsidRPr="00000000">
              <w:rPr>
                <w:b w:val="1"/>
                <w:sz w:val="24"/>
                <w:szCs w:val="24"/>
                <w:rtl w:val="0"/>
              </w:rPr>
              <w:t xml:space="preserve">ripen</w:t>
            </w:r>
            <w:r w:rsidDel="00000000" w:rsidR="00000000" w:rsidRPr="00000000">
              <w:rPr>
                <w:sz w:val="24"/>
                <w:szCs w:val="24"/>
                <w:rtl w:val="0"/>
              </w:rPr>
              <w:t xml:space="preserve">.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4073525</wp:posOffset>
                      </wp:positionH>
                      <wp:positionV relativeFrom="paragraph">
                        <wp:posOffset>412750</wp:posOffset>
                      </wp:positionV>
                      <wp:extent cx="2534920" cy="974969"/>
                      <wp:effectExtent b="0" l="0" r="0" t="0"/>
                      <wp:wrapSquare wrapText="bothSides" distB="114300" distT="114300" distL="114300" distR="114300"/>
                      <wp:docPr id="5" name=""/>
                      <a:graphic>
                        <a:graphicData uri="http://schemas.microsoft.com/office/word/2010/wordprocessingGroup">
                          <wpg:wgp>
                            <wpg:cNvGrpSpPr/>
                            <wpg:grpSpPr>
                              <a:xfrm>
                                <a:off x="1930400" y="478375"/>
                                <a:ext cx="2534920" cy="974969"/>
                                <a:chOff x="1930400" y="478375"/>
                                <a:chExt cx="5059475" cy="1932700"/>
                              </a:xfrm>
                            </wpg:grpSpPr>
                            <pic:pic>
                              <pic:nvPicPr>
                                <pic:cNvPr id="16" name="Shape 16"/>
                                <pic:cNvPicPr preferRelativeResize="0"/>
                              </pic:nvPicPr>
                              <pic:blipFill rotWithShape="1">
                                <a:blip r:embed="rId35">
                                  <a:alphaModFix/>
                                </a:blip>
                                <a:srcRect b="27328" l="0" r="0" t="27553"/>
                                <a:stretch/>
                              </pic:blipFill>
                              <pic:spPr>
                                <a:xfrm>
                                  <a:off x="1930400" y="478400"/>
                                  <a:ext cx="5059474" cy="1660774"/>
                                </a:xfrm>
                                <a:prstGeom prst="rect">
                                  <a:avLst/>
                                </a:prstGeom>
                                <a:noFill/>
                                <a:ln>
                                  <a:noFill/>
                                </a:ln>
                              </pic:spPr>
                            </pic:pic>
                            <wps:wsp>
                              <wps:cNvSpPr txBox="1"/>
                              <wps:cNvPr id="17" name="Shape 17"/>
                              <wps:spPr>
                                <a:xfrm>
                                  <a:off x="3072000" y="2041775"/>
                                  <a:ext cx="3000000" cy="369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2"/>
                                        <w:vertAlign w:val="baseline"/>
                                      </w:rPr>
                                      <w:t xml:space="preserve">https://kesair.com/wp-content/uploads/2019/07/What-is-Ethylene-Gas-Remove-with-AiroCide-Commercial-Air-Purification.jpg</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4073525</wp:posOffset>
                      </wp:positionH>
                      <wp:positionV relativeFrom="paragraph">
                        <wp:posOffset>412750</wp:posOffset>
                      </wp:positionV>
                      <wp:extent cx="2534920" cy="974969"/>
                      <wp:effectExtent b="0" l="0" r="0" t="0"/>
                      <wp:wrapSquare wrapText="bothSides" distB="114300" distT="114300" distL="114300" distR="114300"/>
                      <wp:docPr id="5"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534920" cy="974969"/>
                              </a:xfrm>
                              <a:prstGeom prst="rect"/>
                              <a:ln/>
                            </pic:spPr>
                          </pic:pic>
                        </a:graphicData>
                      </a:graphic>
                    </wp:anchor>
                  </w:drawing>
                </mc:Fallback>
              </mc:AlternateContent>
            </w:r>
          </w:p>
          <w:p w:rsidR="00000000" w:rsidDel="00000000" w:rsidP="00000000" w:rsidRDefault="00000000" w:rsidRPr="00000000" w14:paraId="000000CA">
            <w:pPr>
              <w:spacing w:after="0" w:line="360" w:lineRule="auto"/>
              <w:jc w:val="both"/>
              <w:rPr>
                <w:sz w:val="24"/>
                <w:szCs w:val="24"/>
              </w:rPr>
            </w:pPr>
            <w:r w:rsidDel="00000000" w:rsidR="00000000" w:rsidRPr="00000000">
              <w:rPr>
                <w:rtl w:val="0"/>
              </w:rPr>
            </w:r>
          </w:p>
          <w:p w:rsidR="00000000" w:rsidDel="00000000" w:rsidP="00000000" w:rsidRDefault="00000000" w:rsidRPr="00000000" w14:paraId="000000CB">
            <w:pPr>
              <w:spacing w:after="0" w:line="360" w:lineRule="auto"/>
              <w:rPr>
                <w:b w:val="1"/>
                <w:sz w:val="26"/>
                <w:szCs w:val="26"/>
              </w:rPr>
            </w:pPr>
            <w:r w:rsidDel="00000000" w:rsidR="00000000" w:rsidRPr="00000000">
              <w:rPr>
                <w:rtl w:val="0"/>
              </w:rPr>
            </w:r>
          </w:p>
          <w:p w:rsidR="00000000" w:rsidDel="00000000" w:rsidP="00000000" w:rsidRDefault="00000000" w:rsidRPr="00000000" w14:paraId="000000CC">
            <w:pPr>
              <w:spacing w:after="0" w:line="360" w:lineRule="auto"/>
              <w:rPr>
                <w:b w:val="1"/>
                <w:sz w:val="20"/>
                <w:szCs w:val="20"/>
              </w:rPr>
            </w:pPr>
            <w:r w:rsidDel="00000000" w:rsidR="00000000" w:rsidRPr="00000000">
              <w:rPr>
                <w:b w:val="1"/>
                <w:sz w:val="20"/>
                <w:szCs w:val="20"/>
                <w:rtl w:val="0"/>
              </w:rPr>
              <w:t xml:space="preserve">Notes</w:t>
            </w:r>
            <w:r w:rsidDel="00000000" w:rsidR="00000000" w:rsidRPr="00000000">
              <w:rPr>
                <w:rtl w:val="0"/>
              </w:rPr>
            </w:r>
          </w:p>
        </w:tc>
      </w:tr>
      <w:tr>
        <w:trPr>
          <w:cantSplit w:val="0"/>
          <w:trHeight w:val="829.8852539062495" w:hRule="atLeast"/>
          <w:tblHeader w:val="0"/>
        </w:trPr>
        <w:tc>
          <w:tcPr>
            <w:vMerge w:val="restart"/>
            <w:shd w:fill="efefef" w:val="clear"/>
            <w:tcMar>
              <w:top w:w="100.0" w:type="dxa"/>
              <w:left w:w="100.0" w:type="dxa"/>
              <w:bottom w:w="100.0" w:type="dxa"/>
              <w:right w:w="100.0" w:type="dxa"/>
            </w:tcMar>
            <w:vAlign w:val="top"/>
          </w:tcPr>
          <w:p w:rsidR="00000000" w:rsidDel="00000000" w:rsidP="00000000" w:rsidRDefault="00000000" w:rsidRPr="00000000" w14:paraId="000000CD">
            <w:pPr>
              <w:tabs>
                <w:tab w:val="center" w:leader="none" w:pos="4680"/>
                <w:tab w:val="right" w:leader="none" w:pos="9360"/>
              </w:tabs>
              <w:spacing w:after="0" w:line="240" w:lineRule="auto"/>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E">
            <w:pPr>
              <w:spacing w:after="0" w:line="240" w:lineRule="auto"/>
              <w:rPr/>
            </w:pPr>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CF">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0">
            <w:pPr>
              <w:pStyle w:val="Heading3"/>
              <w:spacing w:after="0" w:line="360" w:lineRule="auto"/>
              <w:rPr>
                <w:sz w:val="22"/>
                <w:szCs w:val="22"/>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1">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2">
            <w:pPr>
              <w:pStyle w:val="Heading3"/>
              <w:spacing w:after="0" w:line="360" w:lineRule="auto"/>
              <w:rPr>
                <w:sz w:val="22"/>
                <w:szCs w:val="22"/>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3">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4">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5">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6">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7">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8">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9">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A">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B">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C">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D">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E">
            <w:pPr>
              <w:pStyle w:val="Heading3"/>
              <w:spacing w:after="0" w:line="360" w:lineRule="auto"/>
              <w:rPr>
                <w:sz w:val="20"/>
                <w:szCs w:val="20"/>
              </w:rPr>
            </w:pPr>
            <w:bookmarkStart w:colFirst="0" w:colLast="0" w:name="_armbhsxcp3wv" w:id="4"/>
            <w:bookmarkEnd w:id="4"/>
            <w:r w:rsidDel="00000000" w:rsidR="00000000" w:rsidRPr="00000000">
              <w:rPr>
                <w:rtl w:val="0"/>
              </w:rPr>
            </w:r>
          </w:p>
        </w:tc>
      </w:tr>
      <w:tr>
        <w:trPr>
          <w:cantSplit w:val="0"/>
          <w:trHeight w:val="829.8852539062495" w:hRule="atLeast"/>
          <w:tblHeader w:val="0"/>
        </w:trPr>
        <w:tc>
          <w:tcPr>
            <w:vMerge w:val="continue"/>
            <w:shd w:fill="efefef" w:val="clear"/>
            <w:tcMar>
              <w:top w:w="100.0" w:type="dxa"/>
              <w:left w:w="100.0" w:type="dxa"/>
              <w:bottom w:w="100.0" w:type="dxa"/>
              <w:right w:w="100.0" w:type="dxa"/>
            </w:tcMar>
            <w:vAlign w:val="top"/>
          </w:tcPr>
          <w:p w:rsidR="00000000" w:rsidDel="00000000" w:rsidP="00000000" w:rsidRDefault="00000000" w:rsidRPr="00000000" w14:paraId="000000DF">
            <w:pPr>
              <w:tabs>
                <w:tab w:val="center" w:leader="none" w:pos="4680"/>
                <w:tab w:val="right" w:leader="none" w:pos="9360"/>
              </w:tabs>
              <w:spacing w:after="0" w:before="0" w:line="240" w:lineRule="auto"/>
              <w:ind w:left="0" w:firstLine="0"/>
              <w:rPr>
                <w:rFonts w:ascii="Playfair Display" w:cs="Playfair Display" w:eastAsia="Playfair Display" w:hAnsi="Playfair Display"/>
                <w:b w:val="1"/>
                <w:sz w:val="24"/>
                <w:szCs w:val="24"/>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0">
            <w:pPr>
              <w:pStyle w:val="Heading3"/>
              <w:spacing w:after="0" w:line="360" w:lineRule="auto"/>
              <w:rPr>
                <w:sz w:val="20"/>
                <w:szCs w:val="20"/>
              </w:rPr>
            </w:pPr>
            <w:bookmarkStart w:colFirst="0" w:colLast="0" w:name="_armbhsxcp3wv" w:id="4"/>
            <w:bookmarkEnd w:id="4"/>
            <w:r w:rsidDel="00000000" w:rsidR="00000000" w:rsidRPr="00000000">
              <w:rPr>
                <w:rtl w:val="0"/>
              </w:rPr>
            </w:r>
          </w:p>
        </w:tc>
      </w:tr>
    </w:tbl>
    <w:p w:rsidR="00000000" w:rsidDel="00000000" w:rsidP="00000000" w:rsidRDefault="00000000" w:rsidRPr="00000000" w14:paraId="000000E1">
      <w:pPr>
        <w:tabs>
          <w:tab w:val="left" w:leader="none" w:pos="6910"/>
        </w:tabs>
        <w:spacing w:after="0" w:line="360" w:lineRule="auto"/>
        <w:rPr>
          <w:sz w:val="24"/>
          <w:szCs w:val="24"/>
        </w:rPr>
      </w:pPr>
      <w:r w:rsidDel="00000000" w:rsidR="00000000" w:rsidRPr="00000000">
        <w:rPr>
          <w:rtl w:val="0"/>
        </w:rPr>
      </w:r>
    </w:p>
    <w:sectPr>
      <w:headerReference r:id="rId36" w:type="default"/>
      <w:footerReference r:id="rId37" w:type="default"/>
      <w:pgSz w:h="12240" w:w="15840" w:orient="landscape"/>
      <w:pgMar w:bottom="1152" w:top="1152"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Browallia New"/>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fair Displ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spacing w:after="0" w:line="240" w:lineRule="auto"/>
      <w:rPr>
        <w:rFonts w:ascii="Open Sans" w:cs="Open Sans" w:eastAsia="Open Sans" w:hAnsi="Open San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4">
    <w:pPr>
      <w:spacing w:after="0" w:line="240" w:lineRule="auto"/>
      <w:ind w:left="75" w:firstLine="0"/>
      <w:rPr>
        <w:rFonts w:ascii="Browallia New" w:cs="Browallia New" w:eastAsia="Browallia New" w:hAnsi="Browallia New"/>
        <w:i w:val="1"/>
        <w:sz w:val="24"/>
        <w:szCs w:val="24"/>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Mammoth Science Publishing </w:t>
      <w:tab/>
      <w:tab/>
      <w:tab/>
      <w:tab/>
      <w:tab/>
      <w:t xml:space="preserve">                                                                                                                                                 </w:t>
    </w:r>
    <w:r w:rsidDel="00000000" w:rsidR="00000000" w:rsidRPr="00000000">
      <w:rPr>
        <w:rFonts w:ascii="Open Sans" w:cs="Open Sans" w:eastAsia="Open Sans" w:hAnsi="Open Sans"/>
        <w:i w:val="1"/>
        <w:sz w:val="16"/>
        <w:szCs w:val="16"/>
        <w:rtl w:val="0"/>
      </w:rPr>
      <w:t xml:space="preserve">© Mammoth Science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2324100</wp:posOffset>
          </wp:positionH>
          <wp:positionV relativeFrom="paragraph">
            <wp:posOffset>3036986</wp:posOffset>
          </wp:positionV>
          <wp:extent cx="6124575" cy="2028825"/>
          <wp:effectExtent b="0" l="0" r="0" t="0"/>
          <wp:wrapSquare wrapText="bothSides" distB="0" distT="0" distL="114300" distR="114300"/>
          <wp:docPr id="30" name="image59.png"/>
          <a:graphic>
            <a:graphicData uri="http://schemas.openxmlformats.org/drawingml/2006/picture">
              <pic:pic>
                <pic:nvPicPr>
                  <pic:cNvPr id="0" name="image59.png"/>
                  <pic:cNvPicPr preferRelativeResize="0"/>
                </pic:nvPicPr>
                <pic:blipFill>
                  <a:blip r:embed="rId1"/>
                  <a:srcRect b="0" l="0" r="0" t="0"/>
                  <a:stretch>
                    <a:fillRect/>
                  </a:stretch>
                </pic:blipFill>
                <pic:spPr>
                  <a:xfrm>
                    <a:off x="0" y="0"/>
                    <a:ext cx="6124575" cy="202882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right" w:leader="none" w:pos="9900"/>
      </w:tabs>
      <w:spacing w:after="0" w:before="0" w:line="240" w:lineRule="auto"/>
      <w:ind w:left="0" w:right="0" w:firstLine="0"/>
      <w:jc w:val="left"/>
      <w:rPr>
        <w:rFonts w:ascii="Browallia New" w:cs="Browallia New" w:eastAsia="Browallia New" w:hAnsi="Browallia New"/>
        <w:b w:val="0"/>
        <w:i w:val="1"/>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2"/>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lowerLetter"/>
      <w:lvlText w:val="%1."/>
      <w:lvlJc w:val="left"/>
      <w:pPr>
        <w:ind w:left="2880" w:hanging="360"/>
      </w:pPr>
      <w:rPr>
        <w:rFonts w:ascii="Calibri" w:cs="Calibri" w:eastAsia="Calibri" w:hAnsi="Calibri"/>
        <w:b w:val="1"/>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6">
    <w:lvl w:ilvl="0">
      <w:start w:val="3"/>
      <w:numFmt w:val="lowerLetter"/>
      <w:lvlText w:val="%1)"/>
      <w:lvlJc w:val="left"/>
      <w:pPr>
        <w:ind w:left="279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8">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0">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lvl w:ilvl="0">
      <w:start w:val="4"/>
      <w:numFmt w:val="decimal"/>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3">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3"/>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16">
    <w:lvl w:ilvl="0">
      <w:start w:val="1"/>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7">
    <w:lvl w:ilvl="0">
      <w:start w:val="4"/>
      <w:numFmt w:val="lowerLetter"/>
      <w:lvlText w:val="%1)"/>
      <w:lvlJc w:val="left"/>
      <w:pPr>
        <w:ind w:left="288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upperLetter"/>
      <w:lvlText w:val="%1."/>
      <w:lvlJc w:val="left"/>
      <w:pPr>
        <w:ind w:left="117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9">
    <w:lvl w:ilvl="0">
      <w:start w:val="5"/>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decimal"/>
      <w:lvlText w:val="(%5)"/>
      <w:lvlJc w:val="left"/>
      <w:pPr>
        <w:ind w:left="6480" w:hanging="360"/>
      </w:pPr>
      <w:rPr>
        <w:u w:val="none"/>
      </w:rPr>
    </w:lvl>
    <w:lvl w:ilvl="5">
      <w:start w:val="1"/>
      <w:numFmt w:val="lowerLetter"/>
      <w:lvlText w:val="(%6)"/>
      <w:lvlJc w:val="left"/>
      <w:pPr>
        <w:ind w:left="7200" w:hanging="360"/>
      </w:pPr>
      <w:rPr>
        <w:u w:val="none"/>
      </w:rPr>
    </w:lvl>
    <w:lvl w:ilvl="6">
      <w:start w:val="1"/>
      <w:numFmt w:val="lowerRoman"/>
      <w:lvlText w:val="(%7)"/>
      <w:lvlJc w:val="right"/>
      <w:pPr>
        <w:ind w:left="7920" w:hanging="360"/>
      </w:pPr>
      <w:rPr>
        <w:u w:val="none"/>
      </w:rPr>
    </w:lvl>
    <w:lvl w:ilvl="7">
      <w:start w:val="1"/>
      <w:numFmt w:val="lowerLetter"/>
      <w:lvlText w:val="(%8)"/>
      <w:lvlJc w:val="left"/>
      <w:pPr>
        <w:ind w:left="8640" w:hanging="360"/>
      </w:pPr>
      <w:rPr>
        <w:u w:val="none"/>
      </w:rPr>
    </w:lvl>
    <w:lvl w:ilvl="8">
      <w:start w:val="1"/>
      <w:numFmt w:val="lowerRoman"/>
      <w:lvlText w:val="(%9)"/>
      <w:lvlJc w:val="right"/>
      <w:pPr>
        <w:ind w:left="9360" w:hanging="360"/>
      </w:pPr>
      <w:rPr>
        <w:u w:val="none"/>
      </w:rPr>
    </w:lvl>
  </w:abstractNum>
  <w:abstractNum w:abstractNumId="21">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lowerLetter"/>
      <w:lvlText w:val="%1)"/>
      <w:lvlJc w:val="left"/>
      <w:pPr>
        <w:ind w:left="3600" w:hanging="360"/>
      </w:pPr>
      <w:rPr>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23">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4">
    <w:lvl w:ilvl="0">
      <w:start w:val="6"/>
      <w:numFmt w:val="lowerLetter"/>
      <w:lvlText w:val="%1."/>
      <w:lvlJc w:val="left"/>
      <w:pPr>
        <w:ind w:left="19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25">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26">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7">
    <w:lvl w:ilvl="0">
      <w:start w:val="4"/>
      <w:numFmt w:val="upperLetter"/>
      <w:lvlText w:val="%1."/>
      <w:lvlJc w:val="left"/>
      <w:pPr>
        <w:ind w:left="117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9">
    <w:lvl w:ilvl="0">
      <w:start w:val="2"/>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1">
    <w:lvl w:ilvl="0">
      <w:start w:val="1"/>
      <w:numFmt w:val="lowerLetter"/>
      <w:lvlText w:val="%1."/>
      <w:lvlJc w:val="left"/>
      <w:pPr>
        <w:ind w:left="198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2">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3">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4">
    <w:lvl w:ilvl="0">
      <w:start w:val="1"/>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37">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8">
    <w:lvl w:ilvl="0">
      <w:start w:val="1"/>
      <w:numFmt w:val="upperLetter"/>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9">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40">
    <w:lvl w:ilvl="0">
      <w:start w:val="1"/>
      <w:numFmt w:val="lowerLetter"/>
      <w:lvlText w:val="%1."/>
      <w:lvlJc w:val="left"/>
      <w:pPr>
        <w:ind w:left="198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3">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4">
    <w:lvl w:ilvl="0">
      <w:start w:val="1"/>
      <w:numFmt w:val="bullet"/>
      <w:lvlText w:val="■"/>
      <w:lvlJc w:val="left"/>
      <w:pPr>
        <w:ind w:left="4230" w:hanging="360"/>
      </w:pPr>
      <w:rPr>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45">
    <w:lvl w:ilvl="0">
      <w:start w:val="2"/>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lvl w:ilvl="0">
      <w:start w:val="4"/>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8">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49">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0">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lvl w:ilvl="0">
      <w:start w:val="5"/>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2">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decimal"/>
      <w:lvlText w:val="%1."/>
      <w:lvlJc w:val="left"/>
      <w:pPr>
        <w:ind w:left="1440" w:hanging="360"/>
      </w:pPr>
      <w:rPr>
        <w:rFonts w:ascii="Calibri" w:cs="Calibri" w:eastAsia="Calibri" w:hAnsi="Calibri"/>
        <w:b w:val="1"/>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5">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6">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7">
    <w:lvl w:ilvl="0">
      <w:start w:val="1"/>
      <w:numFmt w:val="lowerLetter"/>
      <w:lvlText w:val="%1."/>
      <w:lvlJc w:val="left"/>
      <w:pPr>
        <w:ind w:left="1440" w:hanging="360"/>
      </w:pPr>
      <w:rPr>
        <w:rFonts w:ascii="Calibri" w:cs="Calibri" w:eastAsia="Calibri" w:hAnsi="Calibri"/>
        <w:b w:val="1"/>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8">
    <w:lvl w:ilvl="0">
      <w:start w:val="1"/>
      <w:numFmt w:val="decimal"/>
      <w:lvlText w:val="%1)"/>
      <w:lvlJc w:val="left"/>
      <w:pPr>
        <w:ind w:left="2880" w:hanging="360"/>
      </w:pPr>
      <w:rPr>
        <w:rFonts w:ascii="Calibri" w:cs="Calibri" w:eastAsia="Calibri" w:hAnsi="Calibri"/>
        <w:b w:val="1"/>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59">
    <w:lvl w:ilvl="0">
      <w:start w:val="1"/>
      <w:numFmt w:val="bullet"/>
      <w:lvlText w:val="○"/>
      <w:lvlJc w:val="left"/>
      <w:pPr>
        <w:ind w:left="387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60">
    <w:lvl w:ilvl="0">
      <w:start w:val="1"/>
      <w:numFmt w:val="lowerLetter"/>
      <w:lvlText w:val="%1."/>
      <w:lvlJc w:val="left"/>
      <w:pPr>
        <w:ind w:left="2160" w:hanging="360"/>
      </w:pPr>
      <w:rPr>
        <w:rFonts w:ascii="Calibri" w:cs="Calibri" w:eastAsia="Calibri" w:hAnsi="Calibri"/>
        <w:b w:val="1"/>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61">
    <w:lvl w:ilvl="0">
      <w:start w:val="1"/>
      <w:numFmt w:val="lowerLetter"/>
      <w:lvlText w:val="%1)"/>
      <w:lvlJc w:val="left"/>
      <w:pPr>
        <w:ind w:left="3600" w:hanging="360"/>
      </w:pPr>
      <w:rPr>
        <w:rFonts w:ascii="Calibri" w:cs="Calibri" w:eastAsia="Calibri" w:hAnsi="Calibri"/>
        <w:b w:val="1"/>
        <w:u w:val="none"/>
      </w:rPr>
    </w:lvl>
    <w:lvl w:ilvl="1">
      <w:start w:val="1"/>
      <w:numFmt w:val="lowerRoman"/>
      <w:lvlText w:val="%2)"/>
      <w:lvlJc w:val="righ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lowerRoman"/>
      <w:lvlText w:val="(%5)"/>
      <w:lvlJc w:val="right"/>
      <w:pPr>
        <w:ind w:left="6480" w:hanging="360"/>
      </w:pPr>
      <w:rPr>
        <w:u w:val="none"/>
      </w:rPr>
    </w:lvl>
    <w:lvl w:ilvl="5">
      <w:start w:val="1"/>
      <w:numFmt w:val="decimal"/>
      <w:lvlText w:val="(%6)"/>
      <w:lvlJc w:val="left"/>
      <w:pPr>
        <w:ind w:left="7200" w:hanging="360"/>
      </w:pPr>
      <w:rPr>
        <w:u w:val="none"/>
      </w:rPr>
    </w:lvl>
    <w:lvl w:ilvl="6">
      <w:start w:val="1"/>
      <w:numFmt w:val="lowerLetter"/>
      <w:lvlText w:val="%7."/>
      <w:lvlJc w:val="left"/>
      <w:pPr>
        <w:ind w:left="7920" w:hanging="360"/>
      </w:pPr>
      <w:rPr>
        <w:u w:val="none"/>
      </w:rPr>
    </w:lvl>
    <w:lvl w:ilvl="7">
      <w:start w:val="1"/>
      <w:numFmt w:val="lowerRoman"/>
      <w:lvlText w:val="%8."/>
      <w:lvlJc w:val="right"/>
      <w:pPr>
        <w:ind w:left="8640" w:hanging="360"/>
      </w:pPr>
      <w:rPr>
        <w:u w:val="none"/>
      </w:rPr>
    </w:lvl>
    <w:lvl w:ilvl="8">
      <w:start w:val="1"/>
      <w:numFmt w:val="decimal"/>
      <w:lvlText w:val="%9."/>
      <w:lvlJc w:val="left"/>
      <w:pPr>
        <w:ind w:left="9360" w:hanging="360"/>
      </w:pPr>
      <w:rPr>
        <w:u w:val="none"/>
      </w:rPr>
    </w:lvl>
  </w:abstractNum>
  <w:abstractNum w:abstractNumId="62">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3">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4">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5">
    <w:lvl w:ilvl="0">
      <w:start w:val="4"/>
      <w:numFmt w:val="decimal"/>
      <w:lvlText w:val="%1."/>
      <w:lvlJc w:val="left"/>
      <w:pPr>
        <w:ind w:left="16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6">
    <w:lvl w:ilvl="0">
      <w:start w:val="6"/>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7">
    <w:lvl w:ilvl="0">
      <w:start w:val="1"/>
      <w:numFmt w:val="bullet"/>
      <w:lvlText w:val="○"/>
      <w:lvlJc w:val="left"/>
      <w:pPr>
        <w:ind w:left="3870" w:hanging="360"/>
      </w:pPr>
      <w:rPr>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68">
    <w:lvl w:ilvl="0">
      <w:start w:val="1"/>
      <w:numFmt w:val="lowerLetter"/>
      <w:lvlText w:val="%1."/>
      <w:lvlJc w:val="left"/>
      <w:pPr>
        <w:ind w:left="2160" w:hanging="360"/>
      </w:pPr>
      <w:rPr>
        <w:rFonts w:ascii="Calibri" w:cs="Calibri" w:eastAsia="Calibri" w:hAnsi="Calibri"/>
        <w:b w:val="1"/>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69">
    <w:lvl w:ilvl="0">
      <w:start w:val="3"/>
      <w:numFmt w:val="upperLetter"/>
      <w:lvlText w:val="%1."/>
      <w:lvlJc w:val="left"/>
      <w:pPr>
        <w:ind w:left="720" w:hanging="360"/>
      </w:pPr>
      <w:rPr>
        <w:rFonts w:ascii="Calibri" w:cs="Calibri" w:eastAsia="Calibri" w:hAnsi="Calibri"/>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0">
    <w:lvl w:ilvl="0">
      <w:start w:val="1"/>
      <w:numFmt w:val="lowerRoman"/>
      <w:lvlText w:val="%1."/>
      <w:lvlJc w:val="right"/>
      <w:pPr>
        <w:ind w:left="4320" w:hanging="360"/>
      </w:pPr>
      <w:rPr>
        <w:rFonts w:ascii="Calibri" w:cs="Calibri" w:eastAsia="Calibri" w:hAnsi="Calibri"/>
        <w:b w:val="1"/>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71">
    <w:lvl w:ilvl="0">
      <w:start w:val="1"/>
      <w:numFmt w:val="lowerRoman"/>
      <w:lvlText w:val="%1."/>
      <w:lvlJc w:val="right"/>
      <w:pPr>
        <w:ind w:left="3420" w:hanging="360"/>
      </w:pPr>
      <w:rPr>
        <w:rFonts w:ascii="Calibri" w:cs="Calibri" w:eastAsia="Calibri" w:hAnsi="Calibri"/>
        <w:b w:val="1"/>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3.png"/><Relationship Id="rId22" Type="http://schemas.openxmlformats.org/officeDocument/2006/relationships/image" Target="media/image17.png"/><Relationship Id="rId21" Type="http://schemas.openxmlformats.org/officeDocument/2006/relationships/image" Target="media/image46.png"/><Relationship Id="rId24" Type="http://schemas.openxmlformats.org/officeDocument/2006/relationships/image" Target="media/image24.png"/><Relationship Id="rId23" Type="http://schemas.openxmlformats.org/officeDocument/2006/relationships/image" Target="media/image5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png"/><Relationship Id="rId26" Type="http://schemas.openxmlformats.org/officeDocument/2006/relationships/image" Target="media/image45.png"/><Relationship Id="rId25" Type="http://schemas.openxmlformats.org/officeDocument/2006/relationships/image" Target="media/image44.png"/><Relationship Id="rId28" Type="http://schemas.openxmlformats.org/officeDocument/2006/relationships/image" Target="media/image7.png"/><Relationship Id="rId27" Type="http://schemas.openxmlformats.org/officeDocument/2006/relationships/image" Target="media/image40.png"/><Relationship Id="rId5" Type="http://schemas.openxmlformats.org/officeDocument/2006/relationships/styles" Target="styles.xml"/><Relationship Id="rId6" Type="http://schemas.openxmlformats.org/officeDocument/2006/relationships/image" Target="media/image3.png"/><Relationship Id="rId29" Type="http://schemas.openxmlformats.org/officeDocument/2006/relationships/image" Target="media/image36.png"/><Relationship Id="rId7" Type="http://schemas.openxmlformats.org/officeDocument/2006/relationships/image" Target="media/image37.png"/><Relationship Id="rId8" Type="http://schemas.openxmlformats.org/officeDocument/2006/relationships/image" Target="media/image29.png"/><Relationship Id="rId31" Type="http://schemas.openxmlformats.org/officeDocument/2006/relationships/image" Target="media/image21.png"/><Relationship Id="rId30" Type="http://schemas.openxmlformats.org/officeDocument/2006/relationships/image" Target="media/image35.png"/><Relationship Id="rId11" Type="http://schemas.openxmlformats.org/officeDocument/2006/relationships/image" Target="media/image54.png"/><Relationship Id="rId33" Type="http://schemas.openxmlformats.org/officeDocument/2006/relationships/image" Target="media/image57.png"/><Relationship Id="rId10" Type="http://schemas.openxmlformats.org/officeDocument/2006/relationships/image" Target="media/image55.png"/><Relationship Id="rId32" Type="http://schemas.openxmlformats.org/officeDocument/2006/relationships/image" Target="media/image13.png"/><Relationship Id="rId13" Type="http://schemas.openxmlformats.org/officeDocument/2006/relationships/image" Target="media/image41.png"/><Relationship Id="rId35" Type="http://schemas.openxmlformats.org/officeDocument/2006/relationships/image" Target="media/image18.png"/><Relationship Id="rId12" Type="http://schemas.openxmlformats.org/officeDocument/2006/relationships/image" Target="media/image58.png"/><Relationship Id="rId34" Type="http://schemas.openxmlformats.org/officeDocument/2006/relationships/image" Target="media/image38.png"/><Relationship Id="rId15" Type="http://schemas.openxmlformats.org/officeDocument/2006/relationships/image" Target="media/image56.png"/><Relationship Id="rId37" Type="http://schemas.openxmlformats.org/officeDocument/2006/relationships/footer" Target="footer1.xml"/><Relationship Id="rId14" Type="http://schemas.openxmlformats.org/officeDocument/2006/relationships/image" Target="media/image22.png"/><Relationship Id="rId36" Type="http://schemas.openxmlformats.org/officeDocument/2006/relationships/header" Target="header1.xml"/><Relationship Id="rId17" Type="http://schemas.openxmlformats.org/officeDocument/2006/relationships/image" Target="media/image34.png"/><Relationship Id="rId16" Type="http://schemas.openxmlformats.org/officeDocument/2006/relationships/image" Target="media/image11.png"/><Relationship Id="rId19" Type="http://schemas.openxmlformats.org/officeDocument/2006/relationships/image" Target="media/image39.png"/><Relationship Id="rId18" Type="http://schemas.openxmlformats.org/officeDocument/2006/relationships/image" Target="media/image20.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PlayfairDisplay-regular.ttf"/><Relationship Id="rId6" Type="http://schemas.openxmlformats.org/officeDocument/2006/relationships/font" Target="fonts/PlayfairDisplay-bold.ttf"/><Relationship Id="rId7" Type="http://schemas.openxmlformats.org/officeDocument/2006/relationships/font" Target="fonts/PlayfairDisplay-italic.ttf"/><Relationship Id="rId8" Type="http://schemas.openxmlformats.org/officeDocument/2006/relationships/font" Target="fonts/PlayfairDisplay-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