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4738" w:rsidRPr="005B6B2C" w:rsidRDefault="00D34738" w:rsidP="00D34738">
      <w:pPr>
        <w:spacing w:before="9" w:after="240"/>
        <w:rPr>
          <w:rFonts w:ascii="Arial" w:hAnsi="Arial" w:cs="Arial"/>
          <w:color w:val="7F7F7F" w:themeColor="text1" w:themeTint="80"/>
          <w:sz w:val="56"/>
          <w:szCs w:val="56"/>
        </w:rPr>
      </w:pPr>
      <w:r w:rsidRPr="005B6B2C">
        <w:rPr>
          <w:rFonts w:ascii="Arial" w:eastAsia="Calibri" w:hAnsi="Arial" w:cs="Arial"/>
          <w:b/>
          <w:color w:val="7F7F7F" w:themeColor="text1" w:themeTint="80"/>
          <w:sz w:val="56"/>
          <w:szCs w:val="56"/>
        </w:rPr>
        <w:t>S</w:t>
      </w:r>
      <w:r w:rsidR="008318D4" w:rsidRPr="005B6B2C">
        <w:rPr>
          <w:rFonts w:ascii="Arial" w:eastAsia="Calibri" w:hAnsi="Arial" w:cs="Arial"/>
          <w:b/>
          <w:color w:val="7F7F7F" w:themeColor="text1" w:themeTint="80"/>
          <w:sz w:val="56"/>
          <w:szCs w:val="56"/>
        </w:rPr>
        <w:t>ession</w:t>
      </w:r>
      <w:r w:rsidR="0088322D" w:rsidRPr="005B6B2C">
        <w:rPr>
          <w:rFonts w:ascii="Arial" w:eastAsia="Calibri" w:hAnsi="Arial" w:cs="Arial"/>
          <w:b/>
          <w:color w:val="7F7F7F" w:themeColor="text1" w:themeTint="80"/>
          <w:sz w:val="56"/>
          <w:szCs w:val="56"/>
        </w:rPr>
        <w:t xml:space="preserve"> </w:t>
      </w:r>
      <w:r w:rsidR="00FD5B6E">
        <w:rPr>
          <w:rFonts w:ascii="Arial" w:eastAsia="Calibri" w:hAnsi="Arial" w:cs="Arial"/>
          <w:b/>
          <w:color w:val="7F7F7F" w:themeColor="text1" w:themeTint="80"/>
          <w:sz w:val="56"/>
          <w:szCs w:val="56"/>
        </w:rPr>
        <w:t>7</w:t>
      </w:r>
      <w:r w:rsidR="005A042C" w:rsidRPr="005B6B2C">
        <w:rPr>
          <w:rFonts w:ascii="Arial" w:eastAsia="Calibri" w:hAnsi="Arial" w:cs="Arial"/>
          <w:b/>
          <w:color w:val="7F7F7F" w:themeColor="text1" w:themeTint="80"/>
          <w:sz w:val="56"/>
          <w:szCs w:val="56"/>
        </w:rPr>
        <w:t xml:space="preserve">: </w:t>
      </w:r>
      <w:r w:rsidR="00C55205" w:rsidRPr="005B6B2C">
        <w:rPr>
          <w:rFonts w:ascii="Arial" w:eastAsia="Calibri" w:hAnsi="Arial" w:cs="Arial"/>
          <w:b/>
          <w:color w:val="7F7F7F" w:themeColor="text1" w:themeTint="80"/>
          <w:sz w:val="56"/>
          <w:szCs w:val="56"/>
        </w:rPr>
        <w:t>T</w:t>
      </w:r>
      <w:r w:rsidR="00227163" w:rsidRPr="005B6B2C">
        <w:rPr>
          <w:rFonts w:ascii="Arial" w:eastAsia="Calibri" w:hAnsi="Arial" w:cs="Arial"/>
          <w:b/>
          <w:color w:val="7F7F7F" w:themeColor="text1" w:themeTint="80"/>
          <w:sz w:val="56"/>
          <w:szCs w:val="56"/>
        </w:rPr>
        <w:t>he First 60 D</w:t>
      </w:r>
      <w:r w:rsidR="00C55205" w:rsidRPr="005B6B2C">
        <w:rPr>
          <w:rFonts w:ascii="Arial" w:eastAsia="Calibri" w:hAnsi="Arial" w:cs="Arial"/>
          <w:b/>
          <w:color w:val="7F7F7F" w:themeColor="text1" w:themeTint="80"/>
          <w:sz w:val="56"/>
          <w:szCs w:val="56"/>
        </w:rPr>
        <w:t xml:space="preserve">ays of Instruction: Examining Critical Lesson Types That Build Across </w:t>
      </w:r>
      <w:r w:rsidR="00D90C54" w:rsidRPr="005B6B2C">
        <w:rPr>
          <w:rFonts w:ascii="Arial" w:eastAsia="Calibri" w:hAnsi="Arial" w:cs="Arial"/>
          <w:b/>
          <w:color w:val="7F7F7F" w:themeColor="text1" w:themeTint="80"/>
          <w:sz w:val="56"/>
          <w:szCs w:val="56"/>
        </w:rPr>
        <w:t>the</w:t>
      </w:r>
      <w:r w:rsidR="00C55205" w:rsidRPr="005B6B2C">
        <w:rPr>
          <w:rFonts w:ascii="Arial" w:eastAsia="Calibri" w:hAnsi="Arial" w:cs="Arial"/>
          <w:b/>
          <w:color w:val="7F7F7F" w:themeColor="text1" w:themeTint="80"/>
          <w:sz w:val="56"/>
          <w:szCs w:val="56"/>
        </w:rPr>
        <w:t xml:space="preserve"> Grades</w:t>
      </w:r>
    </w:p>
    <w:p w:rsidR="00D34738" w:rsidRPr="005B6B2C" w:rsidRDefault="00D34738" w:rsidP="00D34738">
      <w:pPr>
        <w:pStyle w:val="NormalWeb"/>
        <w:spacing w:before="0" w:beforeAutospacing="0" w:after="0" w:afterAutospacing="0"/>
        <w:rPr>
          <w:rFonts w:ascii="Arial" w:hAnsi="Arial" w:cs="Arial"/>
          <w:color w:val="222222"/>
          <w:sz w:val="24"/>
          <w:szCs w:val="24"/>
          <w:shd w:val="clear" w:color="auto" w:fill="FFFFFF"/>
        </w:rPr>
      </w:pPr>
    </w:p>
    <w:p w:rsidR="00AB1297" w:rsidRPr="004D44F4" w:rsidRDefault="00AB1297" w:rsidP="00AB1297">
      <w:pPr>
        <w:spacing w:after="120"/>
        <w:rPr>
          <w:rFonts w:ascii="Arial" w:eastAsia="Calibri Bold" w:hAnsi="Arial" w:cs="Arial"/>
          <w:color w:val="71BCFF"/>
          <w:sz w:val="32"/>
          <w:szCs w:val="32"/>
        </w:rPr>
      </w:pPr>
      <w:r w:rsidRPr="004D44F4">
        <w:rPr>
          <w:rFonts w:ascii="Arial" w:eastAsia="Calibri Bold" w:hAnsi="Arial" w:cs="Arial"/>
          <w:color w:val="71BCFF"/>
          <w:sz w:val="32"/>
          <w:szCs w:val="32"/>
        </w:rPr>
        <w:t>Goals and Outcomes</w:t>
      </w:r>
    </w:p>
    <w:p w:rsidR="00AB1297" w:rsidRPr="004D44F4" w:rsidRDefault="00AB1297" w:rsidP="00AB1297">
      <w:pPr>
        <w:pStyle w:val="ny-h4"/>
        <w:ind w:left="360"/>
        <w:rPr>
          <w:rFonts w:ascii="Arial" w:hAnsi="Arial" w:cs="Arial"/>
          <w:sz w:val="22"/>
          <w:szCs w:val="22"/>
        </w:rPr>
      </w:pPr>
      <w:r w:rsidRPr="004D44F4">
        <w:rPr>
          <w:rFonts w:ascii="Arial" w:hAnsi="Arial" w:cs="Arial"/>
          <w:sz w:val="22"/>
          <w:szCs w:val="22"/>
        </w:rPr>
        <w:t xml:space="preserve">Overarching Objectives of the </w:t>
      </w:r>
      <w:r>
        <w:rPr>
          <w:rFonts w:ascii="Arial" w:hAnsi="Arial" w:cs="Arial"/>
          <w:sz w:val="22"/>
          <w:szCs w:val="22"/>
        </w:rPr>
        <w:t xml:space="preserve">August </w:t>
      </w:r>
      <w:r w:rsidRPr="004D44F4">
        <w:rPr>
          <w:rFonts w:ascii="Arial" w:hAnsi="Arial" w:cs="Arial"/>
          <w:sz w:val="22"/>
          <w:szCs w:val="22"/>
        </w:rPr>
        <w:t>2014 Network Team Institute</w:t>
      </w:r>
    </w:p>
    <w:p w:rsidR="00AB1297" w:rsidRPr="009D7B49" w:rsidRDefault="00AB1297" w:rsidP="00C1343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explain the significance of starting instruction with the most frequent or least ambiguous sounds.</w:t>
      </w:r>
    </w:p>
    <w:p w:rsidR="00AB1297" w:rsidRPr="009D7B49" w:rsidRDefault="00AB1297" w:rsidP="00C13430">
      <w:pPr>
        <w:pStyle w:val="ListParagraph"/>
        <w:numPr>
          <w:ilvl w:val="0"/>
          <w:numId w:val="21"/>
        </w:numPr>
        <w:spacing w:after="0"/>
        <w:rPr>
          <w:rFonts w:ascii="Arial" w:eastAsia="Times New Roman" w:hAnsi="Arial" w:cs="Arial"/>
        </w:rPr>
      </w:pPr>
      <w:r w:rsidRPr="009D7B49">
        <w:rPr>
          <w:rFonts w:ascii="Arial" w:eastAsia="Times New Roman" w:hAnsi="Arial" w:cs="Arial"/>
        </w:rPr>
        <w:t xml:space="preserve">Participants will be able to identify ways the Listening and </w:t>
      </w:r>
      <w:proofErr w:type="gramStart"/>
      <w:r w:rsidRPr="009D7B49">
        <w:rPr>
          <w:rFonts w:ascii="Arial" w:eastAsia="Times New Roman" w:hAnsi="Arial" w:cs="Arial"/>
        </w:rPr>
        <w:t>Learning</w:t>
      </w:r>
      <w:proofErr w:type="gramEnd"/>
      <w:r w:rsidRPr="009D7B49">
        <w:rPr>
          <w:rFonts w:ascii="Arial" w:eastAsia="Times New Roman" w:hAnsi="Arial" w:cs="Arial"/>
        </w:rPr>
        <w:t xml:space="preserve"> strand supports children’s comprehension and background knowledge.</w:t>
      </w:r>
    </w:p>
    <w:p w:rsidR="00AB1297" w:rsidRPr="009D7B49" w:rsidRDefault="00AB1297" w:rsidP="00C1343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Listening and Learning strand.</w:t>
      </w:r>
    </w:p>
    <w:p w:rsidR="00AB1297" w:rsidRPr="009D7B49" w:rsidRDefault="00AB1297" w:rsidP="00C1343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identify the instructional and support materials (e.g., cards, posters</w:t>
      </w:r>
      <w:proofErr w:type="gramStart"/>
      <w:r w:rsidRPr="009D7B49">
        <w:rPr>
          <w:rFonts w:ascii="Arial" w:eastAsia="Times New Roman" w:hAnsi="Arial" w:cs="Arial"/>
        </w:rPr>
        <w:t>)  required</w:t>
      </w:r>
      <w:proofErr w:type="gramEnd"/>
      <w:r w:rsidRPr="009D7B49">
        <w:rPr>
          <w:rFonts w:ascii="Arial" w:eastAsia="Times New Roman" w:hAnsi="Arial" w:cs="Arial"/>
        </w:rPr>
        <w:t xml:space="preserve"> for Skills strand implementation.</w:t>
      </w:r>
    </w:p>
    <w:p w:rsidR="00AB1297" w:rsidRPr="009D7B49" w:rsidRDefault="00AB1297" w:rsidP="00C1343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Skills Strand.</w:t>
      </w:r>
    </w:p>
    <w:p w:rsidR="00AB1297" w:rsidRPr="009D7B49" w:rsidRDefault="00AB1297" w:rsidP="00C13430">
      <w:pPr>
        <w:pStyle w:val="ListParagraph"/>
        <w:numPr>
          <w:ilvl w:val="0"/>
          <w:numId w:val="21"/>
        </w:numPr>
        <w:spacing w:after="0"/>
        <w:rPr>
          <w:rFonts w:ascii="Arial" w:eastAsia="Times New Roman" w:hAnsi="Arial" w:cs="Arial"/>
        </w:rPr>
      </w:pPr>
      <w:r w:rsidRPr="009D7B49">
        <w:rPr>
          <w:rFonts w:ascii="Arial" w:eastAsia="Times New Roman" w:hAnsi="Arial" w:cs="Arial"/>
        </w:rPr>
        <w:t xml:space="preserve">Participants will be able to articulate the assessment procedures and the purpose of tools they will encounter in the first 60 days of instruction.  </w:t>
      </w:r>
    </w:p>
    <w:p w:rsidR="00AB1297" w:rsidRPr="004D44F4" w:rsidRDefault="00AB1297" w:rsidP="00C1343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identify the factors involved when considering flexible grouping options.</w:t>
      </w:r>
    </w:p>
    <w:p w:rsidR="00AB1297" w:rsidRPr="002029B8" w:rsidRDefault="00AB1297" w:rsidP="00AB1297">
      <w:pPr>
        <w:rPr>
          <w:rFonts w:ascii="Arial" w:eastAsia="Times New Roman" w:hAnsi="Arial" w:cs="Arial"/>
          <w:sz w:val="24"/>
          <w:szCs w:val="24"/>
        </w:rPr>
      </w:pPr>
    </w:p>
    <w:p w:rsidR="00AB1297" w:rsidRPr="004D44F4" w:rsidRDefault="00AB1297" w:rsidP="00AB1297">
      <w:pPr>
        <w:ind w:left="360"/>
        <w:rPr>
          <w:rFonts w:ascii="Arial" w:hAnsi="Arial" w:cs="Arial"/>
          <w:b/>
        </w:rPr>
      </w:pPr>
      <w:r w:rsidRPr="004D44F4">
        <w:rPr>
          <w:rFonts w:ascii="Arial" w:hAnsi="Arial" w:cs="Arial"/>
          <w:b/>
        </w:rPr>
        <w:t>High-Level Purpose of this Session</w:t>
      </w:r>
    </w:p>
    <w:p w:rsidR="00AB1297" w:rsidRPr="004D44F4" w:rsidRDefault="00FD5B6E" w:rsidP="00AB1297">
      <w:pPr>
        <w:ind w:left="720"/>
        <w:rPr>
          <w:rFonts w:ascii="Arial" w:hAnsi="Arial" w:cs="Arial"/>
        </w:rPr>
      </w:pPr>
      <w:r w:rsidRPr="00FD5B6E">
        <w:rPr>
          <w:rFonts w:ascii="Arial" w:hAnsi="Arial" w:cs="Arial"/>
          <w:color w:val="000000"/>
        </w:rPr>
        <w:t>Participants will consider the general pacing and scope and sequence of lesson types for the Skills strand across the year. Participants will focus deeply on two key lesson types and will gain experience in dissecting the lesson for planning purposes, practicing key instructional strategies used within varied lesson types, and will consider how adjustments may be made within lessons to support various learners.</w:t>
      </w:r>
    </w:p>
    <w:p w:rsidR="00AB1297" w:rsidRPr="004D44F4" w:rsidRDefault="00AB1297" w:rsidP="00AB1297">
      <w:pPr>
        <w:ind w:left="360"/>
        <w:rPr>
          <w:rFonts w:ascii="Arial" w:hAnsi="Arial" w:cs="Arial"/>
          <w:b/>
        </w:rPr>
      </w:pPr>
      <w:r w:rsidRPr="004D44F4">
        <w:rPr>
          <w:rFonts w:ascii="Arial" w:hAnsi="Arial" w:cs="Arial"/>
          <w:b/>
        </w:rPr>
        <w:lastRenderedPageBreak/>
        <w:t>Related Learning Experiences</w:t>
      </w:r>
    </w:p>
    <w:p w:rsidR="00AB1297" w:rsidRPr="009D7B49" w:rsidRDefault="00AB1297" w:rsidP="00AB1297">
      <w:pPr>
        <w:spacing w:after="120"/>
        <w:ind w:left="720"/>
        <w:rPr>
          <w:rFonts w:ascii="Arial" w:hAnsi="Arial" w:cs="Arial"/>
        </w:rPr>
      </w:pPr>
      <w:r w:rsidRPr="009D7B49">
        <w:rPr>
          <w:rFonts w:ascii="Arial" w:hAnsi="Arial" w:cs="Arial"/>
        </w:rPr>
        <w:t xml:space="preserve">This two day training is designed as a curricular kick-off to support instructional leadership teams and teachers who plan on implementing Core Knowledge Language Arts (CKLA) in the coming school year.  While this training module is a new launch, individuals who have participated in previous CKLA sessions can use this as an opportunity to </w:t>
      </w:r>
      <w:proofErr w:type="gramStart"/>
      <w:r w:rsidRPr="009D7B49">
        <w:rPr>
          <w:rFonts w:ascii="Arial" w:hAnsi="Arial" w:cs="Arial"/>
        </w:rPr>
        <w:t>reground</w:t>
      </w:r>
      <w:proofErr w:type="gramEnd"/>
      <w:r w:rsidRPr="009D7B49">
        <w:rPr>
          <w:rFonts w:ascii="Arial" w:hAnsi="Arial" w:cs="Arial"/>
        </w:rPr>
        <w:t xml:space="preserve"> in the content.  This module will not extend beyond the content of previous trainings. </w:t>
      </w:r>
    </w:p>
    <w:p w:rsidR="00AB1297" w:rsidRDefault="00AB1297" w:rsidP="00AB1297">
      <w:pPr>
        <w:spacing w:after="120"/>
        <w:ind w:left="720"/>
        <w:rPr>
          <w:rFonts w:ascii="Arial" w:eastAsia="Calibri Bold" w:hAnsi="Arial" w:cs="Calibri Bold"/>
          <w:color w:val="71BCFF"/>
          <w:sz w:val="32"/>
          <w:szCs w:val="32"/>
        </w:rPr>
      </w:pPr>
      <w:r w:rsidRPr="009D7B49">
        <w:rPr>
          <w:rFonts w:ascii="Arial" w:hAnsi="Arial" w:cs="Arial"/>
        </w:rPr>
        <w:t xml:space="preserve">During the first day of training, participants will develop a deep understanding of the guiding instructional design principles around which the two strands of CKLA (Listening &amp; Learning and Skills) were created. “Lessons learned” from the field will also be shared, and participants will have an opportunity to reflect as a team on the instructional implications. Participants will also have an opportunity to review materials of the Listening &amp; Learning strand and see implementation in action.  The second day will orient participants to the Skills strand of the CKLA.  Participants will have an opportunity to use materials, curricular lesson types, and support tools critical to high-quality implementation (including tools for assessment, placement, grouping, and monitoring of students). Finally, participants will be provided resources to facilitate home-to-school connections about CKLA.  This includes a turnkey presentation for a back-to-school </w:t>
      </w:r>
      <w:proofErr w:type="gramStart"/>
      <w:r w:rsidRPr="009D7B49">
        <w:rPr>
          <w:rFonts w:ascii="Arial" w:hAnsi="Arial" w:cs="Arial"/>
        </w:rPr>
        <w:t>night,</w:t>
      </w:r>
      <w:proofErr w:type="gramEnd"/>
      <w:r w:rsidRPr="009D7B49">
        <w:rPr>
          <w:rFonts w:ascii="Arial" w:hAnsi="Arial" w:cs="Arial"/>
        </w:rPr>
        <w:t xml:space="preserve"> answers to key frequently asked questions, and a highlight of embedded curricular materials to support connections between the home and classroom.</w:t>
      </w:r>
    </w:p>
    <w:p w:rsidR="00D34738" w:rsidRPr="005B6B2C" w:rsidRDefault="00D34738" w:rsidP="00D34738">
      <w:pPr>
        <w:spacing w:after="120"/>
        <w:rPr>
          <w:rFonts w:ascii="Arial" w:eastAsia="Calibri Bold" w:hAnsi="Arial" w:cs="Arial"/>
          <w:color w:val="71BCFF"/>
          <w:sz w:val="32"/>
          <w:szCs w:val="32"/>
        </w:rPr>
      </w:pPr>
    </w:p>
    <w:p w:rsidR="00D34738" w:rsidRPr="005B6B2C" w:rsidRDefault="00D34738" w:rsidP="00D34738">
      <w:pPr>
        <w:spacing w:after="120"/>
        <w:rPr>
          <w:rFonts w:ascii="Arial" w:hAnsi="Arial" w:cs="Arial"/>
          <w:b/>
          <w:color w:val="71BCFF"/>
          <w:sz w:val="32"/>
          <w:szCs w:val="32"/>
        </w:rPr>
      </w:pPr>
      <w:r w:rsidRPr="005B6B2C">
        <w:rPr>
          <w:rFonts w:ascii="Arial" w:eastAsia="Calibri Bold" w:hAnsi="Arial" w:cs="Arial"/>
          <w:b/>
          <w:color w:val="71BCFF"/>
          <w:sz w:val="32"/>
          <w:szCs w:val="32"/>
        </w:rPr>
        <w:t>Session Outcomes</w:t>
      </w:r>
    </w:p>
    <w:tbl>
      <w:tblPr>
        <w:tblStyle w:val="TableGrid"/>
        <w:tblW w:w="4932"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6504"/>
        <w:gridCol w:w="6493"/>
      </w:tblGrid>
      <w:tr w:rsidR="00D34738" w:rsidRPr="005B6B2C" w:rsidTr="00825722">
        <w:tc>
          <w:tcPr>
            <w:tcW w:w="7208" w:type="dxa"/>
            <w:shd w:val="clear" w:color="auto" w:fill="CDCDCD"/>
          </w:tcPr>
          <w:p w:rsidR="00D34738" w:rsidRPr="005B6B2C" w:rsidRDefault="00D34738" w:rsidP="00825722">
            <w:pPr>
              <w:rPr>
                <w:rFonts w:ascii="Arial" w:hAnsi="Arial" w:cs="Arial"/>
                <w:b/>
                <w:sz w:val="22"/>
                <w:szCs w:val="22"/>
              </w:rPr>
            </w:pPr>
            <w:r w:rsidRPr="005B6B2C">
              <w:rPr>
                <w:rFonts w:ascii="Arial" w:hAnsi="Arial" w:cs="Arial"/>
                <w:b/>
                <w:sz w:val="22"/>
                <w:szCs w:val="22"/>
              </w:rPr>
              <w:t>What do we want participants to be able to do as a result of this session?</w:t>
            </w:r>
          </w:p>
        </w:tc>
        <w:tc>
          <w:tcPr>
            <w:tcW w:w="7209" w:type="dxa"/>
            <w:shd w:val="clear" w:color="auto" w:fill="CDCDCD"/>
          </w:tcPr>
          <w:p w:rsidR="00D34738" w:rsidRPr="005B6B2C" w:rsidRDefault="00D34738" w:rsidP="00825722">
            <w:pPr>
              <w:rPr>
                <w:rFonts w:ascii="Arial" w:hAnsi="Arial" w:cs="Arial"/>
                <w:b/>
                <w:sz w:val="22"/>
                <w:szCs w:val="22"/>
              </w:rPr>
            </w:pPr>
            <w:r w:rsidRPr="005B6B2C">
              <w:rPr>
                <w:rFonts w:ascii="Arial" w:hAnsi="Arial" w:cs="Arial"/>
                <w:b/>
                <w:sz w:val="22"/>
                <w:szCs w:val="22"/>
              </w:rPr>
              <w:t>How will we know that they are able to do this?</w:t>
            </w:r>
          </w:p>
          <w:p w:rsidR="00D34738" w:rsidRPr="005B6B2C" w:rsidRDefault="00D34738" w:rsidP="00825722">
            <w:pPr>
              <w:rPr>
                <w:rFonts w:ascii="Arial" w:hAnsi="Arial" w:cs="Arial"/>
                <w:b/>
                <w:sz w:val="22"/>
                <w:szCs w:val="22"/>
              </w:rPr>
            </w:pPr>
          </w:p>
        </w:tc>
      </w:tr>
      <w:tr w:rsidR="00D34738" w:rsidRPr="005B6B2C" w:rsidTr="00825722">
        <w:tc>
          <w:tcPr>
            <w:tcW w:w="7208" w:type="dxa"/>
          </w:tcPr>
          <w:p w:rsidR="00C22690" w:rsidRPr="00333AB7" w:rsidRDefault="00E65BE5" w:rsidP="00333AB7">
            <w:pPr>
              <w:rPr>
                <w:rFonts w:ascii="Arial" w:hAnsi="Arial" w:cs="Arial"/>
                <w:sz w:val="22"/>
                <w:szCs w:val="22"/>
              </w:rPr>
            </w:pPr>
            <w:r w:rsidRPr="00333AB7">
              <w:rPr>
                <w:rFonts w:ascii="Arial" w:hAnsi="Arial" w:cs="Arial"/>
                <w:sz w:val="22"/>
                <w:szCs w:val="22"/>
              </w:rPr>
              <w:t>In this session participants will</w:t>
            </w:r>
            <w:r w:rsidR="00333AB7" w:rsidRPr="00333AB7">
              <w:rPr>
                <w:rFonts w:ascii="Arial" w:hAnsi="Arial" w:cs="Arial"/>
                <w:sz w:val="22"/>
                <w:szCs w:val="22"/>
              </w:rPr>
              <w:t xml:space="preserve"> be able to </w:t>
            </w:r>
            <w:r w:rsidR="00AB1297" w:rsidRPr="00333AB7">
              <w:rPr>
                <w:rFonts w:ascii="Arial" w:hAnsi="Arial" w:cs="Arial"/>
                <w:sz w:val="22"/>
                <w:szCs w:val="22"/>
              </w:rPr>
              <w:t xml:space="preserve">identify evidence of quality practice within the implementation of the Skills Strand. </w:t>
            </w:r>
          </w:p>
          <w:p w:rsidR="00C22690" w:rsidRPr="000A519E" w:rsidRDefault="00C22690" w:rsidP="00C22690">
            <w:pPr>
              <w:pStyle w:val="ListParagraph"/>
              <w:rPr>
                <w:rFonts w:ascii="Arial" w:hAnsi="Arial" w:cs="Arial"/>
                <w:sz w:val="22"/>
                <w:szCs w:val="22"/>
              </w:rPr>
            </w:pPr>
          </w:p>
        </w:tc>
        <w:tc>
          <w:tcPr>
            <w:tcW w:w="7209" w:type="dxa"/>
          </w:tcPr>
          <w:p w:rsidR="00D34738" w:rsidRPr="000A519E" w:rsidRDefault="00D34738" w:rsidP="00825722">
            <w:pPr>
              <w:pStyle w:val="ListParagraph"/>
              <w:numPr>
                <w:ilvl w:val="0"/>
                <w:numId w:val="2"/>
              </w:numPr>
              <w:rPr>
                <w:rFonts w:ascii="Arial" w:hAnsi="Arial" w:cs="Arial"/>
                <w:sz w:val="22"/>
                <w:szCs w:val="22"/>
              </w:rPr>
            </w:pPr>
            <w:r w:rsidRPr="000A519E">
              <w:rPr>
                <w:rFonts w:ascii="Arial" w:hAnsi="Arial" w:cs="Arial"/>
                <w:sz w:val="22"/>
                <w:szCs w:val="22"/>
              </w:rPr>
              <w:t xml:space="preserve"> </w:t>
            </w:r>
            <w:r w:rsidR="005B6B2C" w:rsidRPr="000A519E">
              <w:rPr>
                <w:rFonts w:ascii="Arial" w:hAnsi="Arial" w:cs="Arial"/>
                <w:sz w:val="22"/>
                <w:szCs w:val="22"/>
              </w:rPr>
              <w:t xml:space="preserve">Participants will demonstrate understanding through activities focused on examining common lesson types. </w:t>
            </w:r>
          </w:p>
        </w:tc>
      </w:tr>
    </w:tbl>
    <w:p w:rsidR="00D34738" w:rsidRPr="00AF03EC" w:rsidRDefault="00D34738" w:rsidP="00D34738">
      <w:pPr>
        <w:rPr>
          <w:rFonts w:ascii="Arial" w:hAnsi="Arial"/>
          <w:i/>
        </w:rPr>
      </w:pPr>
    </w:p>
    <w:p w:rsidR="00D34738" w:rsidRPr="00AF03EC" w:rsidRDefault="00D34738" w:rsidP="00D34738">
      <w:pPr>
        <w:spacing w:after="120" w:line="440" w:lineRule="auto"/>
        <w:rPr>
          <w:rFonts w:ascii="Arial" w:eastAsia="Calibri Bold" w:hAnsi="Arial" w:cs="Calibri Bold"/>
          <w:color w:val="00789C"/>
          <w:sz w:val="36"/>
        </w:rPr>
      </w:pPr>
    </w:p>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t>Session Overview</w:t>
      </w:r>
    </w:p>
    <w:tbl>
      <w:tblPr>
        <w:tblW w:w="13518" w:type="dxa"/>
        <w:tblLayout w:type="fixed"/>
        <w:tblCellMar>
          <w:left w:w="0" w:type="dxa"/>
          <w:right w:w="0" w:type="dxa"/>
        </w:tblCellMar>
        <w:tblLook w:val="0600" w:firstRow="0" w:lastRow="0" w:firstColumn="0" w:lastColumn="0" w:noHBand="1" w:noVBand="1"/>
      </w:tblPr>
      <w:tblGrid>
        <w:gridCol w:w="1689"/>
        <w:gridCol w:w="849"/>
        <w:gridCol w:w="3960"/>
        <w:gridCol w:w="5580"/>
        <w:gridCol w:w="1350"/>
        <w:gridCol w:w="90"/>
      </w:tblGrid>
      <w:tr w:rsidR="00D34738" w:rsidRPr="000A519E" w:rsidTr="003E37B6">
        <w:trPr>
          <w:trHeight w:val="20"/>
        </w:trPr>
        <w:tc>
          <w:tcPr>
            <w:tcW w:w="168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0A519E" w:rsidRDefault="00D34738" w:rsidP="00825722">
            <w:pPr>
              <w:rPr>
                <w:rFonts w:ascii="Arial" w:hAnsi="Arial" w:cs="Arial"/>
                <w:b/>
                <w:bdr w:val="single" w:sz="24" w:space="0" w:color="F2EBEB"/>
                <w:shd w:val="clear" w:color="auto" w:fill="F2EAEB"/>
              </w:rPr>
            </w:pPr>
            <w:r w:rsidRPr="000A519E">
              <w:rPr>
                <w:rFonts w:ascii="Arial" w:hAnsi="Arial" w:cs="Arial"/>
                <w:b/>
              </w:rPr>
              <w:lastRenderedPageBreak/>
              <w:t>Section</w:t>
            </w:r>
          </w:p>
        </w:tc>
        <w:tc>
          <w:tcPr>
            <w:tcW w:w="84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0A519E" w:rsidRDefault="00D34738" w:rsidP="00825722">
            <w:pPr>
              <w:rPr>
                <w:rFonts w:ascii="Arial" w:hAnsi="Arial" w:cs="Arial"/>
                <w:b/>
                <w:bdr w:val="single" w:sz="24" w:space="0" w:color="F2EBEB"/>
                <w:shd w:val="clear" w:color="auto" w:fill="F2EAEB"/>
              </w:rPr>
            </w:pPr>
            <w:r w:rsidRPr="000A519E">
              <w:rPr>
                <w:rFonts w:ascii="Arial" w:hAnsi="Arial" w:cs="Arial"/>
                <w:b/>
              </w:rPr>
              <w:t>Time</w:t>
            </w:r>
          </w:p>
        </w:tc>
        <w:tc>
          <w:tcPr>
            <w:tcW w:w="39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0A519E" w:rsidRDefault="00D34738" w:rsidP="00825722">
            <w:pPr>
              <w:rPr>
                <w:rFonts w:ascii="Arial" w:hAnsi="Arial" w:cs="Arial"/>
                <w:b/>
                <w:bdr w:val="single" w:sz="24" w:space="0" w:color="F2EBEB"/>
                <w:shd w:val="clear" w:color="auto" w:fill="F2EAEB"/>
              </w:rPr>
            </w:pPr>
            <w:r w:rsidRPr="000A519E">
              <w:rPr>
                <w:rFonts w:ascii="Arial" w:hAnsi="Arial" w:cs="Arial"/>
                <w:b/>
              </w:rPr>
              <w:t>Overview</w:t>
            </w:r>
          </w:p>
        </w:tc>
        <w:tc>
          <w:tcPr>
            <w:tcW w:w="55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0A519E" w:rsidRDefault="00D34738" w:rsidP="00825722">
            <w:pPr>
              <w:rPr>
                <w:rFonts w:ascii="Arial" w:hAnsi="Arial" w:cs="Arial"/>
                <w:b/>
                <w:bdr w:val="single" w:sz="24" w:space="0" w:color="F2EBEB"/>
                <w:shd w:val="clear" w:color="auto" w:fill="F2EAEB"/>
              </w:rPr>
            </w:pPr>
            <w:r w:rsidRPr="000A519E">
              <w:rPr>
                <w:rFonts w:ascii="Arial" w:hAnsi="Arial" w:cs="Arial"/>
                <w:b/>
              </w:rPr>
              <w:t>Prepared Resources</w:t>
            </w:r>
          </w:p>
        </w:tc>
        <w:tc>
          <w:tcPr>
            <w:tcW w:w="1440"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0A519E" w:rsidRDefault="00D34738" w:rsidP="00825722">
            <w:pPr>
              <w:rPr>
                <w:rFonts w:ascii="Arial" w:hAnsi="Arial" w:cs="Arial"/>
                <w:b/>
              </w:rPr>
            </w:pPr>
            <w:r w:rsidRPr="000A519E">
              <w:rPr>
                <w:rFonts w:ascii="Arial" w:hAnsi="Arial" w:cs="Arial"/>
                <w:b/>
              </w:rPr>
              <w:t>Facilitator’s Preparation</w:t>
            </w:r>
          </w:p>
        </w:tc>
      </w:tr>
      <w:tr w:rsidR="00D34738" w:rsidRPr="000A519E" w:rsidTr="003E37B6">
        <w:trPr>
          <w:gridAfter w:val="1"/>
          <w:wAfter w:w="90" w:type="dxa"/>
          <w:trHeight w:val="20"/>
        </w:trPr>
        <w:tc>
          <w:tcPr>
            <w:tcW w:w="168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0A519E" w:rsidRDefault="008B229B" w:rsidP="00825722">
            <w:pPr>
              <w:rPr>
                <w:rFonts w:ascii="Arial" w:hAnsi="Arial" w:cs="Arial"/>
              </w:rPr>
            </w:pPr>
            <w:r w:rsidRPr="000A519E">
              <w:rPr>
                <w:rFonts w:ascii="Arial" w:hAnsi="Arial" w:cs="Arial"/>
              </w:rPr>
              <w:t>Section 1.</w:t>
            </w:r>
          </w:p>
          <w:p w:rsidR="00BD0EE3" w:rsidRPr="000A519E" w:rsidRDefault="00BD0EE3" w:rsidP="00825722">
            <w:pPr>
              <w:rPr>
                <w:rFonts w:ascii="Arial" w:hAnsi="Arial" w:cs="Arial"/>
              </w:rPr>
            </w:pPr>
            <w:r w:rsidRPr="000A519E">
              <w:rPr>
                <w:rFonts w:ascii="Arial" w:hAnsi="Arial" w:cs="Arial"/>
              </w:rPr>
              <w:t>A Student’s Journey</w:t>
            </w:r>
          </w:p>
        </w:tc>
        <w:tc>
          <w:tcPr>
            <w:tcW w:w="84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B229B" w:rsidRPr="000A519E" w:rsidRDefault="00E10544" w:rsidP="00825722">
            <w:pPr>
              <w:rPr>
                <w:rFonts w:ascii="Arial" w:hAnsi="Arial" w:cs="Arial"/>
                <w:b/>
              </w:rPr>
            </w:pPr>
            <w:r w:rsidRPr="000A519E">
              <w:rPr>
                <w:rFonts w:ascii="Arial" w:hAnsi="Arial" w:cs="Arial"/>
                <w:b/>
              </w:rPr>
              <w:t xml:space="preserve">10 </w:t>
            </w:r>
          </w:p>
          <w:p w:rsidR="00E10544" w:rsidRPr="000A519E" w:rsidRDefault="003E37B6" w:rsidP="00825722">
            <w:pPr>
              <w:rPr>
                <w:rFonts w:ascii="Arial" w:hAnsi="Arial" w:cs="Arial"/>
                <w:b/>
              </w:rPr>
            </w:pPr>
            <w:r>
              <w:rPr>
                <w:rFonts w:ascii="Arial" w:hAnsi="Arial" w:cs="Arial"/>
                <w:b/>
              </w:rPr>
              <w:t>min</w:t>
            </w:r>
          </w:p>
        </w:tc>
        <w:tc>
          <w:tcPr>
            <w:tcW w:w="39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A6E22" w:rsidRPr="000A519E" w:rsidRDefault="00C665DF" w:rsidP="003E37B6">
            <w:pPr>
              <w:shd w:val="clear" w:color="auto" w:fill="FFFFFF"/>
              <w:ind w:left="90" w:right="180"/>
              <w:textAlignment w:val="baseline"/>
              <w:rPr>
                <w:rFonts w:ascii="Arial" w:hAnsi="Arial" w:cs="Arial"/>
                <w:color w:val="222222"/>
              </w:rPr>
            </w:pPr>
            <w:r w:rsidRPr="000A519E">
              <w:rPr>
                <w:rFonts w:ascii="Arial" w:hAnsi="Arial" w:cs="Arial"/>
                <w:color w:val="222222"/>
              </w:rPr>
              <w:t>We will walk through examples of what students can read and what they can do in writing.</w:t>
            </w:r>
            <w:r w:rsidR="003A6E22" w:rsidRPr="000A519E">
              <w:rPr>
                <w:rFonts w:ascii="Arial" w:hAnsi="Arial" w:cs="Arial"/>
                <w:color w:val="222222"/>
              </w:rPr>
              <w:t xml:space="preserve"> How did they acquire the skills needed to read fluently?</w:t>
            </w:r>
          </w:p>
          <w:p w:rsidR="00D34738" w:rsidRPr="000A519E" w:rsidRDefault="003A6E22" w:rsidP="003E37B6">
            <w:pPr>
              <w:shd w:val="clear" w:color="auto" w:fill="FFFFFF"/>
              <w:ind w:left="90" w:right="180"/>
              <w:textAlignment w:val="baseline"/>
              <w:rPr>
                <w:rFonts w:ascii="Arial" w:hAnsi="Arial" w:cs="Arial"/>
                <w:color w:val="222222"/>
              </w:rPr>
            </w:pPr>
            <w:r w:rsidRPr="000A519E">
              <w:rPr>
                <w:rFonts w:ascii="Arial" w:hAnsi="Arial" w:cs="Arial"/>
                <w:color w:val="222222"/>
              </w:rPr>
              <w:t>These students learned to read in a systematic, structured way through specific lesson types.  In this session, they will examine two common lesson types (a basic code lesson and a spelling alternatives lesson).</w:t>
            </w:r>
          </w:p>
        </w:tc>
        <w:tc>
          <w:tcPr>
            <w:tcW w:w="55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34738" w:rsidRPr="000A519E" w:rsidRDefault="00D34738" w:rsidP="000A519E">
            <w:pPr>
              <w:ind w:left="450"/>
              <w:rPr>
                <w:rFonts w:ascii="Arial" w:hAnsi="Arial" w:cs="Arial"/>
              </w:rPr>
            </w:pPr>
          </w:p>
        </w:tc>
        <w:tc>
          <w:tcPr>
            <w:tcW w:w="1350" w:type="dxa"/>
            <w:vMerge w:val="restart"/>
            <w:tcBorders>
              <w:top w:val="single" w:sz="4" w:space="0" w:color="7F7F7F" w:themeColor="text1" w:themeTint="80"/>
              <w:left w:val="single" w:sz="4" w:space="0" w:color="7F7F7F" w:themeColor="text1" w:themeTint="80"/>
              <w:right w:val="single" w:sz="4" w:space="0" w:color="7F7F7F" w:themeColor="text1" w:themeTint="80"/>
            </w:tcBorders>
          </w:tcPr>
          <w:p w:rsidR="00D34738" w:rsidRPr="000A519E" w:rsidRDefault="00D34738" w:rsidP="00825722">
            <w:pPr>
              <w:rPr>
                <w:rFonts w:ascii="Arial" w:hAnsi="Arial" w:cs="Arial"/>
              </w:rPr>
            </w:pPr>
          </w:p>
        </w:tc>
      </w:tr>
      <w:tr w:rsidR="00D34738" w:rsidRPr="000A519E" w:rsidTr="003E37B6">
        <w:trPr>
          <w:gridAfter w:val="1"/>
          <w:wAfter w:w="90" w:type="dxa"/>
          <w:trHeight w:val="20"/>
        </w:trPr>
        <w:tc>
          <w:tcPr>
            <w:tcW w:w="168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0A519E" w:rsidRDefault="008B229B" w:rsidP="00825722">
            <w:pPr>
              <w:rPr>
                <w:rFonts w:ascii="Arial" w:hAnsi="Arial" w:cs="Arial"/>
              </w:rPr>
            </w:pPr>
            <w:r w:rsidRPr="000A519E">
              <w:rPr>
                <w:rFonts w:ascii="Arial" w:hAnsi="Arial" w:cs="Arial"/>
              </w:rPr>
              <w:t>Section 2</w:t>
            </w:r>
          </w:p>
          <w:p w:rsidR="00BD0EE3" w:rsidRPr="000A519E" w:rsidRDefault="00BD0EE3" w:rsidP="00825722">
            <w:pPr>
              <w:rPr>
                <w:rFonts w:ascii="Arial" w:hAnsi="Arial" w:cs="Arial"/>
              </w:rPr>
            </w:pPr>
            <w:r w:rsidRPr="000A519E">
              <w:rPr>
                <w:rFonts w:ascii="Arial" w:hAnsi="Arial" w:cs="Arial"/>
              </w:rPr>
              <w:t xml:space="preserve">The Basic Code Lesson </w:t>
            </w:r>
          </w:p>
        </w:tc>
        <w:tc>
          <w:tcPr>
            <w:tcW w:w="84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0A519E" w:rsidRDefault="003E37B6" w:rsidP="00825722">
            <w:pPr>
              <w:rPr>
                <w:rFonts w:ascii="Arial" w:hAnsi="Arial" w:cs="Arial"/>
                <w:b/>
              </w:rPr>
            </w:pPr>
            <w:r>
              <w:rPr>
                <w:rFonts w:ascii="Arial" w:hAnsi="Arial" w:cs="Arial"/>
                <w:b/>
              </w:rPr>
              <w:t>40 min</w:t>
            </w:r>
          </w:p>
        </w:tc>
        <w:tc>
          <w:tcPr>
            <w:tcW w:w="39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A6E22" w:rsidRPr="000A519E" w:rsidRDefault="009E1697" w:rsidP="003E37B6">
            <w:pPr>
              <w:ind w:left="90" w:right="180"/>
              <w:rPr>
                <w:rFonts w:ascii="Arial" w:eastAsia="Times New Roman" w:hAnsi="Arial" w:cs="Arial"/>
                <w:color w:val="222222"/>
                <w:shd w:val="clear" w:color="auto" w:fill="FFFFFF"/>
              </w:rPr>
            </w:pPr>
            <w:r w:rsidRPr="000A519E">
              <w:rPr>
                <w:rFonts w:ascii="Arial" w:eastAsia="Myriad Pro" w:hAnsi="Arial" w:cs="Arial"/>
              </w:rPr>
              <w:t>Instructors will model dissection of a Basic Code lesson identifying critical behaviors for implementation.</w:t>
            </w:r>
          </w:p>
          <w:p w:rsidR="003A6E22" w:rsidRPr="000A519E" w:rsidRDefault="003A6E22" w:rsidP="003E37B6">
            <w:pPr>
              <w:ind w:left="90" w:right="180"/>
              <w:rPr>
                <w:rFonts w:ascii="Arial" w:eastAsia="Times New Roman" w:hAnsi="Arial" w:cs="Arial"/>
                <w:color w:val="222222"/>
                <w:shd w:val="clear" w:color="auto" w:fill="FFFFFF"/>
              </w:rPr>
            </w:pPr>
          </w:p>
          <w:p w:rsidR="00D34738" w:rsidRPr="000A519E" w:rsidRDefault="003A6E22" w:rsidP="003E37B6">
            <w:pPr>
              <w:ind w:left="90" w:right="180"/>
              <w:rPr>
                <w:rFonts w:ascii="Arial" w:eastAsia="Times New Roman" w:hAnsi="Arial" w:cs="Arial"/>
                <w:color w:val="222222"/>
                <w:shd w:val="clear" w:color="auto" w:fill="FFFFFF"/>
              </w:rPr>
            </w:pPr>
            <w:r w:rsidRPr="000A519E">
              <w:rPr>
                <w:rFonts w:ascii="Arial" w:eastAsia="Times New Roman" w:hAnsi="Arial" w:cs="Arial"/>
                <w:color w:val="222222"/>
                <w:shd w:val="clear" w:color="auto" w:fill="FFFFFF"/>
              </w:rPr>
              <w:t xml:space="preserve"> </w:t>
            </w:r>
          </w:p>
        </w:tc>
        <w:tc>
          <w:tcPr>
            <w:tcW w:w="55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9E1697" w:rsidRPr="000A519E" w:rsidRDefault="009E1697" w:rsidP="000A519E">
            <w:pPr>
              <w:ind w:right="180"/>
              <w:rPr>
                <w:rFonts w:ascii="Arial" w:eastAsia="Myriad Pro" w:hAnsi="Arial" w:cs="Arial"/>
              </w:rPr>
            </w:pPr>
            <w:r w:rsidRPr="000A519E">
              <w:rPr>
                <w:rFonts w:ascii="Arial" w:eastAsia="Myriad Pro" w:hAnsi="Arial" w:cs="Arial"/>
              </w:rPr>
              <w:t xml:space="preserve"> Handouts:</w:t>
            </w:r>
          </w:p>
          <w:p w:rsidR="009E1697" w:rsidRPr="000A519E" w:rsidRDefault="00AC04AB" w:rsidP="00C13430">
            <w:pPr>
              <w:pStyle w:val="ListParagraph"/>
              <w:numPr>
                <w:ilvl w:val="0"/>
                <w:numId w:val="16"/>
              </w:numPr>
              <w:ind w:left="450" w:right="180"/>
              <w:rPr>
                <w:rFonts w:ascii="Arial" w:eastAsia="Myriad Pro" w:hAnsi="Arial" w:cs="Arial"/>
              </w:rPr>
            </w:pPr>
            <w:r>
              <w:rPr>
                <w:rFonts w:ascii="Arial" w:hAnsi="Arial" w:cs="Arial"/>
                <w:bCs/>
                <w:color w:val="000000"/>
              </w:rPr>
              <w:t>August</w:t>
            </w:r>
            <w:r w:rsidR="000A519E" w:rsidRPr="000A519E">
              <w:rPr>
                <w:rFonts w:ascii="Arial" w:hAnsi="Arial" w:cs="Arial"/>
                <w:bCs/>
                <w:color w:val="000000"/>
              </w:rPr>
              <w:t>2014_Session</w:t>
            </w:r>
            <w:r>
              <w:rPr>
                <w:rFonts w:ascii="Arial" w:hAnsi="Arial" w:cs="Arial"/>
                <w:bCs/>
                <w:color w:val="000000"/>
              </w:rPr>
              <w:t>7</w:t>
            </w:r>
            <w:r w:rsidR="000A519E" w:rsidRPr="000A519E">
              <w:rPr>
                <w:rFonts w:ascii="Arial" w:hAnsi="Arial" w:cs="Arial"/>
                <w:bCs/>
                <w:color w:val="000000"/>
              </w:rPr>
              <w:t>_SkillsLessonTypes_LessonsChart</w:t>
            </w:r>
            <w:r w:rsidR="009E1697" w:rsidRPr="000A519E">
              <w:rPr>
                <w:rFonts w:ascii="Arial" w:eastAsia="Myriad Pro" w:hAnsi="Arial" w:cs="Arial"/>
              </w:rPr>
              <w:t>BlankChecklist_BasicCodeLesson</w:t>
            </w:r>
          </w:p>
          <w:p w:rsidR="009E1697" w:rsidRPr="000A519E" w:rsidRDefault="00AC04AB" w:rsidP="00C13430">
            <w:pPr>
              <w:pStyle w:val="ListParagraph"/>
              <w:numPr>
                <w:ilvl w:val="0"/>
                <w:numId w:val="16"/>
              </w:numPr>
              <w:ind w:left="450" w:right="180"/>
              <w:rPr>
                <w:rFonts w:ascii="Arial" w:eastAsia="Myriad Pro" w:hAnsi="Arial" w:cs="Arial"/>
              </w:rPr>
            </w:pPr>
            <w:r>
              <w:rPr>
                <w:rFonts w:ascii="Arial" w:eastAsia="Myriad Pro" w:hAnsi="Arial" w:cs="Arial"/>
              </w:rPr>
              <w:t>August</w:t>
            </w:r>
            <w:r w:rsidR="000A519E" w:rsidRPr="000A519E">
              <w:rPr>
                <w:rFonts w:ascii="Arial" w:eastAsia="Myriad Pro" w:hAnsi="Arial" w:cs="Arial"/>
              </w:rPr>
              <w:t>2014</w:t>
            </w:r>
            <w:r w:rsidR="000A519E" w:rsidRPr="000A519E">
              <w:rPr>
                <w:rFonts w:ascii="Arial" w:hAnsi="Arial" w:cs="Arial"/>
              </w:rPr>
              <w:t>_Session</w:t>
            </w:r>
            <w:r>
              <w:rPr>
                <w:rFonts w:ascii="Arial" w:hAnsi="Arial" w:cs="Arial"/>
              </w:rPr>
              <w:t>7</w:t>
            </w:r>
            <w:r w:rsidR="000A519E" w:rsidRPr="000A519E">
              <w:rPr>
                <w:rFonts w:ascii="Arial" w:hAnsi="Arial" w:cs="Arial"/>
              </w:rPr>
              <w:t>_SkillsLessonTypes_BasicCodeChecklist</w:t>
            </w:r>
          </w:p>
          <w:p w:rsidR="007B4F47" w:rsidRPr="007B4F47" w:rsidRDefault="00AC04AB" w:rsidP="00C13430">
            <w:pPr>
              <w:pStyle w:val="ListParagraph"/>
              <w:numPr>
                <w:ilvl w:val="0"/>
                <w:numId w:val="16"/>
              </w:numPr>
              <w:ind w:left="450" w:right="180"/>
              <w:rPr>
                <w:rFonts w:ascii="Arial" w:eastAsia="Myriad Pro" w:hAnsi="Arial" w:cs="Arial"/>
              </w:rPr>
            </w:pPr>
            <w:r>
              <w:rPr>
                <w:rFonts w:ascii="Arial" w:eastAsia="Myriad Pro" w:hAnsi="Arial" w:cs="Arial"/>
              </w:rPr>
              <w:t>August</w:t>
            </w:r>
            <w:r w:rsidR="007B4F47" w:rsidRPr="000A519E">
              <w:rPr>
                <w:rFonts w:ascii="Arial" w:eastAsia="Myriad Pro" w:hAnsi="Arial" w:cs="Arial"/>
              </w:rPr>
              <w:t>2014</w:t>
            </w:r>
            <w:r w:rsidR="007B4F47" w:rsidRPr="000A519E">
              <w:rPr>
                <w:rFonts w:ascii="Arial" w:hAnsi="Arial" w:cs="Arial"/>
              </w:rPr>
              <w:t>_Session</w:t>
            </w:r>
            <w:r>
              <w:rPr>
                <w:rFonts w:ascii="Arial" w:hAnsi="Arial" w:cs="Arial"/>
              </w:rPr>
              <w:t>7</w:t>
            </w:r>
            <w:r w:rsidR="007B4F47" w:rsidRPr="000A519E">
              <w:rPr>
                <w:rFonts w:ascii="Arial" w:hAnsi="Arial" w:cs="Arial"/>
              </w:rPr>
              <w:t>_SkillsLessonTypes_BasicCode</w:t>
            </w:r>
            <w:r w:rsidR="007B4F47">
              <w:rPr>
                <w:rFonts w:ascii="Arial" w:hAnsi="Arial" w:cs="Arial"/>
              </w:rPr>
              <w:t>GuidingQuestions</w:t>
            </w:r>
          </w:p>
          <w:p w:rsidR="000A519E" w:rsidRPr="000A519E" w:rsidRDefault="00AC04AB" w:rsidP="00C13430">
            <w:pPr>
              <w:pStyle w:val="ListParagraph"/>
              <w:numPr>
                <w:ilvl w:val="0"/>
                <w:numId w:val="16"/>
              </w:numPr>
              <w:ind w:left="450" w:right="180"/>
              <w:rPr>
                <w:rFonts w:ascii="Arial" w:eastAsia="Myriad Pro" w:hAnsi="Arial" w:cs="Arial"/>
              </w:rPr>
            </w:pPr>
            <w:r>
              <w:rPr>
                <w:rFonts w:ascii="Arial" w:eastAsia="Myriad Pro" w:hAnsi="Arial" w:cs="Arial"/>
              </w:rPr>
              <w:t>August</w:t>
            </w:r>
            <w:r w:rsidR="000A519E" w:rsidRPr="000A519E">
              <w:rPr>
                <w:rFonts w:ascii="Arial" w:eastAsia="Myriad Pro" w:hAnsi="Arial" w:cs="Arial"/>
              </w:rPr>
              <w:t>2014_Session</w:t>
            </w:r>
            <w:r>
              <w:rPr>
                <w:rFonts w:ascii="Arial" w:eastAsia="Myriad Pro" w:hAnsi="Arial" w:cs="Arial"/>
              </w:rPr>
              <w:t>7</w:t>
            </w:r>
            <w:r w:rsidR="000A519E" w:rsidRPr="000A519E">
              <w:rPr>
                <w:rFonts w:ascii="Arial" w:eastAsia="Myriad Pro" w:hAnsi="Arial" w:cs="Arial"/>
              </w:rPr>
              <w:t>_SkillsLessonTypes_Basic</w:t>
            </w:r>
            <w:r w:rsidR="007B4F47">
              <w:rPr>
                <w:rFonts w:ascii="Arial" w:eastAsia="Myriad Pro" w:hAnsi="Arial" w:cs="Arial"/>
              </w:rPr>
              <w:t>Advanced</w:t>
            </w:r>
            <w:r w:rsidR="000A519E" w:rsidRPr="000A519E">
              <w:rPr>
                <w:rFonts w:ascii="Arial" w:eastAsia="Myriad Pro" w:hAnsi="Arial" w:cs="Arial"/>
              </w:rPr>
              <w:t>CodeDescription</w:t>
            </w:r>
            <w:r w:rsidR="007B4F47">
              <w:rPr>
                <w:rFonts w:ascii="Arial" w:eastAsia="Myriad Pro" w:hAnsi="Arial" w:cs="Arial"/>
              </w:rPr>
              <w:t>s</w:t>
            </w:r>
          </w:p>
          <w:p w:rsidR="000A519E" w:rsidRPr="00334632" w:rsidRDefault="000A519E" w:rsidP="000A519E">
            <w:pPr>
              <w:ind w:right="180"/>
              <w:rPr>
                <w:rFonts w:ascii="Arial" w:eastAsia="Myriad Pro" w:hAnsi="Arial" w:cs="Arial"/>
              </w:rPr>
            </w:pPr>
            <w:r w:rsidRPr="00334632">
              <w:rPr>
                <w:rFonts w:ascii="Arial" w:eastAsia="Myriad Pro" w:hAnsi="Arial" w:cs="Arial"/>
              </w:rPr>
              <w:t>Video:</w:t>
            </w:r>
          </w:p>
          <w:p w:rsidR="000A519E" w:rsidRPr="000A519E" w:rsidRDefault="000A519E" w:rsidP="000A519E">
            <w:pPr>
              <w:ind w:left="270" w:right="180"/>
              <w:rPr>
                <w:rFonts w:ascii="Arial" w:eastAsia="Myriad Pro" w:hAnsi="Arial" w:cs="Arial"/>
                <w:b/>
              </w:rPr>
            </w:pPr>
            <w:r w:rsidRPr="000A519E">
              <w:rPr>
                <w:rFonts w:ascii="Arial" w:hAnsi="Arial" w:cs="Arial"/>
              </w:rPr>
              <w:t>Basic code lesson clip</w:t>
            </w:r>
          </w:p>
          <w:p w:rsidR="009E1697" w:rsidRPr="00334632" w:rsidRDefault="008508B9" w:rsidP="00334632">
            <w:pPr>
              <w:ind w:left="270" w:right="180"/>
              <w:rPr>
                <w:rFonts w:ascii="Arial" w:eastAsia="Myriad Pro" w:hAnsi="Arial" w:cs="Arial"/>
                <w:b/>
              </w:rPr>
            </w:pPr>
            <w:hyperlink r:id="rId9" w:history="1">
              <w:r w:rsidR="000A519E" w:rsidRPr="000A519E">
                <w:rPr>
                  <w:rStyle w:val="Hyperlink"/>
                  <w:rFonts w:ascii="Arial" w:eastAsia="Myriad Pro" w:hAnsi="Arial" w:cs="Arial"/>
                </w:rPr>
                <w:t>http://vimeo.com/coreknowledge/review/71841388/c75e28a52d</w:t>
              </w:r>
            </w:hyperlink>
          </w:p>
        </w:tc>
        <w:tc>
          <w:tcPr>
            <w:tcW w:w="1350" w:type="dxa"/>
            <w:vMerge/>
            <w:tcBorders>
              <w:left w:val="single" w:sz="4" w:space="0" w:color="7F7F7F" w:themeColor="text1" w:themeTint="80"/>
              <w:right w:val="single" w:sz="4" w:space="0" w:color="7F7F7F" w:themeColor="text1" w:themeTint="80"/>
            </w:tcBorders>
          </w:tcPr>
          <w:p w:rsidR="00D34738" w:rsidRPr="000A519E" w:rsidRDefault="00D34738" w:rsidP="00C13430">
            <w:pPr>
              <w:pStyle w:val="ListParagraph"/>
              <w:numPr>
                <w:ilvl w:val="0"/>
                <w:numId w:val="3"/>
              </w:numPr>
              <w:rPr>
                <w:rFonts w:ascii="Arial" w:hAnsi="Arial" w:cs="Arial"/>
              </w:rPr>
            </w:pPr>
          </w:p>
        </w:tc>
      </w:tr>
      <w:tr w:rsidR="00D34738" w:rsidRPr="000A519E" w:rsidTr="003E37B6">
        <w:trPr>
          <w:trHeight w:val="20"/>
        </w:trPr>
        <w:tc>
          <w:tcPr>
            <w:tcW w:w="168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8322D" w:rsidRPr="000A519E" w:rsidRDefault="008B229B" w:rsidP="00825722">
            <w:pPr>
              <w:rPr>
                <w:rFonts w:ascii="Arial" w:hAnsi="Arial" w:cs="Arial"/>
              </w:rPr>
            </w:pPr>
            <w:r w:rsidRPr="000A519E">
              <w:rPr>
                <w:rFonts w:ascii="Arial" w:hAnsi="Arial" w:cs="Arial"/>
              </w:rPr>
              <w:lastRenderedPageBreak/>
              <w:t>Section 3</w:t>
            </w:r>
          </w:p>
          <w:p w:rsidR="00BD0EE3" w:rsidRPr="000A519E" w:rsidRDefault="00BD0EE3" w:rsidP="00825722">
            <w:pPr>
              <w:rPr>
                <w:rFonts w:ascii="Arial" w:hAnsi="Arial" w:cs="Arial"/>
              </w:rPr>
            </w:pPr>
            <w:r w:rsidRPr="000A519E">
              <w:rPr>
                <w:rFonts w:ascii="Arial" w:hAnsi="Arial" w:cs="Arial"/>
              </w:rPr>
              <w:t>The Advanced Code Lessons” Spelling Alternative Lesson</w:t>
            </w:r>
          </w:p>
        </w:tc>
        <w:tc>
          <w:tcPr>
            <w:tcW w:w="84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0A519E" w:rsidRDefault="00E10544" w:rsidP="00825722">
            <w:pPr>
              <w:rPr>
                <w:rFonts w:ascii="Arial" w:hAnsi="Arial" w:cs="Arial"/>
                <w:b/>
              </w:rPr>
            </w:pPr>
            <w:r w:rsidRPr="000A519E">
              <w:rPr>
                <w:rFonts w:ascii="Arial" w:hAnsi="Arial" w:cs="Arial"/>
                <w:b/>
              </w:rPr>
              <w:t>40</w:t>
            </w:r>
          </w:p>
          <w:p w:rsidR="00E10544" w:rsidRPr="000A519E" w:rsidRDefault="003E37B6" w:rsidP="00825722">
            <w:pPr>
              <w:rPr>
                <w:rFonts w:ascii="Arial" w:hAnsi="Arial" w:cs="Arial"/>
                <w:b/>
              </w:rPr>
            </w:pPr>
            <w:r>
              <w:rPr>
                <w:rFonts w:ascii="Arial" w:hAnsi="Arial" w:cs="Arial"/>
                <w:b/>
              </w:rPr>
              <w:t>min</w:t>
            </w:r>
          </w:p>
          <w:p w:rsidR="00E10544" w:rsidRPr="000A519E" w:rsidRDefault="00E10544" w:rsidP="00825722">
            <w:pPr>
              <w:rPr>
                <w:rFonts w:ascii="Arial" w:hAnsi="Arial" w:cs="Arial"/>
                <w:b/>
              </w:rPr>
            </w:pPr>
          </w:p>
        </w:tc>
        <w:tc>
          <w:tcPr>
            <w:tcW w:w="39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A6E22" w:rsidRPr="000A519E" w:rsidRDefault="003A6E22" w:rsidP="003A6E22">
            <w:pPr>
              <w:shd w:val="clear" w:color="auto" w:fill="FFFFFF"/>
              <w:textAlignment w:val="baseline"/>
              <w:rPr>
                <w:rFonts w:ascii="Arial" w:hAnsi="Arial" w:cs="Arial"/>
                <w:color w:val="222222"/>
              </w:rPr>
            </w:pPr>
            <w:r w:rsidRPr="000A519E">
              <w:rPr>
                <w:rFonts w:ascii="Arial" w:hAnsi="Arial" w:cs="Arial"/>
                <w:color w:val="222222"/>
              </w:rPr>
              <w:t>Advance Code Lessons: Spelling Alternative Lesson</w:t>
            </w:r>
          </w:p>
          <w:p w:rsidR="003A6E22" w:rsidRPr="000A519E" w:rsidRDefault="003A6E22" w:rsidP="003A6E22">
            <w:pPr>
              <w:shd w:val="clear" w:color="auto" w:fill="FFFFFF"/>
              <w:textAlignment w:val="baseline"/>
              <w:rPr>
                <w:rFonts w:ascii="Arial" w:hAnsi="Arial" w:cs="Arial"/>
                <w:color w:val="222222"/>
              </w:rPr>
            </w:pPr>
            <w:r w:rsidRPr="000A519E">
              <w:rPr>
                <w:rFonts w:ascii="Arial" w:hAnsi="Arial" w:cs="Arial"/>
                <w:color w:val="222222"/>
              </w:rPr>
              <w:t xml:space="preserve"> </w:t>
            </w:r>
            <w:r w:rsidR="009E1697" w:rsidRPr="000A519E">
              <w:rPr>
                <w:rFonts w:ascii="Arial" w:eastAsia="Myriad Pro" w:hAnsi="Arial" w:cs="Arial"/>
              </w:rPr>
              <w:t>Participants will dissect an Advanced Code lesson identifying critical behaviors for implementation.</w:t>
            </w:r>
          </w:p>
          <w:p w:rsidR="00D34738" w:rsidRPr="000A519E" w:rsidRDefault="003A6E22" w:rsidP="003A6E22">
            <w:pPr>
              <w:shd w:val="clear" w:color="auto" w:fill="FFFFFF"/>
              <w:textAlignment w:val="baseline"/>
              <w:rPr>
                <w:rFonts w:ascii="Arial" w:hAnsi="Arial" w:cs="Arial"/>
                <w:color w:val="222222"/>
              </w:rPr>
            </w:pPr>
            <w:r w:rsidRPr="000A519E">
              <w:rPr>
                <w:rFonts w:ascii="Arial" w:hAnsi="Arial" w:cs="Arial"/>
                <w:color w:val="222222"/>
              </w:rPr>
              <w:t xml:space="preserve">  </w:t>
            </w:r>
          </w:p>
        </w:tc>
        <w:tc>
          <w:tcPr>
            <w:tcW w:w="55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9E1697" w:rsidRPr="000A519E" w:rsidRDefault="009E1697" w:rsidP="000A519E">
            <w:pPr>
              <w:ind w:right="180"/>
              <w:rPr>
                <w:rFonts w:ascii="Arial" w:eastAsia="Myriad Pro" w:hAnsi="Arial" w:cs="Arial"/>
              </w:rPr>
            </w:pPr>
            <w:r w:rsidRPr="000A519E">
              <w:rPr>
                <w:rFonts w:ascii="Arial" w:eastAsia="Myriad Pro" w:hAnsi="Arial" w:cs="Arial"/>
              </w:rPr>
              <w:t>Handouts:</w:t>
            </w:r>
          </w:p>
          <w:p w:rsidR="000A519E" w:rsidRDefault="00AC04AB" w:rsidP="00C13430">
            <w:pPr>
              <w:pStyle w:val="ListParagraph"/>
              <w:numPr>
                <w:ilvl w:val="0"/>
                <w:numId w:val="22"/>
              </w:numPr>
              <w:ind w:right="180"/>
              <w:rPr>
                <w:rFonts w:ascii="Arial" w:eastAsia="Myriad Pro" w:hAnsi="Arial" w:cs="Arial"/>
              </w:rPr>
            </w:pPr>
            <w:r>
              <w:rPr>
                <w:rFonts w:ascii="Arial" w:eastAsia="Myriad Pro" w:hAnsi="Arial" w:cs="Arial"/>
              </w:rPr>
              <w:t>August</w:t>
            </w:r>
            <w:r w:rsidR="000A519E" w:rsidRPr="000A519E">
              <w:rPr>
                <w:rFonts w:ascii="Arial" w:eastAsia="Myriad Pro" w:hAnsi="Arial" w:cs="Arial"/>
              </w:rPr>
              <w:t>2014_Session</w:t>
            </w:r>
            <w:r>
              <w:rPr>
                <w:rFonts w:ascii="Arial" w:eastAsia="Myriad Pro" w:hAnsi="Arial" w:cs="Arial"/>
              </w:rPr>
              <w:t>7</w:t>
            </w:r>
            <w:r w:rsidR="000A519E" w:rsidRPr="000A519E">
              <w:rPr>
                <w:rFonts w:ascii="Arial" w:eastAsia="Myriad Pro" w:hAnsi="Arial" w:cs="Arial"/>
              </w:rPr>
              <w:t>_SkillsLessonTypes_SpellingAlternativeChecklist</w:t>
            </w:r>
          </w:p>
          <w:p w:rsidR="007B4F47" w:rsidRPr="007B4F47" w:rsidRDefault="00AC04AB" w:rsidP="00C13430">
            <w:pPr>
              <w:pStyle w:val="ListParagraph"/>
              <w:numPr>
                <w:ilvl w:val="0"/>
                <w:numId w:val="22"/>
              </w:numPr>
              <w:ind w:right="180"/>
              <w:rPr>
                <w:rFonts w:ascii="Arial" w:eastAsia="Myriad Pro" w:hAnsi="Arial" w:cs="Arial"/>
              </w:rPr>
            </w:pPr>
            <w:r>
              <w:rPr>
                <w:rFonts w:ascii="Arial" w:eastAsia="Myriad Pro" w:hAnsi="Arial" w:cs="Arial"/>
              </w:rPr>
              <w:t>August</w:t>
            </w:r>
            <w:r w:rsidR="007B4F47" w:rsidRPr="000A519E">
              <w:rPr>
                <w:rFonts w:ascii="Arial" w:eastAsia="Myriad Pro" w:hAnsi="Arial" w:cs="Arial"/>
              </w:rPr>
              <w:t>2014_Session</w:t>
            </w:r>
            <w:r>
              <w:rPr>
                <w:rFonts w:ascii="Arial" w:eastAsia="Myriad Pro" w:hAnsi="Arial" w:cs="Arial"/>
              </w:rPr>
              <w:t>7_</w:t>
            </w:r>
            <w:r w:rsidR="007B4F47" w:rsidRPr="000A519E">
              <w:rPr>
                <w:rFonts w:ascii="Arial" w:eastAsia="Myriad Pro" w:hAnsi="Arial" w:cs="Arial"/>
              </w:rPr>
              <w:t>SkillsLessonTypes_SpellingAlternative</w:t>
            </w:r>
            <w:r w:rsidR="007B4F47">
              <w:rPr>
                <w:rFonts w:ascii="Arial" w:eastAsia="Myriad Pro" w:hAnsi="Arial" w:cs="Arial"/>
              </w:rPr>
              <w:t>GuidingQuestions</w:t>
            </w:r>
          </w:p>
          <w:p w:rsidR="000A519E" w:rsidRPr="000A519E" w:rsidRDefault="00AC04AB" w:rsidP="00C13430">
            <w:pPr>
              <w:pStyle w:val="ListParagraph"/>
              <w:numPr>
                <w:ilvl w:val="0"/>
                <w:numId w:val="22"/>
              </w:numPr>
              <w:ind w:right="180"/>
              <w:rPr>
                <w:rFonts w:ascii="Arial" w:eastAsia="Myriad Pro" w:hAnsi="Arial" w:cs="Arial"/>
              </w:rPr>
            </w:pPr>
            <w:r>
              <w:rPr>
                <w:rFonts w:ascii="Arial" w:eastAsia="Myriad Pro" w:hAnsi="Arial" w:cs="Arial"/>
              </w:rPr>
              <w:t>August2014_Session7</w:t>
            </w:r>
            <w:r w:rsidR="000A519E" w:rsidRPr="000A519E">
              <w:rPr>
                <w:rFonts w:ascii="Arial" w:eastAsia="Myriad Pro" w:hAnsi="Arial" w:cs="Arial"/>
              </w:rPr>
              <w:t xml:space="preserve">_SkillsLessonTypes_SpellingAlternativeLessonK </w:t>
            </w:r>
          </w:p>
          <w:p w:rsidR="000A519E" w:rsidRPr="000A519E" w:rsidRDefault="00AC04AB" w:rsidP="00C13430">
            <w:pPr>
              <w:pStyle w:val="ListParagraph"/>
              <w:numPr>
                <w:ilvl w:val="0"/>
                <w:numId w:val="22"/>
              </w:numPr>
              <w:ind w:right="180"/>
              <w:rPr>
                <w:rFonts w:ascii="Arial" w:eastAsia="Myriad Pro" w:hAnsi="Arial" w:cs="Arial"/>
              </w:rPr>
            </w:pPr>
            <w:r>
              <w:rPr>
                <w:rFonts w:ascii="Arial" w:eastAsia="Myriad Pro" w:hAnsi="Arial" w:cs="Arial"/>
              </w:rPr>
              <w:t>August2014_Session7</w:t>
            </w:r>
            <w:r w:rsidR="000A519E" w:rsidRPr="000A519E">
              <w:rPr>
                <w:rFonts w:ascii="Arial" w:eastAsia="Myriad Pro" w:hAnsi="Arial" w:cs="Arial"/>
              </w:rPr>
              <w:t>_SkillsLessonTypes_SpellingAlternativeLesson1</w:t>
            </w:r>
          </w:p>
          <w:p w:rsidR="000A519E" w:rsidRPr="000A519E" w:rsidRDefault="00AC04AB" w:rsidP="00C13430">
            <w:pPr>
              <w:pStyle w:val="ListParagraph"/>
              <w:numPr>
                <w:ilvl w:val="0"/>
                <w:numId w:val="22"/>
              </w:numPr>
              <w:ind w:right="180"/>
              <w:rPr>
                <w:rFonts w:ascii="Arial" w:eastAsia="Myriad Pro" w:hAnsi="Arial" w:cs="Arial"/>
              </w:rPr>
            </w:pPr>
            <w:r>
              <w:rPr>
                <w:rFonts w:ascii="Arial" w:eastAsia="Myriad Pro" w:hAnsi="Arial" w:cs="Arial"/>
              </w:rPr>
              <w:t>August2014_Session7</w:t>
            </w:r>
            <w:r w:rsidR="000A519E" w:rsidRPr="000A519E">
              <w:rPr>
                <w:rFonts w:ascii="Arial" w:eastAsia="Myriad Pro" w:hAnsi="Arial" w:cs="Arial"/>
              </w:rPr>
              <w:t>_SkillsLessonTypes_SpellingAlternativeLesson2</w:t>
            </w:r>
          </w:p>
          <w:p w:rsidR="007B4F47" w:rsidRPr="000A519E" w:rsidRDefault="00AC04AB" w:rsidP="00C13430">
            <w:pPr>
              <w:pStyle w:val="ListParagraph"/>
              <w:numPr>
                <w:ilvl w:val="0"/>
                <w:numId w:val="22"/>
              </w:numPr>
              <w:ind w:right="180"/>
              <w:rPr>
                <w:rFonts w:ascii="Arial" w:eastAsia="Myriad Pro" w:hAnsi="Arial" w:cs="Arial"/>
              </w:rPr>
            </w:pPr>
            <w:r>
              <w:rPr>
                <w:rFonts w:ascii="Arial" w:eastAsia="Myriad Pro" w:hAnsi="Arial" w:cs="Arial"/>
              </w:rPr>
              <w:t>August2014_Session7</w:t>
            </w:r>
            <w:r w:rsidR="007B4F47" w:rsidRPr="000A519E">
              <w:rPr>
                <w:rFonts w:ascii="Arial" w:eastAsia="Myriad Pro" w:hAnsi="Arial" w:cs="Arial"/>
              </w:rPr>
              <w:t>_SkillsLessonTypes_Basic</w:t>
            </w:r>
            <w:r w:rsidR="007B4F47">
              <w:rPr>
                <w:rFonts w:ascii="Arial" w:eastAsia="Myriad Pro" w:hAnsi="Arial" w:cs="Arial"/>
              </w:rPr>
              <w:t>Advanced</w:t>
            </w:r>
            <w:r w:rsidR="007B4F47" w:rsidRPr="000A519E">
              <w:rPr>
                <w:rFonts w:ascii="Arial" w:eastAsia="Myriad Pro" w:hAnsi="Arial" w:cs="Arial"/>
              </w:rPr>
              <w:t>CodeDescription</w:t>
            </w:r>
            <w:r w:rsidR="007B4F47">
              <w:rPr>
                <w:rFonts w:ascii="Arial" w:eastAsia="Myriad Pro" w:hAnsi="Arial" w:cs="Arial"/>
              </w:rPr>
              <w:t>s</w:t>
            </w:r>
          </w:p>
          <w:p w:rsidR="00D34738" w:rsidRPr="00334632" w:rsidRDefault="000A519E" w:rsidP="000A519E">
            <w:pPr>
              <w:ind w:right="180"/>
              <w:rPr>
                <w:rFonts w:ascii="Arial" w:eastAsia="Myriad Pro" w:hAnsi="Arial" w:cs="Arial"/>
              </w:rPr>
            </w:pPr>
            <w:r w:rsidRPr="00334632">
              <w:rPr>
                <w:rFonts w:ascii="Arial" w:eastAsia="Myriad Pro" w:hAnsi="Arial" w:cs="Arial"/>
              </w:rPr>
              <w:t>Video:</w:t>
            </w:r>
          </w:p>
          <w:p w:rsidR="000A519E" w:rsidRPr="000A519E" w:rsidRDefault="000A519E" w:rsidP="000A519E">
            <w:pPr>
              <w:ind w:left="180" w:right="180"/>
              <w:rPr>
                <w:rFonts w:ascii="Arial" w:eastAsia="Myriad Pro" w:hAnsi="Arial" w:cs="Arial"/>
                <w:b/>
              </w:rPr>
            </w:pPr>
            <w:r w:rsidRPr="000A519E">
              <w:rPr>
                <w:rFonts w:ascii="Arial" w:hAnsi="Arial" w:cs="Arial"/>
              </w:rPr>
              <w:t xml:space="preserve">Spelling Alternative Lesson clip </w:t>
            </w:r>
            <w:hyperlink r:id="rId10" w:history="1">
              <w:r w:rsidRPr="000A519E">
                <w:rPr>
                  <w:rStyle w:val="Hyperlink"/>
                  <w:rFonts w:ascii="Arial" w:hAnsi="Arial" w:cs="Arial"/>
                  <w:color w:val="1155CC"/>
                </w:rPr>
                <w:t>http://vimeo.com/coreknowledge/review/71889027/ad7e75287c</w:t>
              </w:r>
            </w:hyperlink>
          </w:p>
        </w:tc>
        <w:tc>
          <w:tcPr>
            <w:tcW w:w="1440" w:type="dxa"/>
            <w:gridSpan w:val="2"/>
            <w:tcBorders>
              <w:left w:val="single" w:sz="4" w:space="0" w:color="7F7F7F" w:themeColor="text1" w:themeTint="80"/>
              <w:right w:val="single" w:sz="4" w:space="0" w:color="7F7F7F" w:themeColor="text1" w:themeTint="80"/>
            </w:tcBorders>
          </w:tcPr>
          <w:p w:rsidR="00D34738" w:rsidRPr="000A519E" w:rsidRDefault="00D34738" w:rsidP="00825722">
            <w:pPr>
              <w:rPr>
                <w:rFonts w:ascii="Arial" w:eastAsia="Myriad Pro" w:hAnsi="Arial" w:cs="Arial"/>
                <w:b/>
              </w:rPr>
            </w:pPr>
          </w:p>
        </w:tc>
      </w:tr>
      <w:tr w:rsidR="0088322D" w:rsidRPr="000A519E" w:rsidTr="003E37B6">
        <w:trPr>
          <w:trHeight w:val="20"/>
        </w:trPr>
        <w:tc>
          <w:tcPr>
            <w:tcW w:w="168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8322D" w:rsidRPr="000A519E" w:rsidRDefault="00E10544" w:rsidP="00825722">
            <w:pPr>
              <w:rPr>
                <w:rFonts w:ascii="Arial" w:hAnsi="Arial" w:cs="Arial"/>
              </w:rPr>
            </w:pPr>
            <w:r w:rsidRPr="000A519E">
              <w:rPr>
                <w:rFonts w:ascii="Arial" w:hAnsi="Arial" w:cs="Arial"/>
              </w:rPr>
              <w:t>Section 4</w:t>
            </w:r>
          </w:p>
          <w:p w:rsidR="00BD0EE3" w:rsidRPr="000A519E" w:rsidRDefault="00BD0EE3" w:rsidP="00825722">
            <w:pPr>
              <w:rPr>
                <w:rFonts w:ascii="Arial" w:hAnsi="Arial" w:cs="Arial"/>
              </w:rPr>
            </w:pPr>
            <w:r w:rsidRPr="000A519E">
              <w:rPr>
                <w:rFonts w:ascii="Arial" w:hAnsi="Arial" w:cs="Arial"/>
              </w:rPr>
              <w:t>Reflection</w:t>
            </w:r>
          </w:p>
        </w:tc>
        <w:tc>
          <w:tcPr>
            <w:tcW w:w="84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E10544" w:rsidRPr="000A519E" w:rsidRDefault="00E10544" w:rsidP="00825722">
            <w:pPr>
              <w:rPr>
                <w:rFonts w:ascii="Arial" w:hAnsi="Arial" w:cs="Arial"/>
                <w:b/>
              </w:rPr>
            </w:pPr>
            <w:r w:rsidRPr="000A519E">
              <w:rPr>
                <w:rFonts w:ascii="Arial" w:hAnsi="Arial" w:cs="Arial"/>
                <w:b/>
              </w:rPr>
              <w:t xml:space="preserve">5 </w:t>
            </w:r>
          </w:p>
          <w:p w:rsidR="00E10544" w:rsidRPr="000A519E" w:rsidRDefault="003E37B6" w:rsidP="00825722">
            <w:pPr>
              <w:rPr>
                <w:rFonts w:ascii="Arial" w:hAnsi="Arial" w:cs="Arial"/>
                <w:b/>
              </w:rPr>
            </w:pPr>
            <w:r>
              <w:rPr>
                <w:rFonts w:ascii="Arial" w:hAnsi="Arial" w:cs="Arial"/>
                <w:b/>
              </w:rPr>
              <w:t>min</w:t>
            </w:r>
          </w:p>
        </w:tc>
        <w:tc>
          <w:tcPr>
            <w:tcW w:w="39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88322D" w:rsidRPr="000A519E" w:rsidRDefault="003A6E22" w:rsidP="00436F61">
            <w:pPr>
              <w:spacing w:after="0" w:line="240" w:lineRule="auto"/>
              <w:ind w:left="-15"/>
              <w:rPr>
                <w:rFonts w:ascii="Arial" w:eastAsia="Times New Roman" w:hAnsi="Arial" w:cs="Arial"/>
                <w:color w:val="000000"/>
              </w:rPr>
            </w:pPr>
            <w:r w:rsidRPr="000A519E">
              <w:rPr>
                <w:rFonts w:ascii="Arial" w:eastAsia="Times New Roman" w:hAnsi="Arial" w:cs="Arial"/>
                <w:color w:val="000000"/>
              </w:rPr>
              <w:t xml:space="preserve">REFLECT:  Participants will reflect on what they learned about the two lesson types and what this means when they implement them in their classroom.  </w:t>
            </w:r>
          </w:p>
        </w:tc>
        <w:tc>
          <w:tcPr>
            <w:tcW w:w="55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0A519E" w:rsidRPr="00334632" w:rsidRDefault="00AC04AB" w:rsidP="00334632">
            <w:pPr>
              <w:ind w:left="180" w:right="180"/>
              <w:rPr>
                <w:rFonts w:ascii="Arial" w:eastAsia="Myriad Pro" w:hAnsi="Arial" w:cs="Arial"/>
              </w:rPr>
            </w:pPr>
            <w:r>
              <w:rPr>
                <w:rFonts w:ascii="Arial" w:eastAsia="Myriad Pro" w:hAnsi="Arial" w:cs="Arial"/>
              </w:rPr>
              <w:t>August2014_Teachers_Session7</w:t>
            </w:r>
            <w:r w:rsidR="000A519E" w:rsidRPr="00334632">
              <w:rPr>
                <w:rFonts w:ascii="Arial" w:eastAsia="Myriad Pro" w:hAnsi="Arial" w:cs="Arial"/>
              </w:rPr>
              <w:t>_SkillsLessonTypes_Reflection</w:t>
            </w:r>
          </w:p>
          <w:p w:rsidR="0088322D" w:rsidRPr="000A519E" w:rsidRDefault="0088322D" w:rsidP="00825722">
            <w:pPr>
              <w:rPr>
                <w:rFonts w:ascii="Arial" w:eastAsia="Myriad Pro" w:hAnsi="Arial" w:cs="Arial"/>
                <w:b/>
              </w:rPr>
            </w:pPr>
          </w:p>
        </w:tc>
        <w:tc>
          <w:tcPr>
            <w:tcW w:w="1440" w:type="dxa"/>
            <w:gridSpan w:val="2"/>
            <w:tcBorders>
              <w:left w:val="single" w:sz="4" w:space="0" w:color="7F7F7F" w:themeColor="text1" w:themeTint="80"/>
              <w:bottom w:val="single" w:sz="4" w:space="0" w:color="7F7F7F" w:themeColor="text1" w:themeTint="80"/>
              <w:right w:val="single" w:sz="4" w:space="0" w:color="7F7F7F" w:themeColor="text1" w:themeTint="80"/>
            </w:tcBorders>
          </w:tcPr>
          <w:p w:rsidR="0088322D" w:rsidRPr="000A519E" w:rsidRDefault="0088322D" w:rsidP="00825722">
            <w:pPr>
              <w:rPr>
                <w:rFonts w:ascii="Arial" w:eastAsia="Myriad Pro" w:hAnsi="Arial" w:cs="Arial"/>
                <w:b/>
              </w:rPr>
            </w:pPr>
          </w:p>
        </w:tc>
      </w:tr>
    </w:tbl>
    <w:p w:rsidR="00D34738" w:rsidRDefault="00D34738" w:rsidP="00D34738">
      <w:pPr>
        <w:rPr>
          <w:rFonts w:ascii="Arial" w:hAnsi="Arial"/>
        </w:rPr>
      </w:pPr>
    </w:p>
    <w:p w:rsidR="003E37B6" w:rsidRDefault="003E37B6" w:rsidP="00D34738">
      <w:pPr>
        <w:rPr>
          <w:rFonts w:ascii="Arial" w:hAnsi="Arial"/>
        </w:rPr>
      </w:pPr>
    </w:p>
    <w:p w:rsidR="003E37B6" w:rsidRDefault="003E37B6" w:rsidP="00D34738">
      <w:pPr>
        <w:rPr>
          <w:rFonts w:ascii="Arial" w:hAnsi="Arial"/>
        </w:rPr>
      </w:pPr>
    </w:p>
    <w:p w:rsidR="00333AB7" w:rsidRPr="00AF03EC" w:rsidRDefault="00333AB7" w:rsidP="00D34738">
      <w:pPr>
        <w:rPr>
          <w:rFonts w:ascii="Arial" w:hAnsi="Arial"/>
        </w:rPr>
      </w:pPr>
    </w:p>
    <w:p w:rsidR="00D34738" w:rsidRPr="00334632" w:rsidRDefault="00D34738" w:rsidP="00D34738">
      <w:pPr>
        <w:spacing w:after="120" w:line="440" w:lineRule="auto"/>
        <w:rPr>
          <w:rFonts w:ascii="Arial" w:hAnsi="Arial" w:cs="Arial"/>
          <w:color w:val="71BCFF"/>
          <w:sz w:val="36"/>
          <w:szCs w:val="36"/>
        </w:rPr>
      </w:pPr>
      <w:r w:rsidRPr="009D6809">
        <w:rPr>
          <w:rFonts w:ascii="Arial" w:eastAsia="Calibri Bold" w:hAnsi="Arial" w:cs="Calibri Bold"/>
          <w:color w:val="71BCFF"/>
          <w:sz w:val="36"/>
        </w:rPr>
        <w:lastRenderedPageBreak/>
        <w:t>Ses</w:t>
      </w:r>
      <w:r w:rsidRPr="00334632">
        <w:rPr>
          <w:rFonts w:ascii="Arial" w:eastAsia="Calibri Bold" w:hAnsi="Arial" w:cs="Calibri Bold"/>
          <w:color w:val="71BCFF"/>
          <w:sz w:val="36"/>
          <w:szCs w:val="36"/>
        </w:rPr>
        <w:t>sion Roadm</w:t>
      </w:r>
      <w:r w:rsidRPr="00334632">
        <w:rPr>
          <w:rFonts w:ascii="Arial" w:eastAsia="Calibri Bold" w:hAnsi="Arial" w:cs="Arial"/>
          <w:color w:val="71BCFF"/>
          <w:sz w:val="36"/>
          <w:szCs w:val="36"/>
        </w:rPr>
        <w:t>ap</w:t>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7076"/>
        <w:gridCol w:w="6066"/>
      </w:tblGrid>
      <w:tr w:rsidR="00D34738" w:rsidRPr="00334632" w:rsidTr="00825722">
        <w:trPr>
          <w:trHeight w:val="20"/>
        </w:trPr>
        <w:tc>
          <w:tcPr>
            <w:tcW w:w="7076" w:type="dxa"/>
            <w:shd w:val="clear" w:color="auto" w:fill="CDCDCD"/>
            <w:tcMar>
              <w:bottom w:w="0" w:type="dxa"/>
            </w:tcMar>
          </w:tcPr>
          <w:p w:rsidR="00D34738" w:rsidRPr="00334632" w:rsidRDefault="00D34738" w:rsidP="00825722">
            <w:pPr>
              <w:rPr>
                <w:rFonts w:ascii="Arial" w:hAnsi="Arial" w:cs="Arial"/>
                <w:b/>
                <w:sz w:val="24"/>
                <w:szCs w:val="24"/>
              </w:rPr>
            </w:pPr>
            <w:r w:rsidRPr="00334632">
              <w:rPr>
                <w:rFonts w:ascii="Arial" w:hAnsi="Arial" w:cs="Arial"/>
                <w:b/>
                <w:sz w:val="24"/>
                <w:szCs w:val="24"/>
              </w:rPr>
              <w:t xml:space="preserve">Section 1: </w:t>
            </w:r>
            <w:r w:rsidR="00BD0EE3" w:rsidRPr="00334632">
              <w:rPr>
                <w:rFonts w:ascii="Arial" w:hAnsi="Arial" w:cs="Arial"/>
                <w:b/>
                <w:sz w:val="24"/>
                <w:szCs w:val="24"/>
              </w:rPr>
              <w:t>A Student’s Journey</w:t>
            </w:r>
          </w:p>
        </w:tc>
        <w:tc>
          <w:tcPr>
            <w:tcW w:w="7410" w:type="dxa"/>
            <w:shd w:val="clear" w:color="auto" w:fill="CDCDCD"/>
          </w:tcPr>
          <w:p w:rsidR="00D34738" w:rsidRPr="00334632" w:rsidRDefault="00D34738" w:rsidP="00825722">
            <w:pPr>
              <w:rPr>
                <w:rFonts w:ascii="Arial" w:hAnsi="Arial" w:cs="Arial"/>
                <w:b/>
                <w:sz w:val="24"/>
                <w:szCs w:val="24"/>
              </w:rPr>
            </w:pPr>
            <w:r w:rsidRPr="00334632">
              <w:rPr>
                <w:rFonts w:ascii="Arial" w:hAnsi="Arial" w:cs="Arial"/>
                <w:b/>
                <w:sz w:val="24"/>
                <w:szCs w:val="24"/>
              </w:rPr>
              <w:t xml:space="preserve">Time: </w:t>
            </w:r>
            <w:r w:rsidR="00BD0EE3" w:rsidRPr="00334632">
              <w:rPr>
                <w:rFonts w:ascii="Arial" w:hAnsi="Arial" w:cs="Arial"/>
                <w:b/>
                <w:sz w:val="24"/>
                <w:szCs w:val="24"/>
              </w:rPr>
              <w:t>10 minutes</w:t>
            </w:r>
          </w:p>
        </w:tc>
      </w:tr>
      <w:tr w:rsidR="00D34738" w:rsidRPr="00334632" w:rsidTr="00825722">
        <w:trPr>
          <w:trHeight w:val="616"/>
        </w:trPr>
        <w:tc>
          <w:tcPr>
            <w:tcW w:w="7076" w:type="dxa"/>
            <w:shd w:val="clear" w:color="auto" w:fill="CDCDCD"/>
            <w:tcMar>
              <w:bottom w:w="0" w:type="dxa"/>
            </w:tcMar>
          </w:tcPr>
          <w:p w:rsidR="00D34738" w:rsidRPr="00334632" w:rsidRDefault="00D34738" w:rsidP="00825722">
            <w:pPr>
              <w:rPr>
                <w:rFonts w:ascii="Arial" w:hAnsi="Arial" w:cs="Arial"/>
                <w:sz w:val="24"/>
                <w:szCs w:val="24"/>
              </w:rPr>
            </w:pPr>
          </w:p>
        </w:tc>
        <w:tc>
          <w:tcPr>
            <w:tcW w:w="7410" w:type="dxa"/>
            <w:shd w:val="clear" w:color="auto" w:fill="CDCDCD"/>
          </w:tcPr>
          <w:p w:rsidR="00D34738" w:rsidRPr="00334632" w:rsidRDefault="00D34738" w:rsidP="00825722">
            <w:pPr>
              <w:rPr>
                <w:rFonts w:ascii="Arial" w:hAnsi="Arial" w:cs="Arial"/>
                <w:sz w:val="24"/>
                <w:szCs w:val="24"/>
              </w:rPr>
            </w:pPr>
          </w:p>
        </w:tc>
      </w:tr>
      <w:tr w:rsidR="00D34738" w:rsidRPr="00334632" w:rsidTr="00825722">
        <w:trPr>
          <w:trHeight w:val="576"/>
        </w:trPr>
        <w:tc>
          <w:tcPr>
            <w:tcW w:w="14486" w:type="dxa"/>
            <w:gridSpan w:val="2"/>
          </w:tcPr>
          <w:p w:rsidR="00D34738" w:rsidRPr="00334632" w:rsidRDefault="00D34738" w:rsidP="00825722">
            <w:pPr>
              <w:rPr>
                <w:rFonts w:ascii="Arial" w:hAnsi="Arial" w:cs="Arial"/>
                <w:sz w:val="24"/>
                <w:szCs w:val="24"/>
              </w:rPr>
            </w:pPr>
          </w:p>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730"/>
              <w:gridCol w:w="5990"/>
              <w:gridCol w:w="5030"/>
              <w:gridCol w:w="1296"/>
            </w:tblGrid>
            <w:tr w:rsidR="00D34738" w:rsidRPr="00334632" w:rsidTr="003E37B6">
              <w:tc>
                <w:tcPr>
                  <w:tcW w:w="815" w:type="dxa"/>
                </w:tcPr>
                <w:p w:rsidR="00D34738" w:rsidRPr="00334632" w:rsidRDefault="00D34738" w:rsidP="00825722">
                  <w:pPr>
                    <w:rPr>
                      <w:rFonts w:ascii="Arial" w:hAnsi="Arial" w:cs="Arial"/>
                      <w:b/>
                      <w:i/>
                    </w:rPr>
                  </w:pPr>
                  <w:r w:rsidRPr="003E37B6">
                    <w:rPr>
                      <w:rFonts w:ascii="Arial" w:hAnsi="Arial" w:cs="Arial"/>
                      <w:b/>
                      <w:i/>
                      <w:sz w:val="22"/>
                    </w:rPr>
                    <w:t>Time</w:t>
                  </w:r>
                </w:p>
              </w:tc>
              <w:tc>
                <w:tcPr>
                  <w:tcW w:w="5853" w:type="dxa"/>
                </w:tcPr>
                <w:p w:rsidR="00D34738" w:rsidRPr="00334632" w:rsidRDefault="00D34738" w:rsidP="00825722">
                  <w:pPr>
                    <w:rPr>
                      <w:rFonts w:ascii="Arial" w:hAnsi="Arial" w:cs="Arial"/>
                      <w:b/>
                      <w:i/>
                    </w:rPr>
                  </w:pPr>
                  <w:r w:rsidRPr="00334632">
                    <w:rPr>
                      <w:rFonts w:ascii="Arial" w:hAnsi="Arial" w:cs="Arial"/>
                      <w:b/>
                      <w:i/>
                    </w:rPr>
                    <w:t>Slide #/Pic of Slide</w:t>
                  </w:r>
                </w:p>
              </w:tc>
              <w:tc>
                <w:tcPr>
                  <w:tcW w:w="4986" w:type="dxa"/>
                </w:tcPr>
                <w:p w:rsidR="00D34738" w:rsidRPr="00334632" w:rsidRDefault="00D34738" w:rsidP="00825722">
                  <w:pPr>
                    <w:rPr>
                      <w:rFonts w:ascii="Arial" w:hAnsi="Arial" w:cs="Arial"/>
                      <w:b/>
                      <w:i/>
                    </w:rPr>
                  </w:pPr>
                  <w:r w:rsidRPr="00334632">
                    <w:rPr>
                      <w:rFonts w:ascii="Arial" w:hAnsi="Arial" w:cs="Arial"/>
                      <w:b/>
                      <w:i/>
                    </w:rPr>
                    <w:t>Script/Activity directions</w:t>
                  </w:r>
                </w:p>
              </w:tc>
              <w:tc>
                <w:tcPr>
                  <w:tcW w:w="1296" w:type="dxa"/>
                </w:tcPr>
                <w:p w:rsidR="00D34738" w:rsidRPr="00334632" w:rsidRDefault="00D34738" w:rsidP="00825722">
                  <w:pPr>
                    <w:rPr>
                      <w:rFonts w:ascii="Arial" w:hAnsi="Arial" w:cs="Arial"/>
                      <w:b/>
                      <w:i/>
                    </w:rPr>
                  </w:pPr>
                  <w:r w:rsidRPr="00334632">
                    <w:rPr>
                      <w:rFonts w:ascii="Arial" w:hAnsi="Arial" w:cs="Arial"/>
                      <w:b/>
                      <w:i/>
                    </w:rPr>
                    <w:t>Grouping</w:t>
                  </w:r>
                </w:p>
              </w:tc>
            </w:tr>
            <w:tr w:rsidR="00D34738" w:rsidRPr="00334632" w:rsidTr="003E37B6">
              <w:tc>
                <w:tcPr>
                  <w:tcW w:w="815" w:type="dxa"/>
                </w:tcPr>
                <w:p w:rsidR="00D34738" w:rsidRPr="00334632" w:rsidRDefault="00D34738" w:rsidP="00825722">
                  <w:pPr>
                    <w:rPr>
                      <w:rFonts w:ascii="Arial" w:hAnsi="Arial" w:cs="Arial"/>
                    </w:rPr>
                  </w:pPr>
                </w:p>
              </w:tc>
              <w:tc>
                <w:tcPr>
                  <w:tcW w:w="5853" w:type="dxa"/>
                </w:tcPr>
                <w:p w:rsidR="007C7CB2" w:rsidRPr="00334632" w:rsidRDefault="003E37B6" w:rsidP="003E37B6">
                  <w:pPr>
                    <w:rPr>
                      <w:rFonts w:ascii="Arial" w:hAnsi="Arial" w:cs="Arial"/>
                    </w:rPr>
                  </w:pPr>
                  <w:r>
                    <w:rPr>
                      <w:rFonts w:ascii="Arial" w:hAnsi="Arial" w:cs="Arial"/>
                      <w:noProof/>
                    </w:rPr>
                    <w:drawing>
                      <wp:anchor distT="0" distB="0" distL="114300" distR="114300" simplePos="0" relativeHeight="251658240" behindDoc="1" locked="0" layoutInCell="1" allowOverlap="1" wp14:anchorId="16A01680" wp14:editId="168BE406">
                        <wp:simplePos x="0" y="0"/>
                        <wp:positionH relativeFrom="column">
                          <wp:posOffset>-9525</wp:posOffset>
                        </wp:positionH>
                        <wp:positionV relativeFrom="paragraph">
                          <wp:posOffset>175895</wp:posOffset>
                        </wp:positionV>
                        <wp:extent cx="3641090" cy="2743200"/>
                        <wp:effectExtent l="0" t="0" r="0" b="0"/>
                        <wp:wrapTight wrapText="bothSides">
                          <wp:wrapPolygon edited="0">
                            <wp:start x="0" y="0"/>
                            <wp:lineTo x="0" y="21450"/>
                            <wp:lineTo x="21472" y="21450"/>
                            <wp:lineTo x="21472"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0.tmp"/>
                                <pic:cNvPicPr/>
                              </pic:nvPicPr>
                              <pic:blipFill>
                                <a:blip r:embed="rId11">
                                  <a:extLst>
                                    <a:ext uri="{28A0092B-C50C-407E-A947-70E740481C1C}">
                                      <a14:useLocalDpi xmlns:a14="http://schemas.microsoft.com/office/drawing/2010/main" val="0"/>
                                    </a:ext>
                                  </a:extLst>
                                </a:blip>
                                <a:stretch>
                                  <a:fillRect/>
                                </a:stretch>
                              </pic:blipFill>
                              <pic:spPr>
                                <a:xfrm>
                                  <a:off x="0" y="0"/>
                                  <a:ext cx="3641090" cy="2743200"/>
                                </a:xfrm>
                                <a:prstGeom prst="rect">
                                  <a:avLst/>
                                </a:prstGeom>
                              </pic:spPr>
                            </pic:pic>
                          </a:graphicData>
                        </a:graphic>
                        <wp14:sizeRelH relativeFrom="page">
                          <wp14:pctWidth>0</wp14:pctWidth>
                        </wp14:sizeRelH>
                        <wp14:sizeRelV relativeFrom="page">
                          <wp14:pctHeight>0</wp14:pctHeight>
                        </wp14:sizeRelV>
                      </wp:anchor>
                    </w:drawing>
                  </w:r>
                  <w:r w:rsidR="007C7CB2" w:rsidRPr="00334632">
                    <w:rPr>
                      <w:rFonts w:ascii="Arial" w:hAnsi="Arial" w:cs="Arial"/>
                    </w:rPr>
                    <w:t xml:space="preserve">Slide </w:t>
                  </w:r>
                  <w:r>
                    <w:rPr>
                      <w:rFonts w:ascii="Arial" w:hAnsi="Arial" w:cs="Arial"/>
                    </w:rPr>
                    <w:t>2</w:t>
                  </w:r>
                </w:p>
              </w:tc>
              <w:tc>
                <w:tcPr>
                  <w:tcW w:w="4986" w:type="dxa"/>
                </w:tcPr>
                <w:p w:rsidR="00D34738" w:rsidRDefault="00D34738"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Default="003E37B6" w:rsidP="00825722">
                  <w:pPr>
                    <w:rPr>
                      <w:rFonts w:ascii="Arial" w:hAnsi="Arial" w:cs="Arial"/>
                    </w:rPr>
                  </w:pPr>
                </w:p>
                <w:p w:rsidR="003E37B6" w:rsidRPr="00334632" w:rsidRDefault="003E37B6" w:rsidP="00825722">
                  <w:pPr>
                    <w:rPr>
                      <w:rFonts w:ascii="Arial" w:hAnsi="Arial" w:cs="Arial"/>
                    </w:rPr>
                  </w:pPr>
                </w:p>
              </w:tc>
              <w:tc>
                <w:tcPr>
                  <w:tcW w:w="1296" w:type="dxa"/>
                </w:tcPr>
                <w:p w:rsidR="00D34738" w:rsidRPr="00334632" w:rsidRDefault="00564DF9" w:rsidP="00825722">
                  <w:pPr>
                    <w:rPr>
                      <w:rFonts w:ascii="Arial" w:hAnsi="Arial" w:cs="Arial"/>
                    </w:rPr>
                  </w:pPr>
                  <w:r w:rsidRPr="00334632">
                    <w:rPr>
                      <w:rFonts w:ascii="Arial" w:hAnsi="Arial" w:cs="Arial"/>
                    </w:rPr>
                    <w:t>WG</w:t>
                  </w:r>
                </w:p>
              </w:tc>
            </w:tr>
            <w:tr w:rsidR="00FD1072" w:rsidRPr="00334632" w:rsidTr="003E37B6">
              <w:tc>
                <w:tcPr>
                  <w:tcW w:w="815" w:type="dxa"/>
                </w:tcPr>
                <w:p w:rsidR="00FD1072" w:rsidRPr="00334632" w:rsidRDefault="00FD1072" w:rsidP="00825722">
                  <w:pPr>
                    <w:rPr>
                      <w:rFonts w:ascii="Arial" w:hAnsi="Arial" w:cs="Arial"/>
                    </w:rPr>
                  </w:pPr>
                </w:p>
              </w:tc>
              <w:tc>
                <w:tcPr>
                  <w:tcW w:w="5853" w:type="dxa"/>
                </w:tcPr>
                <w:p w:rsidR="00FD1072" w:rsidRPr="00334632" w:rsidRDefault="00AB1297" w:rsidP="00825722">
                  <w:pPr>
                    <w:rPr>
                      <w:rFonts w:ascii="Arial" w:hAnsi="Arial" w:cs="Arial"/>
                    </w:rPr>
                  </w:pPr>
                  <w:r>
                    <w:rPr>
                      <w:rFonts w:ascii="Arial" w:hAnsi="Arial" w:cs="Arial"/>
                    </w:rPr>
                    <w:t xml:space="preserve">Slide </w:t>
                  </w:r>
                  <w:r w:rsidR="003E37B6">
                    <w:rPr>
                      <w:rFonts w:ascii="Arial" w:hAnsi="Arial" w:cs="Arial"/>
                    </w:rPr>
                    <w:t>3</w:t>
                  </w:r>
                </w:p>
                <w:p w:rsidR="00FD1072" w:rsidRPr="00334632" w:rsidRDefault="003E37B6" w:rsidP="00825722">
                  <w:pPr>
                    <w:rPr>
                      <w:rFonts w:ascii="Arial" w:hAnsi="Arial" w:cs="Arial"/>
                    </w:rPr>
                  </w:pPr>
                  <w:r>
                    <w:rPr>
                      <w:noProof/>
                    </w:rPr>
                    <w:drawing>
                      <wp:inline distT="0" distB="0" distL="0" distR="0" wp14:anchorId="08CA44A8" wp14:editId="0F5C82EF">
                        <wp:extent cx="3619500" cy="27065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628172" cy="2712987"/>
                                </a:xfrm>
                                <a:prstGeom prst="rect">
                                  <a:avLst/>
                                </a:prstGeom>
                              </pic:spPr>
                            </pic:pic>
                          </a:graphicData>
                        </a:graphic>
                      </wp:inline>
                    </w:drawing>
                  </w:r>
                </w:p>
              </w:tc>
              <w:tc>
                <w:tcPr>
                  <w:tcW w:w="4986" w:type="dxa"/>
                </w:tcPr>
                <w:p w:rsidR="00FD1072" w:rsidRPr="00334632" w:rsidRDefault="00FD1072" w:rsidP="00825722">
                  <w:pPr>
                    <w:rPr>
                      <w:rFonts w:ascii="Arial" w:hAnsi="Arial" w:cs="Arial"/>
                    </w:rPr>
                  </w:pPr>
                </w:p>
              </w:tc>
              <w:tc>
                <w:tcPr>
                  <w:tcW w:w="1296" w:type="dxa"/>
                </w:tcPr>
                <w:p w:rsidR="00FD1072" w:rsidRPr="00334632" w:rsidRDefault="003E37B6" w:rsidP="00825722">
                  <w:pPr>
                    <w:rPr>
                      <w:rFonts w:ascii="Arial" w:hAnsi="Arial" w:cs="Arial"/>
                    </w:rPr>
                  </w:pPr>
                  <w:r>
                    <w:rPr>
                      <w:rFonts w:ascii="Arial" w:hAnsi="Arial" w:cs="Arial"/>
                    </w:rPr>
                    <w:t>WG</w:t>
                  </w:r>
                </w:p>
              </w:tc>
            </w:tr>
            <w:tr w:rsidR="007C7CB2" w:rsidRPr="00334632" w:rsidTr="003E37B6">
              <w:trPr>
                <w:trHeight w:val="2902"/>
              </w:trPr>
              <w:tc>
                <w:tcPr>
                  <w:tcW w:w="815" w:type="dxa"/>
                </w:tcPr>
                <w:p w:rsidR="007C7CB2" w:rsidRPr="00334632" w:rsidRDefault="007C7CB2" w:rsidP="00825722">
                  <w:pPr>
                    <w:rPr>
                      <w:rFonts w:ascii="Arial" w:hAnsi="Arial" w:cs="Arial"/>
                    </w:rPr>
                  </w:pPr>
                </w:p>
              </w:tc>
              <w:tc>
                <w:tcPr>
                  <w:tcW w:w="5853" w:type="dxa"/>
                </w:tcPr>
                <w:p w:rsidR="007C7CB2" w:rsidRPr="00334632" w:rsidRDefault="007C7CB2" w:rsidP="00825722">
                  <w:pPr>
                    <w:rPr>
                      <w:rFonts w:ascii="Arial" w:hAnsi="Arial" w:cs="Arial"/>
                    </w:rPr>
                  </w:pPr>
                  <w:r w:rsidRPr="00334632">
                    <w:rPr>
                      <w:rFonts w:ascii="Arial" w:hAnsi="Arial" w:cs="Arial"/>
                    </w:rPr>
                    <w:t xml:space="preserve">Slide </w:t>
                  </w:r>
                  <w:r w:rsidR="003E37B6">
                    <w:rPr>
                      <w:rFonts w:ascii="Arial" w:hAnsi="Arial" w:cs="Arial"/>
                    </w:rPr>
                    <w:t>4</w:t>
                  </w:r>
                </w:p>
                <w:p w:rsidR="00FD1072" w:rsidRPr="00334632" w:rsidRDefault="00FD1072" w:rsidP="00825722">
                  <w:pPr>
                    <w:rPr>
                      <w:rFonts w:ascii="Arial" w:hAnsi="Arial" w:cs="Arial"/>
                    </w:rPr>
                  </w:pPr>
                  <w:r w:rsidRPr="00334632">
                    <w:rPr>
                      <w:rFonts w:ascii="Arial" w:hAnsi="Arial" w:cs="Arial"/>
                      <w:noProof/>
                    </w:rPr>
                    <w:drawing>
                      <wp:inline distT="0" distB="0" distL="0" distR="0" wp14:anchorId="4CFD6DF3" wp14:editId="316FF0C0">
                        <wp:extent cx="3429000" cy="25622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429000" cy="2562225"/>
                                </a:xfrm>
                                <a:prstGeom prst="rect">
                                  <a:avLst/>
                                </a:prstGeom>
                              </pic:spPr>
                            </pic:pic>
                          </a:graphicData>
                        </a:graphic>
                      </wp:inline>
                    </w:drawing>
                  </w:r>
                </w:p>
                <w:p w:rsidR="007C7CB2" w:rsidRPr="00334632" w:rsidRDefault="007C7CB2" w:rsidP="00825722">
                  <w:pPr>
                    <w:rPr>
                      <w:rFonts w:ascii="Arial" w:hAnsi="Arial" w:cs="Arial"/>
                    </w:rPr>
                  </w:pPr>
                </w:p>
              </w:tc>
              <w:tc>
                <w:tcPr>
                  <w:tcW w:w="4986" w:type="dxa"/>
                </w:tcPr>
                <w:p w:rsidR="007C7CB2" w:rsidRPr="003E37B6" w:rsidRDefault="00745B47" w:rsidP="00825722">
                  <w:pPr>
                    <w:rPr>
                      <w:rFonts w:ascii="Arial" w:hAnsi="Arial" w:cs="Arial"/>
                      <w:b/>
                    </w:rPr>
                  </w:pPr>
                  <w:r w:rsidRPr="003E37B6">
                    <w:rPr>
                      <w:rFonts w:ascii="Arial" w:hAnsi="Arial" w:cs="Arial"/>
                      <w:b/>
                    </w:rPr>
                    <w:t>Key Point</w:t>
                  </w:r>
                  <w:r w:rsidR="00ED7D65" w:rsidRPr="003E37B6">
                    <w:rPr>
                      <w:rFonts w:ascii="Arial" w:hAnsi="Arial" w:cs="Arial"/>
                      <w:b/>
                    </w:rPr>
                    <w:t>:</w:t>
                  </w:r>
                </w:p>
                <w:p w:rsidR="00ED7D65" w:rsidRPr="00745B47" w:rsidRDefault="00ED7D65" w:rsidP="00745B47">
                  <w:pPr>
                    <w:rPr>
                      <w:rFonts w:ascii="Arial" w:hAnsi="Arial" w:cs="Arial"/>
                    </w:rPr>
                  </w:pPr>
                  <w:r w:rsidRPr="00745B47">
                    <w:rPr>
                      <w:rFonts w:ascii="Arial" w:hAnsi="Arial" w:cs="Arial"/>
                    </w:rPr>
                    <w:t>These reading samples are from Student readers in each grade from the beginning of the year and end</w:t>
                  </w:r>
                  <w:r w:rsidR="000B0048" w:rsidRPr="00745B47">
                    <w:rPr>
                      <w:rFonts w:ascii="Arial" w:hAnsi="Arial" w:cs="Arial"/>
                    </w:rPr>
                    <w:t xml:space="preserve"> </w:t>
                  </w:r>
                  <w:r w:rsidRPr="00745B47">
                    <w:rPr>
                      <w:rFonts w:ascii="Arial" w:hAnsi="Arial" w:cs="Arial"/>
                    </w:rPr>
                    <w:t>of the year.</w:t>
                  </w:r>
                </w:p>
              </w:tc>
              <w:tc>
                <w:tcPr>
                  <w:tcW w:w="1296" w:type="dxa"/>
                </w:tcPr>
                <w:p w:rsidR="007C7CB2" w:rsidRPr="00334632" w:rsidRDefault="003E37B6" w:rsidP="00825722">
                  <w:pPr>
                    <w:rPr>
                      <w:rFonts w:ascii="Arial" w:hAnsi="Arial" w:cs="Arial"/>
                    </w:rPr>
                  </w:pPr>
                  <w:r>
                    <w:rPr>
                      <w:rFonts w:ascii="Arial" w:hAnsi="Arial" w:cs="Arial"/>
                    </w:rPr>
                    <w:t>WG</w:t>
                  </w:r>
                </w:p>
              </w:tc>
            </w:tr>
            <w:tr w:rsidR="007C7CB2" w:rsidRPr="00334632" w:rsidTr="003E37B6">
              <w:tc>
                <w:tcPr>
                  <w:tcW w:w="815" w:type="dxa"/>
                </w:tcPr>
                <w:p w:rsidR="007C7CB2" w:rsidRPr="00334632" w:rsidRDefault="007C7CB2" w:rsidP="00825722">
                  <w:pPr>
                    <w:rPr>
                      <w:rFonts w:ascii="Arial" w:hAnsi="Arial" w:cs="Arial"/>
                    </w:rPr>
                  </w:pPr>
                </w:p>
              </w:tc>
              <w:tc>
                <w:tcPr>
                  <w:tcW w:w="5853" w:type="dxa"/>
                </w:tcPr>
                <w:p w:rsidR="007C7CB2" w:rsidRPr="00334632" w:rsidRDefault="007C7CB2" w:rsidP="00825722">
                  <w:pPr>
                    <w:rPr>
                      <w:rFonts w:ascii="Arial" w:hAnsi="Arial" w:cs="Arial"/>
                    </w:rPr>
                  </w:pPr>
                  <w:r w:rsidRPr="00334632">
                    <w:rPr>
                      <w:rFonts w:ascii="Arial" w:hAnsi="Arial" w:cs="Arial"/>
                    </w:rPr>
                    <w:t xml:space="preserve">Slide </w:t>
                  </w:r>
                  <w:r w:rsidR="003E37B6">
                    <w:rPr>
                      <w:rFonts w:ascii="Arial" w:hAnsi="Arial" w:cs="Arial"/>
                    </w:rPr>
                    <w:t>5</w:t>
                  </w:r>
                </w:p>
                <w:p w:rsidR="00FD1072" w:rsidRPr="00334632" w:rsidRDefault="00FD1072" w:rsidP="00825722">
                  <w:pPr>
                    <w:rPr>
                      <w:rFonts w:ascii="Arial" w:hAnsi="Arial" w:cs="Arial"/>
                    </w:rPr>
                  </w:pPr>
                  <w:r w:rsidRPr="00334632">
                    <w:rPr>
                      <w:rFonts w:ascii="Arial" w:hAnsi="Arial" w:cs="Arial"/>
                      <w:noProof/>
                    </w:rPr>
                    <w:drawing>
                      <wp:inline distT="0" distB="0" distL="0" distR="0" wp14:anchorId="2CC58DC0" wp14:editId="31DBDBE3">
                        <wp:extent cx="3400425" cy="2524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400425" cy="2524125"/>
                                </a:xfrm>
                                <a:prstGeom prst="rect">
                                  <a:avLst/>
                                </a:prstGeom>
                              </pic:spPr>
                            </pic:pic>
                          </a:graphicData>
                        </a:graphic>
                      </wp:inline>
                    </w:drawing>
                  </w:r>
                </w:p>
                <w:p w:rsidR="00D90C54" w:rsidRPr="00334632" w:rsidRDefault="00D90C54" w:rsidP="00825722">
                  <w:pPr>
                    <w:rPr>
                      <w:rFonts w:ascii="Arial" w:hAnsi="Arial" w:cs="Arial"/>
                    </w:rPr>
                  </w:pPr>
                </w:p>
              </w:tc>
              <w:tc>
                <w:tcPr>
                  <w:tcW w:w="4986" w:type="dxa"/>
                </w:tcPr>
                <w:p w:rsidR="007C7CB2" w:rsidRPr="003E37B6" w:rsidRDefault="00745B47" w:rsidP="00825722">
                  <w:pPr>
                    <w:rPr>
                      <w:rFonts w:ascii="Arial" w:hAnsi="Arial" w:cs="Arial"/>
                      <w:b/>
                    </w:rPr>
                  </w:pPr>
                  <w:r w:rsidRPr="003E37B6">
                    <w:rPr>
                      <w:rFonts w:ascii="Arial" w:hAnsi="Arial" w:cs="Arial"/>
                      <w:b/>
                    </w:rPr>
                    <w:t>Key Point</w:t>
                  </w:r>
                  <w:r w:rsidR="00ED7D65" w:rsidRPr="003E37B6">
                    <w:rPr>
                      <w:rFonts w:ascii="Arial" w:hAnsi="Arial" w:cs="Arial"/>
                      <w:b/>
                    </w:rPr>
                    <w:t>:</w:t>
                  </w:r>
                </w:p>
                <w:p w:rsidR="00ED7D65" w:rsidRPr="00745B47" w:rsidRDefault="00ED7D65" w:rsidP="00745B47">
                  <w:pPr>
                    <w:rPr>
                      <w:rFonts w:ascii="Arial" w:hAnsi="Arial" w:cs="Arial"/>
                    </w:rPr>
                  </w:pPr>
                  <w:r w:rsidRPr="00745B47">
                    <w:rPr>
                      <w:rFonts w:ascii="Arial" w:hAnsi="Arial" w:cs="Arial"/>
                    </w:rPr>
                    <w:t>These writing samples demonstrate what students are able to do.</w:t>
                  </w:r>
                </w:p>
              </w:tc>
              <w:tc>
                <w:tcPr>
                  <w:tcW w:w="1296" w:type="dxa"/>
                </w:tcPr>
                <w:p w:rsidR="007C7CB2" w:rsidRPr="00334632" w:rsidRDefault="00333AB7" w:rsidP="00825722">
                  <w:pPr>
                    <w:rPr>
                      <w:rFonts w:ascii="Arial" w:hAnsi="Arial" w:cs="Arial"/>
                    </w:rPr>
                  </w:pPr>
                  <w:r>
                    <w:rPr>
                      <w:rFonts w:ascii="Arial" w:hAnsi="Arial" w:cs="Arial"/>
                    </w:rPr>
                    <w:t>WG</w:t>
                  </w:r>
                </w:p>
              </w:tc>
            </w:tr>
            <w:tr w:rsidR="00D90C54" w:rsidRPr="00334632" w:rsidTr="003E37B6">
              <w:tc>
                <w:tcPr>
                  <w:tcW w:w="815" w:type="dxa"/>
                </w:tcPr>
                <w:p w:rsidR="00D90C54" w:rsidRPr="00334632" w:rsidRDefault="00D90C54" w:rsidP="00825722">
                  <w:pPr>
                    <w:rPr>
                      <w:rFonts w:ascii="Arial" w:hAnsi="Arial" w:cs="Arial"/>
                    </w:rPr>
                  </w:pPr>
                </w:p>
              </w:tc>
              <w:tc>
                <w:tcPr>
                  <w:tcW w:w="5853" w:type="dxa"/>
                </w:tcPr>
                <w:p w:rsidR="00D90C54" w:rsidRPr="00334632" w:rsidRDefault="00D90C54" w:rsidP="00825722">
                  <w:pPr>
                    <w:rPr>
                      <w:rFonts w:ascii="Arial" w:hAnsi="Arial" w:cs="Arial"/>
                    </w:rPr>
                  </w:pPr>
                  <w:r w:rsidRPr="00334632">
                    <w:rPr>
                      <w:rFonts w:ascii="Arial" w:hAnsi="Arial" w:cs="Arial"/>
                    </w:rPr>
                    <w:t xml:space="preserve">Slide </w:t>
                  </w:r>
                  <w:r w:rsidR="003E37B6">
                    <w:rPr>
                      <w:rFonts w:ascii="Arial" w:hAnsi="Arial" w:cs="Arial"/>
                    </w:rPr>
                    <w:t>6</w:t>
                  </w:r>
                </w:p>
                <w:p w:rsidR="00D90C54" w:rsidRPr="00334632" w:rsidRDefault="00AB1297" w:rsidP="00825722">
                  <w:pPr>
                    <w:rPr>
                      <w:rFonts w:ascii="Arial" w:hAnsi="Arial" w:cs="Arial"/>
                    </w:rPr>
                  </w:pPr>
                  <w:r>
                    <w:rPr>
                      <w:rFonts w:ascii="Arial" w:hAnsi="Arial" w:cs="Arial"/>
                      <w:noProof/>
                    </w:rPr>
                    <w:drawing>
                      <wp:inline distT="0" distB="0" distL="0" distR="0" wp14:anchorId="05DB4D38" wp14:editId="492E123E">
                        <wp:extent cx="3581400" cy="2684029"/>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4.tmp"/>
                                <pic:cNvPicPr/>
                              </pic:nvPicPr>
                              <pic:blipFill>
                                <a:blip r:embed="rId15">
                                  <a:extLst>
                                    <a:ext uri="{28A0092B-C50C-407E-A947-70E740481C1C}">
                                      <a14:useLocalDpi xmlns:a14="http://schemas.microsoft.com/office/drawing/2010/main" val="0"/>
                                    </a:ext>
                                  </a:extLst>
                                </a:blip>
                                <a:stretch>
                                  <a:fillRect/>
                                </a:stretch>
                              </pic:blipFill>
                              <pic:spPr>
                                <a:xfrm>
                                  <a:off x="0" y="0"/>
                                  <a:ext cx="3581400" cy="2684029"/>
                                </a:xfrm>
                                <a:prstGeom prst="rect">
                                  <a:avLst/>
                                </a:prstGeom>
                              </pic:spPr>
                            </pic:pic>
                          </a:graphicData>
                        </a:graphic>
                      </wp:inline>
                    </w:drawing>
                  </w:r>
                </w:p>
              </w:tc>
              <w:tc>
                <w:tcPr>
                  <w:tcW w:w="4986" w:type="dxa"/>
                </w:tcPr>
                <w:p w:rsidR="00ED7D65" w:rsidRPr="003E37B6" w:rsidRDefault="00ED7D65" w:rsidP="00ED7D65">
                  <w:pPr>
                    <w:rPr>
                      <w:rFonts w:ascii="Arial" w:hAnsi="Arial" w:cs="Arial"/>
                      <w:b/>
                    </w:rPr>
                  </w:pPr>
                  <w:r w:rsidRPr="003E37B6">
                    <w:rPr>
                      <w:rFonts w:ascii="Arial" w:hAnsi="Arial" w:cs="Arial"/>
                      <w:b/>
                    </w:rPr>
                    <w:t>Key Points:</w:t>
                  </w:r>
                </w:p>
                <w:p w:rsidR="00ED7D65" w:rsidRPr="00334632" w:rsidRDefault="00825722" w:rsidP="00C13430">
                  <w:pPr>
                    <w:numPr>
                      <w:ilvl w:val="0"/>
                      <w:numId w:val="20"/>
                    </w:numPr>
                    <w:rPr>
                      <w:rFonts w:ascii="Arial" w:hAnsi="Arial" w:cs="Arial"/>
                    </w:rPr>
                  </w:pPr>
                  <w:r w:rsidRPr="00334632">
                    <w:rPr>
                      <w:rFonts w:ascii="Arial" w:hAnsi="Arial" w:cs="Arial"/>
                    </w:rPr>
                    <w:t>These students learned to read in a systematic, structured way through specific lesson types.</w:t>
                  </w:r>
                </w:p>
                <w:p w:rsidR="00D90C54" w:rsidRPr="00334632" w:rsidRDefault="00ED7D65" w:rsidP="00C13430">
                  <w:pPr>
                    <w:numPr>
                      <w:ilvl w:val="0"/>
                      <w:numId w:val="20"/>
                    </w:numPr>
                    <w:rPr>
                      <w:rFonts w:ascii="Arial" w:hAnsi="Arial" w:cs="Arial"/>
                    </w:rPr>
                  </w:pPr>
                  <w:r w:rsidRPr="00334632">
                    <w:rPr>
                      <w:rFonts w:ascii="Arial" w:hAnsi="Arial" w:cs="Arial"/>
                    </w:rPr>
                    <w:t>In this session, participants will examine two common lesson types (a basic code lesson and a spelling alternative lesson)</w:t>
                  </w:r>
                </w:p>
              </w:tc>
              <w:tc>
                <w:tcPr>
                  <w:tcW w:w="1296" w:type="dxa"/>
                </w:tcPr>
                <w:p w:rsidR="00D90C54" w:rsidRPr="00334632" w:rsidRDefault="003E37B6" w:rsidP="00825722">
                  <w:pPr>
                    <w:rPr>
                      <w:rFonts w:ascii="Arial" w:hAnsi="Arial" w:cs="Arial"/>
                    </w:rPr>
                  </w:pPr>
                  <w:r>
                    <w:rPr>
                      <w:rFonts w:ascii="Arial" w:hAnsi="Arial" w:cs="Arial"/>
                    </w:rPr>
                    <w:t>WG</w:t>
                  </w:r>
                </w:p>
              </w:tc>
            </w:tr>
            <w:tr w:rsidR="003E37B6" w:rsidRPr="00334632" w:rsidTr="003E37B6">
              <w:tc>
                <w:tcPr>
                  <w:tcW w:w="815" w:type="dxa"/>
                </w:tcPr>
                <w:p w:rsidR="003E37B6" w:rsidRPr="00334632" w:rsidRDefault="003E37B6" w:rsidP="00825722">
                  <w:pPr>
                    <w:rPr>
                      <w:rFonts w:ascii="Arial" w:hAnsi="Arial" w:cs="Arial"/>
                    </w:rPr>
                  </w:pPr>
                </w:p>
              </w:tc>
              <w:tc>
                <w:tcPr>
                  <w:tcW w:w="5853" w:type="dxa"/>
                </w:tcPr>
                <w:p w:rsidR="003E37B6" w:rsidRDefault="003E37B6" w:rsidP="003E37B6">
                  <w:pPr>
                    <w:rPr>
                      <w:rFonts w:ascii="Arial" w:hAnsi="Arial" w:cs="Arial"/>
                    </w:rPr>
                  </w:pPr>
                  <w:r>
                    <w:rPr>
                      <w:rFonts w:ascii="Arial" w:hAnsi="Arial" w:cs="Arial"/>
                    </w:rPr>
                    <w:t>Slide 7</w:t>
                  </w:r>
                </w:p>
                <w:p w:rsidR="003E37B6" w:rsidRPr="00334632" w:rsidRDefault="003E37B6" w:rsidP="003E37B6">
                  <w:pPr>
                    <w:rPr>
                      <w:rFonts w:ascii="Arial" w:hAnsi="Arial" w:cs="Arial"/>
                    </w:rPr>
                  </w:pPr>
                  <w:r>
                    <w:rPr>
                      <w:rFonts w:ascii="Arial" w:hAnsi="Arial" w:cs="Arial"/>
                      <w:noProof/>
                    </w:rPr>
                    <w:drawing>
                      <wp:inline distT="0" distB="0" distL="0" distR="0" wp14:anchorId="23B735DF" wp14:editId="469A65B5">
                        <wp:extent cx="3645917" cy="27241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5.tmp"/>
                                <pic:cNvPicPr/>
                              </pic:nvPicPr>
                              <pic:blipFill>
                                <a:blip r:embed="rId16">
                                  <a:extLst>
                                    <a:ext uri="{28A0092B-C50C-407E-A947-70E740481C1C}">
                                      <a14:useLocalDpi xmlns:a14="http://schemas.microsoft.com/office/drawing/2010/main" val="0"/>
                                    </a:ext>
                                  </a:extLst>
                                </a:blip>
                                <a:stretch>
                                  <a:fillRect/>
                                </a:stretch>
                              </pic:blipFill>
                              <pic:spPr>
                                <a:xfrm>
                                  <a:off x="0" y="0"/>
                                  <a:ext cx="3645917" cy="2724150"/>
                                </a:xfrm>
                                <a:prstGeom prst="rect">
                                  <a:avLst/>
                                </a:prstGeom>
                              </pic:spPr>
                            </pic:pic>
                          </a:graphicData>
                        </a:graphic>
                      </wp:inline>
                    </w:drawing>
                  </w:r>
                </w:p>
              </w:tc>
              <w:tc>
                <w:tcPr>
                  <w:tcW w:w="4986" w:type="dxa"/>
                </w:tcPr>
                <w:p w:rsidR="003E37B6" w:rsidRPr="003E37B6" w:rsidRDefault="003E37B6" w:rsidP="003E37B6">
                  <w:pPr>
                    <w:rPr>
                      <w:rFonts w:ascii="Arial" w:hAnsi="Arial" w:cs="Arial"/>
                      <w:b/>
                    </w:rPr>
                  </w:pPr>
                  <w:r>
                    <w:rPr>
                      <w:rFonts w:ascii="Arial" w:hAnsi="Arial" w:cs="Arial"/>
                      <w:b/>
                    </w:rPr>
                    <w:t>Key Point</w:t>
                  </w:r>
                  <w:r w:rsidRPr="003E37B6">
                    <w:rPr>
                      <w:rFonts w:ascii="Arial" w:hAnsi="Arial" w:cs="Arial"/>
                      <w:b/>
                    </w:rPr>
                    <w:t>:</w:t>
                  </w:r>
                </w:p>
                <w:p w:rsidR="003E37B6" w:rsidRPr="003E37B6" w:rsidRDefault="003E37B6" w:rsidP="003E37B6">
                  <w:pPr>
                    <w:rPr>
                      <w:rFonts w:ascii="Arial" w:hAnsi="Arial" w:cs="Arial"/>
                    </w:rPr>
                  </w:pPr>
                  <w:r w:rsidRPr="003E37B6">
                    <w:rPr>
                      <w:rFonts w:ascii="Arial" w:hAnsi="Arial" w:cs="Arial"/>
                    </w:rPr>
                    <w:t xml:space="preserve">Some lesson types repeat across grades and are critical. </w:t>
                  </w:r>
                </w:p>
                <w:p w:rsidR="003E37B6" w:rsidRPr="00334632" w:rsidRDefault="003E37B6" w:rsidP="00C83987">
                  <w:pPr>
                    <w:ind w:left="360"/>
                    <w:rPr>
                      <w:rFonts w:ascii="Arial" w:eastAsia="Myriad Pro" w:hAnsi="Arial" w:cs="Arial"/>
                      <w:i/>
                    </w:rPr>
                  </w:pPr>
                </w:p>
                <w:p w:rsidR="003E37B6" w:rsidRPr="00334632" w:rsidRDefault="003E37B6" w:rsidP="00C83987">
                  <w:pPr>
                    <w:rPr>
                      <w:rFonts w:ascii="Arial" w:hAnsi="Arial" w:cs="Arial"/>
                    </w:rPr>
                  </w:pPr>
                </w:p>
              </w:tc>
              <w:tc>
                <w:tcPr>
                  <w:tcW w:w="1296" w:type="dxa"/>
                </w:tcPr>
                <w:p w:rsidR="003E37B6" w:rsidRPr="00334632" w:rsidRDefault="003E37B6" w:rsidP="003E37B6">
                  <w:pPr>
                    <w:rPr>
                      <w:rFonts w:ascii="Arial" w:hAnsi="Arial" w:cs="Arial"/>
                    </w:rPr>
                  </w:pPr>
                  <w:r>
                    <w:rPr>
                      <w:rFonts w:ascii="Arial" w:hAnsi="Arial" w:cs="Arial"/>
                    </w:rPr>
                    <w:t>WG</w:t>
                  </w:r>
                </w:p>
              </w:tc>
            </w:tr>
            <w:tr w:rsidR="003E37B6" w:rsidRPr="00334632" w:rsidTr="003E37B6">
              <w:tc>
                <w:tcPr>
                  <w:tcW w:w="815" w:type="dxa"/>
                </w:tcPr>
                <w:p w:rsidR="003E37B6" w:rsidRPr="00334632" w:rsidRDefault="003E37B6" w:rsidP="00825722">
                  <w:pPr>
                    <w:rPr>
                      <w:rFonts w:ascii="Arial" w:hAnsi="Arial" w:cs="Arial"/>
                    </w:rPr>
                  </w:pPr>
                </w:p>
              </w:tc>
              <w:tc>
                <w:tcPr>
                  <w:tcW w:w="5853" w:type="dxa"/>
                </w:tcPr>
                <w:p w:rsidR="003E37B6" w:rsidRDefault="003E37B6" w:rsidP="003E37B6">
                  <w:pPr>
                    <w:rPr>
                      <w:rFonts w:ascii="Arial" w:hAnsi="Arial" w:cs="Arial"/>
                    </w:rPr>
                  </w:pPr>
                  <w:r>
                    <w:rPr>
                      <w:rFonts w:ascii="Arial" w:hAnsi="Arial" w:cs="Arial"/>
                    </w:rPr>
                    <w:t>Slide 8</w:t>
                  </w:r>
                </w:p>
                <w:p w:rsidR="003E37B6" w:rsidRPr="00334632" w:rsidRDefault="003E37B6" w:rsidP="003E37B6">
                  <w:pPr>
                    <w:rPr>
                      <w:rFonts w:ascii="Arial" w:hAnsi="Arial" w:cs="Arial"/>
                    </w:rPr>
                  </w:pPr>
                  <w:r>
                    <w:rPr>
                      <w:rFonts w:ascii="Arial" w:hAnsi="Arial" w:cs="Arial"/>
                      <w:noProof/>
                    </w:rPr>
                    <w:drawing>
                      <wp:inline distT="0" distB="0" distL="0" distR="0" wp14:anchorId="61A98625" wp14:editId="3F8C3526">
                        <wp:extent cx="3524250" cy="2643188"/>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7.tmp"/>
                                <pic:cNvPicPr/>
                              </pic:nvPicPr>
                              <pic:blipFill>
                                <a:blip r:embed="rId17">
                                  <a:extLst>
                                    <a:ext uri="{28A0092B-C50C-407E-A947-70E740481C1C}">
                                      <a14:useLocalDpi xmlns:a14="http://schemas.microsoft.com/office/drawing/2010/main" val="0"/>
                                    </a:ext>
                                  </a:extLst>
                                </a:blip>
                                <a:stretch>
                                  <a:fillRect/>
                                </a:stretch>
                              </pic:blipFill>
                              <pic:spPr>
                                <a:xfrm>
                                  <a:off x="0" y="0"/>
                                  <a:ext cx="3524250" cy="2643188"/>
                                </a:xfrm>
                                <a:prstGeom prst="rect">
                                  <a:avLst/>
                                </a:prstGeom>
                              </pic:spPr>
                            </pic:pic>
                          </a:graphicData>
                        </a:graphic>
                      </wp:inline>
                    </w:drawing>
                  </w:r>
                </w:p>
              </w:tc>
              <w:tc>
                <w:tcPr>
                  <w:tcW w:w="4986" w:type="dxa"/>
                </w:tcPr>
                <w:p w:rsidR="003E37B6" w:rsidRPr="003E37B6" w:rsidRDefault="003E37B6" w:rsidP="003E37B6">
                  <w:pPr>
                    <w:rPr>
                      <w:rFonts w:ascii="Arial" w:hAnsi="Arial" w:cs="Arial"/>
                      <w:b/>
                    </w:rPr>
                  </w:pPr>
                  <w:r w:rsidRPr="003E37B6">
                    <w:rPr>
                      <w:rFonts w:ascii="Arial" w:hAnsi="Arial" w:cs="Arial"/>
                      <w:b/>
                    </w:rPr>
                    <w:t>Key Points:</w:t>
                  </w:r>
                </w:p>
                <w:p w:rsidR="003E37B6" w:rsidRPr="003E37B6" w:rsidRDefault="003E37B6" w:rsidP="003E37B6">
                  <w:pPr>
                    <w:rPr>
                      <w:rFonts w:ascii="Arial" w:hAnsi="Arial" w:cs="Arial"/>
                    </w:rPr>
                  </w:pPr>
                  <w:r w:rsidRPr="003E37B6">
                    <w:rPr>
                      <w:rFonts w:ascii="Arial" w:hAnsi="Arial" w:cs="Arial"/>
                    </w:rPr>
                    <w:t>Types of writing lessons include:</w:t>
                  </w:r>
                </w:p>
                <w:p w:rsidR="00000B2A" w:rsidRPr="003E37B6" w:rsidRDefault="00F84F6B" w:rsidP="00C13430">
                  <w:pPr>
                    <w:numPr>
                      <w:ilvl w:val="0"/>
                      <w:numId w:val="23"/>
                    </w:numPr>
                    <w:rPr>
                      <w:rFonts w:ascii="Arial" w:hAnsi="Arial" w:cs="Arial"/>
                    </w:rPr>
                  </w:pPr>
                  <w:r w:rsidRPr="003E37B6">
                    <w:rPr>
                      <w:rFonts w:ascii="Arial" w:hAnsi="Arial" w:cs="Arial"/>
                    </w:rPr>
                    <w:t>Emergent Skills</w:t>
                  </w:r>
                </w:p>
                <w:p w:rsidR="00000B2A" w:rsidRPr="003E37B6" w:rsidRDefault="00F84F6B" w:rsidP="00C13430">
                  <w:pPr>
                    <w:numPr>
                      <w:ilvl w:val="0"/>
                      <w:numId w:val="23"/>
                    </w:numPr>
                    <w:rPr>
                      <w:rFonts w:ascii="Arial" w:hAnsi="Arial" w:cs="Arial"/>
                    </w:rPr>
                  </w:pPr>
                  <w:r w:rsidRPr="003E37B6">
                    <w:rPr>
                      <w:rFonts w:ascii="Arial" w:hAnsi="Arial" w:cs="Arial"/>
                    </w:rPr>
                    <w:t>Handwriting</w:t>
                  </w:r>
                </w:p>
                <w:p w:rsidR="00000B2A" w:rsidRPr="003E37B6" w:rsidRDefault="00F84F6B" w:rsidP="00C13430">
                  <w:pPr>
                    <w:numPr>
                      <w:ilvl w:val="0"/>
                      <w:numId w:val="23"/>
                    </w:numPr>
                    <w:rPr>
                      <w:rFonts w:ascii="Arial" w:hAnsi="Arial" w:cs="Arial"/>
                    </w:rPr>
                  </w:pPr>
                  <w:r w:rsidRPr="003E37B6">
                    <w:rPr>
                      <w:rFonts w:ascii="Arial" w:hAnsi="Arial" w:cs="Arial"/>
                    </w:rPr>
                    <w:t xml:space="preserve">Spelling </w:t>
                  </w:r>
                </w:p>
                <w:p w:rsidR="00000B2A" w:rsidRPr="003E37B6" w:rsidRDefault="00F84F6B" w:rsidP="00C13430">
                  <w:pPr>
                    <w:numPr>
                      <w:ilvl w:val="0"/>
                      <w:numId w:val="23"/>
                    </w:numPr>
                    <w:rPr>
                      <w:rFonts w:ascii="Arial" w:hAnsi="Arial" w:cs="Arial"/>
                    </w:rPr>
                  </w:pPr>
                  <w:r w:rsidRPr="003E37B6">
                    <w:rPr>
                      <w:rFonts w:ascii="Arial" w:hAnsi="Arial" w:cs="Arial"/>
                    </w:rPr>
                    <w:t>Grammar</w:t>
                  </w:r>
                </w:p>
                <w:p w:rsidR="00000B2A" w:rsidRPr="003E37B6" w:rsidRDefault="00F84F6B" w:rsidP="00C13430">
                  <w:pPr>
                    <w:numPr>
                      <w:ilvl w:val="0"/>
                      <w:numId w:val="23"/>
                    </w:numPr>
                    <w:rPr>
                      <w:rFonts w:ascii="Arial" w:hAnsi="Arial" w:cs="Arial"/>
                    </w:rPr>
                  </w:pPr>
                  <w:r w:rsidRPr="003E37B6">
                    <w:rPr>
                      <w:rFonts w:ascii="Arial" w:hAnsi="Arial" w:cs="Arial"/>
                    </w:rPr>
                    <w:t>Genre Writing</w:t>
                  </w:r>
                </w:p>
                <w:p w:rsidR="003E37B6" w:rsidRPr="003E37B6" w:rsidRDefault="003E37B6" w:rsidP="003E37B6">
                  <w:pPr>
                    <w:rPr>
                      <w:rFonts w:ascii="Arial" w:hAnsi="Arial" w:cs="Arial"/>
                    </w:rPr>
                  </w:pPr>
                  <w:r w:rsidRPr="003E37B6">
                    <w:rPr>
                      <w:rFonts w:ascii="Arial" w:hAnsi="Arial" w:cs="Arial"/>
                    </w:rPr>
                    <w:t>Types of reading Lessons include:</w:t>
                  </w:r>
                </w:p>
                <w:p w:rsidR="00000B2A" w:rsidRPr="003E37B6" w:rsidRDefault="00F84F6B" w:rsidP="00C13430">
                  <w:pPr>
                    <w:numPr>
                      <w:ilvl w:val="0"/>
                      <w:numId w:val="24"/>
                    </w:numPr>
                    <w:rPr>
                      <w:rFonts w:ascii="Arial" w:hAnsi="Arial" w:cs="Arial"/>
                    </w:rPr>
                  </w:pPr>
                  <w:r w:rsidRPr="003E37B6">
                    <w:rPr>
                      <w:rFonts w:ascii="Arial" w:hAnsi="Arial" w:cs="Arial"/>
                    </w:rPr>
                    <w:t>Emergent Skills</w:t>
                  </w:r>
                </w:p>
                <w:p w:rsidR="00000B2A" w:rsidRPr="003E37B6" w:rsidRDefault="00F84F6B" w:rsidP="00C13430">
                  <w:pPr>
                    <w:numPr>
                      <w:ilvl w:val="0"/>
                      <w:numId w:val="24"/>
                    </w:numPr>
                    <w:rPr>
                      <w:rFonts w:ascii="Arial" w:hAnsi="Arial" w:cs="Arial"/>
                    </w:rPr>
                  </w:pPr>
                  <w:r w:rsidRPr="003E37B6">
                    <w:rPr>
                      <w:rFonts w:ascii="Arial" w:hAnsi="Arial" w:cs="Arial"/>
                    </w:rPr>
                    <w:t>Code (Spelling Patterns)</w:t>
                  </w:r>
                </w:p>
                <w:p w:rsidR="00000B2A" w:rsidRPr="003E37B6" w:rsidRDefault="00F84F6B" w:rsidP="00C13430">
                  <w:pPr>
                    <w:numPr>
                      <w:ilvl w:val="1"/>
                      <w:numId w:val="24"/>
                    </w:numPr>
                    <w:rPr>
                      <w:rFonts w:ascii="Arial" w:hAnsi="Arial" w:cs="Arial"/>
                    </w:rPr>
                  </w:pPr>
                  <w:r w:rsidRPr="003E37B6">
                    <w:rPr>
                      <w:rFonts w:ascii="Arial" w:hAnsi="Arial" w:cs="Arial"/>
                    </w:rPr>
                    <w:t>Basic Code</w:t>
                  </w:r>
                </w:p>
                <w:p w:rsidR="00000B2A" w:rsidRPr="003E37B6" w:rsidRDefault="00F84F6B" w:rsidP="00C13430">
                  <w:pPr>
                    <w:numPr>
                      <w:ilvl w:val="1"/>
                      <w:numId w:val="24"/>
                    </w:numPr>
                    <w:rPr>
                      <w:rFonts w:ascii="Arial" w:hAnsi="Arial" w:cs="Arial"/>
                    </w:rPr>
                  </w:pPr>
                  <w:r w:rsidRPr="003E37B6">
                    <w:rPr>
                      <w:rFonts w:ascii="Arial" w:hAnsi="Arial" w:cs="Arial"/>
                    </w:rPr>
                    <w:t>Tricky Words</w:t>
                  </w:r>
                </w:p>
                <w:p w:rsidR="00000B2A" w:rsidRPr="003E37B6" w:rsidRDefault="00F84F6B" w:rsidP="00C13430">
                  <w:pPr>
                    <w:numPr>
                      <w:ilvl w:val="1"/>
                      <w:numId w:val="24"/>
                    </w:numPr>
                    <w:rPr>
                      <w:rFonts w:ascii="Arial" w:hAnsi="Arial" w:cs="Arial"/>
                    </w:rPr>
                  </w:pPr>
                  <w:r w:rsidRPr="003E37B6">
                    <w:rPr>
                      <w:rFonts w:ascii="Arial" w:hAnsi="Arial" w:cs="Arial"/>
                    </w:rPr>
                    <w:t>Advanced Code</w:t>
                  </w:r>
                </w:p>
                <w:p w:rsidR="00000B2A" w:rsidRPr="003E37B6" w:rsidRDefault="00F84F6B" w:rsidP="00C13430">
                  <w:pPr>
                    <w:numPr>
                      <w:ilvl w:val="2"/>
                      <w:numId w:val="24"/>
                    </w:numPr>
                    <w:rPr>
                      <w:rFonts w:ascii="Arial" w:hAnsi="Arial" w:cs="Arial"/>
                    </w:rPr>
                  </w:pPr>
                  <w:r w:rsidRPr="003E37B6">
                    <w:rPr>
                      <w:rFonts w:ascii="Arial" w:hAnsi="Arial" w:cs="Arial"/>
                    </w:rPr>
                    <w:t>Spelling Alternatives</w:t>
                  </w:r>
                </w:p>
                <w:p w:rsidR="00000B2A" w:rsidRPr="003E37B6" w:rsidRDefault="00F84F6B" w:rsidP="00C13430">
                  <w:pPr>
                    <w:numPr>
                      <w:ilvl w:val="2"/>
                      <w:numId w:val="24"/>
                    </w:numPr>
                    <w:rPr>
                      <w:rFonts w:ascii="Arial" w:hAnsi="Arial" w:cs="Arial"/>
                    </w:rPr>
                  </w:pPr>
                  <w:r w:rsidRPr="003E37B6">
                    <w:rPr>
                      <w:rFonts w:ascii="Arial" w:hAnsi="Arial" w:cs="Arial"/>
                    </w:rPr>
                    <w:t>Tricky Spellings</w:t>
                  </w:r>
                </w:p>
                <w:p w:rsidR="003E37B6" w:rsidRPr="003E37B6" w:rsidRDefault="003E37B6" w:rsidP="00ED7D65">
                  <w:pPr>
                    <w:rPr>
                      <w:rFonts w:ascii="Arial" w:hAnsi="Arial" w:cs="Arial"/>
                      <w:b/>
                    </w:rPr>
                  </w:pPr>
                </w:p>
              </w:tc>
              <w:tc>
                <w:tcPr>
                  <w:tcW w:w="1296" w:type="dxa"/>
                </w:tcPr>
                <w:p w:rsidR="003E37B6" w:rsidRPr="00334632" w:rsidRDefault="003E37B6" w:rsidP="00825722">
                  <w:pPr>
                    <w:rPr>
                      <w:rFonts w:ascii="Arial" w:hAnsi="Arial" w:cs="Arial"/>
                    </w:rPr>
                  </w:pPr>
                  <w:r>
                    <w:rPr>
                      <w:rFonts w:ascii="Arial" w:hAnsi="Arial" w:cs="Arial"/>
                    </w:rPr>
                    <w:t>WG</w:t>
                  </w:r>
                </w:p>
              </w:tc>
            </w:tr>
            <w:tr w:rsidR="003E37B6" w:rsidRPr="00334632" w:rsidTr="003E37B6">
              <w:tc>
                <w:tcPr>
                  <w:tcW w:w="815" w:type="dxa"/>
                </w:tcPr>
                <w:p w:rsidR="003E37B6" w:rsidRPr="00334632" w:rsidRDefault="003E37B6" w:rsidP="00825722">
                  <w:pPr>
                    <w:rPr>
                      <w:rFonts w:ascii="Arial" w:hAnsi="Arial" w:cs="Arial"/>
                    </w:rPr>
                  </w:pPr>
                </w:p>
              </w:tc>
              <w:tc>
                <w:tcPr>
                  <w:tcW w:w="5853" w:type="dxa"/>
                </w:tcPr>
                <w:p w:rsidR="003E37B6" w:rsidRDefault="003E37B6" w:rsidP="003E37B6">
                  <w:pPr>
                    <w:rPr>
                      <w:rFonts w:ascii="Arial" w:hAnsi="Arial" w:cs="Arial"/>
                    </w:rPr>
                  </w:pPr>
                  <w:r>
                    <w:rPr>
                      <w:rFonts w:ascii="Arial" w:hAnsi="Arial" w:cs="Arial"/>
                    </w:rPr>
                    <w:t>Slide 9</w:t>
                  </w:r>
                </w:p>
                <w:p w:rsidR="003E37B6" w:rsidRPr="00334632" w:rsidRDefault="003E37B6" w:rsidP="003E37B6">
                  <w:pPr>
                    <w:rPr>
                      <w:rFonts w:ascii="Arial" w:hAnsi="Arial" w:cs="Arial"/>
                    </w:rPr>
                  </w:pPr>
                  <w:r>
                    <w:rPr>
                      <w:rFonts w:ascii="Arial" w:hAnsi="Arial" w:cs="Arial"/>
                      <w:noProof/>
                    </w:rPr>
                    <w:drawing>
                      <wp:inline distT="0" distB="0" distL="0" distR="0" wp14:anchorId="3851D29E" wp14:editId="3609B969">
                        <wp:extent cx="3666924" cy="27336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8.tmp"/>
                                <pic:cNvPicPr/>
                              </pic:nvPicPr>
                              <pic:blipFill>
                                <a:blip r:embed="rId18">
                                  <a:extLst>
                                    <a:ext uri="{28A0092B-C50C-407E-A947-70E740481C1C}">
                                      <a14:useLocalDpi xmlns:a14="http://schemas.microsoft.com/office/drawing/2010/main" val="0"/>
                                    </a:ext>
                                  </a:extLst>
                                </a:blip>
                                <a:stretch>
                                  <a:fillRect/>
                                </a:stretch>
                              </pic:blipFill>
                              <pic:spPr>
                                <a:xfrm>
                                  <a:off x="0" y="0"/>
                                  <a:ext cx="3666924" cy="2733675"/>
                                </a:xfrm>
                                <a:prstGeom prst="rect">
                                  <a:avLst/>
                                </a:prstGeom>
                              </pic:spPr>
                            </pic:pic>
                          </a:graphicData>
                        </a:graphic>
                      </wp:inline>
                    </w:drawing>
                  </w:r>
                </w:p>
              </w:tc>
              <w:tc>
                <w:tcPr>
                  <w:tcW w:w="4986" w:type="dxa"/>
                </w:tcPr>
                <w:p w:rsidR="003E37B6" w:rsidRPr="003E37B6" w:rsidRDefault="003E37B6" w:rsidP="003E37B6">
                  <w:pPr>
                    <w:rPr>
                      <w:rFonts w:ascii="Arial" w:hAnsi="Arial" w:cs="Arial"/>
                      <w:b/>
                    </w:rPr>
                  </w:pPr>
                  <w:r w:rsidRPr="003E37B6">
                    <w:rPr>
                      <w:rFonts w:ascii="Arial" w:hAnsi="Arial" w:cs="Arial"/>
                      <w:b/>
                    </w:rPr>
                    <w:t>Key Points:</w:t>
                  </w:r>
                </w:p>
                <w:p w:rsidR="00000B2A" w:rsidRPr="003E37B6" w:rsidRDefault="00F84F6B" w:rsidP="00C13430">
                  <w:pPr>
                    <w:numPr>
                      <w:ilvl w:val="0"/>
                      <w:numId w:val="25"/>
                    </w:numPr>
                    <w:tabs>
                      <w:tab w:val="num" w:pos="720"/>
                    </w:tabs>
                    <w:rPr>
                      <w:rFonts w:ascii="Arial" w:hAnsi="Arial" w:cs="Arial"/>
                    </w:rPr>
                  </w:pPr>
                  <w:r w:rsidRPr="003E37B6">
                    <w:rPr>
                      <w:rFonts w:ascii="Arial" w:hAnsi="Arial" w:cs="Arial"/>
                    </w:rPr>
                    <w:t xml:space="preserve">Basic Code Lessons — teaches students to hear a particular sound, and to write a picture of that sound using the most common (or least ambiguous) spelling for the sound.  </w:t>
                  </w:r>
                </w:p>
                <w:p w:rsidR="00000B2A" w:rsidRPr="003E37B6" w:rsidRDefault="00F84F6B" w:rsidP="00C13430">
                  <w:pPr>
                    <w:numPr>
                      <w:ilvl w:val="0"/>
                      <w:numId w:val="25"/>
                    </w:numPr>
                    <w:tabs>
                      <w:tab w:val="num" w:pos="720"/>
                    </w:tabs>
                    <w:rPr>
                      <w:rFonts w:ascii="Arial" w:hAnsi="Arial" w:cs="Arial"/>
                    </w:rPr>
                  </w:pPr>
                  <w:r w:rsidRPr="003E37B6">
                    <w:rPr>
                      <w:rFonts w:ascii="Arial" w:hAnsi="Arial" w:cs="Arial"/>
                    </w:rPr>
                    <w:t>Tricky Word Lessons — introduces a word that is needed for instruction but contains spellings that have not yet been taught.</w:t>
                  </w:r>
                </w:p>
                <w:p w:rsidR="00000B2A" w:rsidRPr="003E37B6" w:rsidRDefault="00F84F6B" w:rsidP="00C13430">
                  <w:pPr>
                    <w:numPr>
                      <w:ilvl w:val="0"/>
                      <w:numId w:val="25"/>
                    </w:numPr>
                    <w:tabs>
                      <w:tab w:val="num" w:pos="720"/>
                    </w:tabs>
                    <w:rPr>
                      <w:rFonts w:ascii="Arial" w:hAnsi="Arial" w:cs="Arial"/>
                    </w:rPr>
                  </w:pPr>
                  <w:r w:rsidRPr="003E37B6">
                    <w:rPr>
                      <w:rFonts w:ascii="Arial" w:hAnsi="Arial" w:cs="Arial"/>
                    </w:rPr>
                    <w:t xml:space="preserve">Tricky Spelling Lessons — explicitly calls students’ attention to a spelling that can be pronounced and read more than one way. </w:t>
                  </w:r>
                </w:p>
                <w:p w:rsidR="00000B2A" w:rsidRPr="003E37B6" w:rsidRDefault="00F84F6B" w:rsidP="00C13430">
                  <w:pPr>
                    <w:numPr>
                      <w:ilvl w:val="0"/>
                      <w:numId w:val="25"/>
                    </w:numPr>
                    <w:tabs>
                      <w:tab w:val="num" w:pos="720"/>
                    </w:tabs>
                    <w:rPr>
                      <w:rFonts w:ascii="Arial" w:hAnsi="Arial" w:cs="Arial"/>
                    </w:rPr>
                  </w:pPr>
                  <w:r w:rsidRPr="003E37B6">
                    <w:rPr>
                      <w:rFonts w:ascii="Arial" w:hAnsi="Arial" w:cs="Arial"/>
                    </w:rPr>
                    <w:t xml:space="preserve">Spelling Alternative Lessons — introduces one or more additional spellings for a sound, beyond the basic code spelling students have already learned. </w:t>
                  </w:r>
                </w:p>
                <w:p w:rsidR="003E37B6" w:rsidRPr="003E37B6" w:rsidRDefault="003E37B6" w:rsidP="00ED7D65">
                  <w:pPr>
                    <w:rPr>
                      <w:rFonts w:ascii="Arial" w:hAnsi="Arial" w:cs="Arial"/>
                    </w:rPr>
                  </w:pPr>
                </w:p>
              </w:tc>
              <w:tc>
                <w:tcPr>
                  <w:tcW w:w="1296" w:type="dxa"/>
                </w:tcPr>
                <w:p w:rsidR="003E37B6" w:rsidRPr="00334632" w:rsidRDefault="00333AB7" w:rsidP="00825722">
                  <w:pPr>
                    <w:rPr>
                      <w:rFonts w:ascii="Arial" w:hAnsi="Arial" w:cs="Arial"/>
                    </w:rPr>
                  </w:pPr>
                  <w:r>
                    <w:rPr>
                      <w:rFonts w:ascii="Arial" w:hAnsi="Arial" w:cs="Arial"/>
                    </w:rPr>
                    <w:t>WG</w:t>
                  </w:r>
                </w:p>
              </w:tc>
            </w:tr>
          </w:tbl>
          <w:p w:rsidR="00D34738" w:rsidRPr="00334632" w:rsidRDefault="00D34738" w:rsidP="00825722">
            <w:pPr>
              <w:rPr>
                <w:rFonts w:ascii="Arial" w:hAnsi="Arial" w:cs="Arial"/>
                <w:sz w:val="24"/>
                <w:szCs w:val="24"/>
              </w:rPr>
            </w:pPr>
            <w:r w:rsidRPr="00334632">
              <w:rPr>
                <w:rFonts w:ascii="Arial" w:hAnsi="Arial" w:cs="Arial"/>
                <w:sz w:val="24"/>
                <w:szCs w:val="24"/>
              </w:rPr>
              <w:t xml:space="preserve"> </w:t>
            </w:r>
          </w:p>
        </w:tc>
      </w:tr>
    </w:tbl>
    <w:p w:rsidR="00D34738" w:rsidRPr="00AF03EC" w:rsidRDefault="00D34738" w:rsidP="00D34738">
      <w:pPr>
        <w:rPr>
          <w:rFonts w:ascii="Arial" w:hAnsi="Arial"/>
        </w:rPr>
      </w:pPr>
    </w:p>
    <w:p w:rsidR="003E37B6" w:rsidRDefault="003E37B6">
      <w:pPr>
        <w:rPr>
          <w:rFonts w:ascii="Arial" w:hAnsi="Arial"/>
        </w:rPr>
      </w:pPr>
      <w:r>
        <w:rPr>
          <w:rFonts w:ascii="Arial" w:hAnsi="Arial"/>
        </w:rPr>
        <w:br w:type="page"/>
      </w:r>
    </w:p>
    <w:tbl>
      <w:tblPr>
        <w:tblW w:w="5039"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356"/>
        <w:gridCol w:w="6792"/>
      </w:tblGrid>
      <w:tr w:rsidR="00D34738" w:rsidRPr="00AF03EC" w:rsidTr="00AF43F4">
        <w:trPr>
          <w:trHeight w:val="20"/>
        </w:trPr>
        <w:tc>
          <w:tcPr>
            <w:tcW w:w="6356" w:type="dxa"/>
            <w:shd w:val="clear" w:color="auto" w:fill="CDCDCD"/>
            <w:tcMar>
              <w:bottom w:w="0" w:type="dxa"/>
            </w:tcMar>
          </w:tcPr>
          <w:p w:rsidR="00D34738" w:rsidRPr="005C2798" w:rsidRDefault="00D34738" w:rsidP="00825722">
            <w:pPr>
              <w:rPr>
                <w:rFonts w:ascii="Arial" w:hAnsi="Arial"/>
                <w:b/>
                <w:sz w:val="26"/>
                <w:szCs w:val="26"/>
              </w:rPr>
            </w:pPr>
            <w:r w:rsidRPr="005C2798">
              <w:rPr>
                <w:rFonts w:ascii="Arial" w:hAnsi="Arial"/>
                <w:b/>
                <w:sz w:val="26"/>
                <w:szCs w:val="26"/>
              </w:rPr>
              <w:lastRenderedPageBreak/>
              <w:t xml:space="preserve">Section 2: </w:t>
            </w:r>
            <w:r w:rsidR="00E41CEB">
              <w:rPr>
                <w:rFonts w:ascii="Arial" w:hAnsi="Arial"/>
                <w:b/>
                <w:sz w:val="26"/>
                <w:szCs w:val="26"/>
              </w:rPr>
              <w:t>Basic Code Lesson</w:t>
            </w:r>
          </w:p>
        </w:tc>
        <w:tc>
          <w:tcPr>
            <w:tcW w:w="6792" w:type="dxa"/>
            <w:shd w:val="clear" w:color="auto" w:fill="CDCDCD"/>
          </w:tcPr>
          <w:p w:rsidR="00D34738" w:rsidRPr="005C2798" w:rsidRDefault="00D34738" w:rsidP="00825722">
            <w:pPr>
              <w:rPr>
                <w:rFonts w:ascii="Arial" w:hAnsi="Arial" w:cstheme="minorHAnsi"/>
                <w:b/>
                <w:sz w:val="26"/>
                <w:szCs w:val="26"/>
              </w:rPr>
            </w:pPr>
            <w:r w:rsidRPr="005C2798">
              <w:rPr>
                <w:rFonts w:ascii="Arial" w:hAnsi="Arial"/>
                <w:b/>
                <w:sz w:val="26"/>
                <w:szCs w:val="26"/>
              </w:rPr>
              <w:t xml:space="preserve">Time: </w:t>
            </w:r>
            <w:r w:rsidR="00BD0EE3">
              <w:rPr>
                <w:rFonts w:ascii="Arial" w:hAnsi="Arial"/>
                <w:b/>
                <w:sz w:val="26"/>
                <w:szCs w:val="26"/>
              </w:rPr>
              <w:t>40 minutes</w:t>
            </w:r>
          </w:p>
        </w:tc>
      </w:tr>
      <w:tr w:rsidR="00D34738" w:rsidRPr="00AF03EC" w:rsidTr="00AF43F4">
        <w:trPr>
          <w:trHeight w:val="616"/>
        </w:trPr>
        <w:tc>
          <w:tcPr>
            <w:tcW w:w="6356" w:type="dxa"/>
            <w:shd w:val="clear" w:color="auto" w:fill="CDCDCD"/>
            <w:tcMar>
              <w:bottom w:w="0" w:type="dxa"/>
            </w:tcMar>
          </w:tcPr>
          <w:p w:rsidR="00D34738" w:rsidRPr="00334632" w:rsidRDefault="00D34738" w:rsidP="00825722">
            <w:pPr>
              <w:rPr>
                <w:rFonts w:ascii="Arial" w:hAnsi="Arial" w:cs="Arial"/>
                <w:sz w:val="24"/>
                <w:szCs w:val="24"/>
              </w:rPr>
            </w:pPr>
          </w:p>
        </w:tc>
        <w:tc>
          <w:tcPr>
            <w:tcW w:w="6792" w:type="dxa"/>
            <w:shd w:val="clear" w:color="auto" w:fill="CDCDCD"/>
          </w:tcPr>
          <w:p w:rsidR="00D34738" w:rsidRPr="00AF03EC" w:rsidRDefault="00D34738" w:rsidP="00825722">
            <w:pPr>
              <w:rPr>
                <w:rFonts w:ascii="Arial" w:hAnsi="Arial" w:cstheme="minorHAnsi"/>
              </w:rPr>
            </w:pPr>
          </w:p>
        </w:tc>
      </w:tr>
      <w:tr w:rsidR="00D34738" w:rsidRPr="00AF03EC" w:rsidTr="00AF43F4">
        <w:trPr>
          <w:trHeight w:val="576"/>
        </w:trPr>
        <w:tc>
          <w:tcPr>
            <w:tcW w:w="13148" w:type="dxa"/>
            <w:gridSpan w:val="2"/>
          </w:tcPr>
          <w:p w:rsidR="00D34738" w:rsidRPr="00334632" w:rsidRDefault="00D34738" w:rsidP="00825722">
            <w:pPr>
              <w:rPr>
                <w:rFonts w:ascii="Arial" w:hAnsi="Arial" w:cs="Arial"/>
                <w:sz w:val="24"/>
                <w:szCs w:val="24"/>
              </w:rPr>
            </w:pPr>
            <w:r w:rsidRPr="00334632">
              <w:rPr>
                <w:rFonts w:ascii="Arial" w:hAnsi="Arial" w:cs="Arial"/>
                <w:sz w:val="24"/>
                <w:szCs w:val="24"/>
              </w:rPr>
              <w:t xml:space="preserve"> </w:t>
            </w:r>
          </w:p>
          <w:tbl>
            <w:tblPr>
              <w:tblStyle w:val="TableGrid"/>
              <w:tblW w:w="1305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712"/>
              <w:gridCol w:w="5596"/>
              <w:gridCol w:w="5575"/>
              <w:gridCol w:w="1170"/>
            </w:tblGrid>
            <w:tr w:rsidR="00AF43F4" w:rsidRPr="00334632" w:rsidTr="00AF43F4">
              <w:tc>
                <w:tcPr>
                  <w:tcW w:w="712" w:type="dxa"/>
                </w:tcPr>
                <w:p w:rsidR="00D34738" w:rsidRDefault="003E37B6" w:rsidP="00825722">
                  <w:pPr>
                    <w:rPr>
                      <w:rFonts w:ascii="Arial" w:hAnsi="Arial" w:cs="Arial"/>
                      <w:b/>
                      <w:i/>
                      <w:sz w:val="18"/>
                    </w:rPr>
                  </w:pPr>
                  <w:r>
                    <w:rPr>
                      <w:rFonts w:ascii="Arial" w:hAnsi="Arial" w:cs="Arial"/>
                      <w:b/>
                      <w:i/>
                      <w:sz w:val="18"/>
                    </w:rPr>
                    <w:t xml:space="preserve"> </w:t>
                  </w:r>
                </w:p>
                <w:p w:rsidR="003E37B6" w:rsidRPr="00334632" w:rsidRDefault="0022631C" w:rsidP="00825722">
                  <w:pPr>
                    <w:rPr>
                      <w:rFonts w:ascii="Arial" w:hAnsi="Arial" w:cs="Arial"/>
                      <w:b/>
                      <w:i/>
                    </w:rPr>
                  </w:pPr>
                  <w:r w:rsidRPr="00AF43F4">
                    <w:rPr>
                      <w:rFonts w:ascii="Arial" w:hAnsi="Arial" w:cs="Arial"/>
                      <w:b/>
                      <w:i/>
                      <w:sz w:val="20"/>
                    </w:rPr>
                    <w:t>Time</w:t>
                  </w:r>
                </w:p>
              </w:tc>
              <w:tc>
                <w:tcPr>
                  <w:tcW w:w="5596" w:type="dxa"/>
                </w:tcPr>
                <w:p w:rsidR="00D34738" w:rsidRPr="00334632" w:rsidRDefault="00D34738" w:rsidP="00825722">
                  <w:pPr>
                    <w:rPr>
                      <w:rFonts w:ascii="Arial" w:hAnsi="Arial" w:cs="Arial"/>
                      <w:b/>
                      <w:i/>
                    </w:rPr>
                  </w:pPr>
                  <w:r w:rsidRPr="00334632">
                    <w:rPr>
                      <w:rFonts w:ascii="Arial" w:hAnsi="Arial" w:cs="Arial"/>
                      <w:b/>
                      <w:i/>
                    </w:rPr>
                    <w:t>Slide #/Pic of Slide</w:t>
                  </w:r>
                </w:p>
              </w:tc>
              <w:tc>
                <w:tcPr>
                  <w:tcW w:w="5575" w:type="dxa"/>
                </w:tcPr>
                <w:p w:rsidR="00D34738" w:rsidRPr="00334632" w:rsidRDefault="00D34738" w:rsidP="00825722">
                  <w:pPr>
                    <w:rPr>
                      <w:rFonts w:ascii="Arial" w:hAnsi="Arial" w:cs="Arial"/>
                      <w:b/>
                      <w:i/>
                    </w:rPr>
                  </w:pPr>
                  <w:r w:rsidRPr="00334632">
                    <w:rPr>
                      <w:rFonts w:ascii="Arial" w:hAnsi="Arial" w:cs="Arial"/>
                      <w:b/>
                      <w:i/>
                    </w:rPr>
                    <w:t>Script/Activity directions</w:t>
                  </w:r>
                </w:p>
              </w:tc>
              <w:tc>
                <w:tcPr>
                  <w:tcW w:w="1170" w:type="dxa"/>
                </w:tcPr>
                <w:p w:rsidR="00D34738" w:rsidRPr="00334632" w:rsidRDefault="00D34738" w:rsidP="00825722">
                  <w:pPr>
                    <w:rPr>
                      <w:rFonts w:ascii="Arial" w:hAnsi="Arial" w:cs="Arial"/>
                      <w:b/>
                      <w:i/>
                    </w:rPr>
                  </w:pPr>
                  <w:r w:rsidRPr="00AF43F4">
                    <w:rPr>
                      <w:rFonts w:ascii="Arial" w:hAnsi="Arial" w:cs="Arial"/>
                      <w:b/>
                      <w:i/>
                      <w:sz w:val="20"/>
                    </w:rPr>
                    <w:t>Grouping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E2E7B" w:rsidP="00825722">
                  <w:pPr>
                    <w:rPr>
                      <w:rFonts w:ascii="Arial" w:hAnsi="Arial" w:cs="Arial"/>
                    </w:rPr>
                  </w:pPr>
                  <w:r w:rsidRPr="00334632">
                    <w:rPr>
                      <w:rFonts w:ascii="Arial" w:hAnsi="Arial" w:cs="Arial"/>
                    </w:rPr>
                    <w:t xml:space="preserve">Slide </w:t>
                  </w:r>
                  <w:r w:rsidR="0022631C">
                    <w:rPr>
                      <w:rFonts w:ascii="Arial" w:hAnsi="Arial" w:cs="Arial"/>
                    </w:rPr>
                    <w:t>10</w:t>
                  </w:r>
                </w:p>
                <w:p w:rsidR="00EE2E7B" w:rsidRPr="00334632" w:rsidRDefault="00FD1072" w:rsidP="00825722">
                  <w:pPr>
                    <w:rPr>
                      <w:rFonts w:ascii="Arial" w:hAnsi="Arial" w:cs="Arial"/>
                    </w:rPr>
                  </w:pPr>
                  <w:r w:rsidRPr="00334632">
                    <w:rPr>
                      <w:rFonts w:ascii="Arial" w:hAnsi="Arial" w:cs="Arial"/>
                      <w:noProof/>
                    </w:rPr>
                    <w:drawing>
                      <wp:inline distT="0" distB="0" distL="0" distR="0" wp14:anchorId="730192A9" wp14:editId="1E64525C">
                        <wp:extent cx="3425883" cy="2581275"/>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426710" cy="2581898"/>
                                </a:xfrm>
                                <a:prstGeom prst="rect">
                                  <a:avLst/>
                                </a:prstGeom>
                              </pic:spPr>
                            </pic:pic>
                          </a:graphicData>
                        </a:graphic>
                      </wp:inline>
                    </w:drawing>
                  </w:r>
                </w:p>
              </w:tc>
              <w:tc>
                <w:tcPr>
                  <w:tcW w:w="5575" w:type="dxa"/>
                </w:tcPr>
                <w:p w:rsidR="00EE2E7B" w:rsidRDefault="00EE2E7B"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Pr="00334632" w:rsidRDefault="00333AB7" w:rsidP="00825722">
                  <w:pPr>
                    <w:rPr>
                      <w:rFonts w:ascii="Arial" w:hAnsi="Arial" w:cs="Arial"/>
                    </w:rPr>
                  </w:pPr>
                </w:p>
              </w:tc>
              <w:tc>
                <w:tcPr>
                  <w:tcW w:w="1170" w:type="dxa"/>
                </w:tcPr>
                <w:p w:rsidR="00EE2E7B" w:rsidRDefault="00EE2E7B"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Default="002E1DFA" w:rsidP="00825722">
                  <w:pPr>
                    <w:rPr>
                      <w:rFonts w:ascii="Arial" w:hAnsi="Arial" w:cs="Arial"/>
                    </w:rPr>
                  </w:pPr>
                </w:p>
                <w:p w:rsidR="002E1DFA" w:rsidRPr="00334632" w:rsidRDefault="002E1DFA" w:rsidP="00825722">
                  <w:pPr>
                    <w:rPr>
                      <w:rFonts w:ascii="Arial" w:hAnsi="Arial" w:cs="Arial"/>
                    </w:rPr>
                  </w:pP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E2E7B" w:rsidP="00825722">
                  <w:pPr>
                    <w:rPr>
                      <w:rFonts w:ascii="Arial" w:hAnsi="Arial" w:cs="Arial"/>
                    </w:rPr>
                  </w:pPr>
                  <w:r w:rsidRPr="00334632">
                    <w:rPr>
                      <w:rFonts w:ascii="Arial" w:hAnsi="Arial" w:cs="Arial"/>
                    </w:rPr>
                    <w:t xml:space="preserve">Slide </w:t>
                  </w:r>
                  <w:r w:rsidR="00AB1297">
                    <w:rPr>
                      <w:rFonts w:ascii="Arial" w:hAnsi="Arial" w:cs="Arial"/>
                    </w:rPr>
                    <w:t>1</w:t>
                  </w:r>
                  <w:r w:rsidR="0022631C">
                    <w:rPr>
                      <w:rFonts w:ascii="Arial" w:hAnsi="Arial" w:cs="Arial"/>
                    </w:rPr>
                    <w:t>1</w:t>
                  </w:r>
                </w:p>
                <w:p w:rsidR="00027D2E" w:rsidRPr="00334632" w:rsidRDefault="00AB1297" w:rsidP="00825722">
                  <w:pPr>
                    <w:rPr>
                      <w:rFonts w:ascii="Arial" w:hAnsi="Arial" w:cs="Arial"/>
                    </w:rPr>
                  </w:pPr>
                  <w:r>
                    <w:rPr>
                      <w:rFonts w:ascii="Arial" w:hAnsi="Arial" w:cs="Arial"/>
                      <w:noProof/>
                    </w:rPr>
                    <w:drawing>
                      <wp:inline distT="0" distB="0" distL="0" distR="0" wp14:anchorId="09B85BBB" wp14:editId="00A3D347">
                        <wp:extent cx="3429000" cy="257563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A.tmp"/>
                                <pic:cNvPicPr/>
                              </pic:nvPicPr>
                              <pic:blipFill>
                                <a:blip r:embed="rId20">
                                  <a:extLst>
                                    <a:ext uri="{28A0092B-C50C-407E-A947-70E740481C1C}">
                                      <a14:useLocalDpi xmlns:a14="http://schemas.microsoft.com/office/drawing/2010/main" val="0"/>
                                    </a:ext>
                                  </a:extLst>
                                </a:blip>
                                <a:stretch>
                                  <a:fillRect/>
                                </a:stretch>
                              </pic:blipFill>
                              <pic:spPr>
                                <a:xfrm>
                                  <a:off x="0" y="0"/>
                                  <a:ext cx="3438661" cy="2582887"/>
                                </a:xfrm>
                                <a:prstGeom prst="rect">
                                  <a:avLst/>
                                </a:prstGeom>
                              </pic:spPr>
                            </pic:pic>
                          </a:graphicData>
                        </a:graphic>
                      </wp:inline>
                    </w:drawing>
                  </w:r>
                </w:p>
              </w:tc>
              <w:tc>
                <w:tcPr>
                  <w:tcW w:w="5575" w:type="dxa"/>
                </w:tcPr>
                <w:p w:rsidR="00745B47" w:rsidRPr="00333AB7" w:rsidRDefault="00745B47" w:rsidP="00745B47">
                  <w:pPr>
                    <w:rPr>
                      <w:rFonts w:ascii="Arial" w:hAnsi="Arial" w:cs="Arial"/>
                      <w:b/>
                    </w:rPr>
                  </w:pPr>
                  <w:r w:rsidRPr="00333AB7">
                    <w:rPr>
                      <w:rFonts w:ascii="Arial" w:hAnsi="Arial" w:cs="Arial"/>
                      <w:b/>
                    </w:rPr>
                    <w:t>Key Point:</w:t>
                  </w:r>
                </w:p>
                <w:p w:rsidR="00745B47" w:rsidRPr="00745B47" w:rsidRDefault="00745B47" w:rsidP="00745B47">
                  <w:pPr>
                    <w:rPr>
                      <w:rFonts w:ascii="Arial" w:hAnsi="Arial" w:cs="Arial"/>
                    </w:rPr>
                  </w:pPr>
                  <w:r w:rsidRPr="00745B47">
                    <w:rPr>
                      <w:rFonts w:ascii="Arial" w:hAnsi="Arial" w:cs="Arial"/>
                    </w:rPr>
                    <w:t>The purpose of this lesson type is to teach students to hear a particular sound, and to write a “picture” of that sound using the most common (or least ambiguous) spelling for the sound.</w:t>
                  </w:r>
                </w:p>
                <w:p w:rsidR="000875EA" w:rsidRPr="00334632" w:rsidRDefault="000875EA" w:rsidP="000875EA">
                  <w:pPr>
                    <w:pStyle w:val="ListParagraph"/>
                    <w:ind w:left="2160"/>
                    <w:rPr>
                      <w:rFonts w:ascii="Arial" w:hAnsi="Arial" w:cs="Arial"/>
                    </w:rPr>
                  </w:pPr>
                </w:p>
                <w:p w:rsidR="00EE2E7B" w:rsidRPr="00334632" w:rsidRDefault="00EE2E7B" w:rsidP="00825722">
                  <w:pPr>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WG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E2E7B" w:rsidP="00825722">
                  <w:pPr>
                    <w:rPr>
                      <w:rFonts w:ascii="Arial" w:hAnsi="Arial" w:cs="Arial"/>
                    </w:rPr>
                  </w:pPr>
                  <w:r w:rsidRPr="00334632">
                    <w:rPr>
                      <w:rFonts w:ascii="Arial" w:hAnsi="Arial" w:cs="Arial"/>
                    </w:rPr>
                    <w:t xml:space="preserve">Slide </w:t>
                  </w:r>
                  <w:r w:rsidR="00AB1297">
                    <w:rPr>
                      <w:rFonts w:ascii="Arial" w:hAnsi="Arial" w:cs="Arial"/>
                    </w:rPr>
                    <w:t>1</w:t>
                  </w:r>
                  <w:r w:rsidR="0022631C">
                    <w:rPr>
                      <w:rFonts w:ascii="Arial" w:hAnsi="Arial" w:cs="Arial"/>
                    </w:rPr>
                    <w:t>2</w:t>
                  </w:r>
                </w:p>
                <w:p w:rsidR="00FD1072" w:rsidRPr="00334632" w:rsidRDefault="00FD1072" w:rsidP="00825722">
                  <w:pPr>
                    <w:rPr>
                      <w:rFonts w:ascii="Arial" w:hAnsi="Arial" w:cs="Arial"/>
                    </w:rPr>
                  </w:pPr>
                  <w:r w:rsidRPr="00334632">
                    <w:rPr>
                      <w:rFonts w:ascii="Arial" w:hAnsi="Arial" w:cs="Arial"/>
                      <w:noProof/>
                    </w:rPr>
                    <w:drawing>
                      <wp:inline distT="0" distB="0" distL="0" distR="0" wp14:anchorId="27ED0311" wp14:editId="4A9B6676">
                        <wp:extent cx="3467822" cy="2571643"/>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467822" cy="2571643"/>
                                </a:xfrm>
                                <a:prstGeom prst="rect">
                                  <a:avLst/>
                                </a:prstGeom>
                              </pic:spPr>
                            </pic:pic>
                          </a:graphicData>
                        </a:graphic>
                      </wp:inline>
                    </w:drawing>
                  </w:r>
                </w:p>
                <w:p w:rsidR="00027D2E" w:rsidRPr="00334632" w:rsidRDefault="00027D2E" w:rsidP="00825722">
                  <w:pPr>
                    <w:rPr>
                      <w:rFonts w:ascii="Arial" w:hAnsi="Arial" w:cs="Arial"/>
                    </w:rPr>
                  </w:pPr>
                </w:p>
              </w:tc>
              <w:tc>
                <w:tcPr>
                  <w:tcW w:w="5575" w:type="dxa"/>
                </w:tcPr>
                <w:p w:rsidR="000875EA" w:rsidRPr="00333AB7" w:rsidRDefault="000875EA" w:rsidP="000875EA">
                  <w:pPr>
                    <w:rPr>
                      <w:rFonts w:ascii="Arial" w:hAnsi="Arial" w:cs="Arial"/>
                      <w:b/>
                    </w:rPr>
                  </w:pPr>
                  <w:r w:rsidRPr="00333AB7">
                    <w:rPr>
                      <w:rFonts w:ascii="Arial" w:hAnsi="Arial" w:cs="Arial"/>
                      <w:b/>
                    </w:rPr>
                    <w:t>Key Points:</w:t>
                  </w:r>
                </w:p>
                <w:p w:rsidR="000875EA" w:rsidRPr="00333AB7" w:rsidRDefault="000875EA" w:rsidP="00333AB7">
                  <w:pPr>
                    <w:rPr>
                      <w:rFonts w:ascii="Arial" w:hAnsi="Arial" w:cs="Arial"/>
                    </w:rPr>
                  </w:pPr>
                  <w:r w:rsidRPr="00333AB7">
                    <w:rPr>
                      <w:rFonts w:ascii="Arial" w:hAnsi="Arial" w:cs="Arial"/>
                    </w:rPr>
                    <w:t>A basic code lesson is dedicated to a single sound and will usually contain the following elements:</w:t>
                  </w:r>
                </w:p>
                <w:p w:rsidR="000875EA" w:rsidRPr="00334632" w:rsidRDefault="000875EA" w:rsidP="00C13430">
                  <w:pPr>
                    <w:pStyle w:val="ListParagraph"/>
                    <w:numPr>
                      <w:ilvl w:val="1"/>
                      <w:numId w:val="6"/>
                    </w:numPr>
                    <w:rPr>
                      <w:rFonts w:ascii="Arial" w:hAnsi="Arial" w:cs="Arial"/>
                    </w:rPr>
                  </w:pPr>
                  <w:r w:rsidRPr="00334632">
                    <w:rPr>
                      <w:rFonts w:ascii="Arial" w:hAnsi="Arial" w:cs="Arial"/>
                    </w:rPr>
                    <w:t>(Warm-up/review).</w:t>
                  </w:r>
                </w:p>
                <w:p w:rsidR="000875EA" w:rsidRPr="00334632" w:rsidRDefault="000875EA" w:rsidP="00C13430">
                  <w:pPr>
                    <w:pStyle w:val="ListParagraph"/>
                    <w:numPr>
                      <w:ilvl w:val="1"/>
                      <w:numId w:val="6"/>
                    </w:numPr>
                    <w:rPr>
                      <w:rFonts w:ascii="Arial" w:hAnsi="Arial" w:cs="Arial"/>
                    </w:rPr>
                  </w:pPr>
                  <w:r w:rsidRPr="00334632">
                    <w:rPr>
                      <w:rFonts w:ascii="Arial" w:hAnsi="Arial" w:cs="Arial"/>
                    </w:rPr>
                    <w:t>Introduction of Sound (orally).</w:t>
                  </w:r>
                </w:p>
                <w:p w:rsidR="000875EA" w:rsidRPr="00334632" w:rsidRDefault="000875EA" w:rsidP="00C13430">
                  <w:pPr>
                    <w:pStyle w:val="ListParagraph"/>
                    <w:numPr>
                      <w:ilvl w:val="1"/>
                      <w:numId w:val="6"/>
                    </w:numPr>
                    <w:rPr>
                      <w:rFonts w:ascii="Arial" w:hAnsi="Arial" w:cs="Arial"/>
                    </w:rPr>
                  </w:pPr>
                  <w:r w:rsidRPr="00334632">
                    <w:rPr>
                      <w:rFonts w:ascii="Arial" w:hAnsi="Arial" w:cs="Arial"/>
                    </w:rPr>
                    <w:t>Oral Language Exercises.</w:t>
                  </w:r>
                </w:p>
                <w:p w:rsidR="000875EA" w:rsidRPr="00334632" w:rsidRDefault="000875EA" w:rsidP="00C13430">
                  <w:pPr>
                    <w:pStyle w:val="ListParagraph"/>
                    <w:numPr>
                      <w:ilvl w:val="1"/>
                      <w:numId w:val="6"/>
                    </w:numPr>
                    <w:rPr>
                      <w:rFonts w:ascii="Arial" w:hAnsi="Arial" w:cs="Arial"/>
                    </w:rPr>
                  </w:pPr>
                  <w:r w:rsidRPr="00334632">
                    <w:rPr>
                      <w:rFonts w:ascii="Arial" w:hAnsi="Arial" w:cs="Arial"/>
                    </w:rPr>
                    <w:t>Teacher Modeling.</w:t>
                  </w:r>
                </w:p>
                <w:p w:rsidR="000875EA" w:rsidRPr="00334632" w:rsidRDefault="000875EA" w:rsidP="00C13430">
                  <w:pPr>
                    <w:pStyle w:val="ListParagraph"/>
                    <w:numPr>
                      <w:ilvl w:val="1"/>
                      <w:numId w:val="6"/>
                    </w:numPr>
                    <w:rPr>
                      <w:rFonts w:ascii="Arial" w:hAnsi="Arial" w:cs="Arial"/>
                    </w:rPr>
                  </w:pPr>
                  <w:r w:rsidRPr="00334632">
                    <w:rPr>
                      <w:rFonts w:ascii="Arial" w:hAnsi="Arial" w:cs="Arial"/>
                    </w:rPr>
                    <w:t>Worksheet.</w:t>
                  </w:r>
                </w:p>
                <w:p w:rsidR="000875EA" w:rsidRPr="00334632" w:rsidRDefault="000875EA" w:rsidP="00C13430">
                  <w:pPr>
                    <w:pStyle w:val="ListParagraph"/>
                    <w:numPr>
                      <w:ilvl w:val="1"/>
                      <w:numId w:val="6"/>
                    </w:numPr>
                    <w:rPr>
                      <w:rFonts w:ascii="Arial" w:hAnsi="Arial" w:cs="Arial"/>
                    </w:rPr>
                  </w:pPr>
                  <w:r w:rsidRPr="00334632">
                    <w:rPr>
                      <w:rFonts w:ascii="Arial" w:hAnsi="Arial" w:cs="Arial"/>
                    </w:rPr>
                    <w:t>(Additional reading and writing activities).</w:t>
                  </w:r>
                </w:p>
                <w:p w:rsidR="00825722" w:rsidRPr="00334632" w:rsidRDefault="00825722" w:rsidP="000875EA">
                  <w:pPr>
                    <w:ind w:left="1440"/>
                    <w:rPr>
                      <w:rFonts w:ascii="Arial" w:hAnsi="Arial" w:cs="Arial"/>
                    </w:rPr>
                  </w:pPr>
                </w:p>
                <w:p w:rsidR="00EE2E7B" w:rsidRDefault="00EE2E7B"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Pr="00334632" w:rsidRDefault="00333AB7" w:rsidP="00825722">
                  <w:pPr>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WG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E2E7B" w:rsidP="00825722">
                  <w:pPr>
                    <w:rPr>
                      <w:rFonts w:ascii="Arial" w:hAnsi="Arial" w:cs="Arial"/>
                    </w:rPr>
                  </w:pPr>
                  <w:r w:rsidRPr="00334632">
                    <w:rPr>
                      <w:rFonts w:ascii="Arial" w:hAnsi="Arial" w:cs="Arial"/>
                    </w:rPr>
                    <w:t xml:space="preserve">Slide </w:t>
                  </w:r>
                  <w:r w:rsidR="00AB1297">
                    <w:rPr>
                      <w:rFonts w:ascii="Arial" w:hAnsi="Arial" w:cs="Arial"/>
                    </w:rPr>
                    <w:t>1</w:t>
                  </w:r>
                  <w:r w:rsidR="0022631C">
                    <w:rPr>
                      <w:rFonts w:ascii="Arial" w:hAnsi="Arial" w:cs="Arial"/>
                    </w:rPr>
                    <w:t>3</w:t>
                  </w:r>
                </w:p>
                <w:p w:rsidR="00027D2E" w:rsidRPr="00334632" w:rsidRDefault="00FD1072" w:rsidP="00825722">
                  <w:pPr>
                    <w:rPr>
                      <w:rFonts w:ascii="Arial" w:hAnsi="Arial" w:cs="Arial"/>
                    </w:rPr>
                  </w:pPr>
                  <w:r w:rsidRPr="00334632">
                    <w:rPr>
                      <w:rFonts w:ascii="Arial" w:hAnsi="Arial" w:cs="Arial"/>
                      <w:noProof/>
                    </w:rPr>
                    <w:drawing>
                      <wp:inline distT="0" distB="0" distL="0" distR="0" wp14:anchorId="46B6A68E" wp14:editId="6820641C">
                        <wp:extent cx="3395502" cy="256101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401123" cy="2565253"/>
                                </a:xfrm>
                                <a:prstGeom prst="rect">
                                  <a:avLst/>
                                </a:prstGeom>
                              </pic:spPr>
                            </pic:pic>
                          </a:graphicData>
                        </a:graphic>
                      </wp:inline>
                    </w:drawing>
                  </w:r>
                </w:p>
              </w:tc>
              <w:tc>
                <w:tcPr>
                  <w:tcW w:w="5575" w:type="dxa"/>
                </w:tcPr>
                <w:p w:rsidR="00745B47" w:rsidRPr="00333AB7" w:rsidRDefault="00745B47" w:rsidP="00745B47">
                  <w:pPr>
                    <w:rPr>
                      <w:rFonts w:ascii="Arial" w:hAnsi="Arial" w:cs="Arial"/>
                      <w:b/>
                    </w:rPr>
                  </w:pPr>
                  <w:r w:rsidRPr="00333AB7">
                    <w:rPr>
                      <w:rFonts w:ascii="Arial" w:hAnsi="Arial" w:cs="Arial"/>
                      <w:b/>
                    </w:rPr>
                    <w:t>Key Points:</w:t>
                  </w:r>
                </w:p>
                <w:p w:rsidR="00FD65E7" w:rsidRPr="00745B47" w:rsidRDefault="00745B47" w:rsidP="00C13430">
                  <w:pPr>
                    <w:numPr>
                      <w:ilvl w:val="0"/>
                      <w:numId w:val="19"/>
                    </w:numPr>
                    <w:rPr>
                      <w:rFonts w:ascii="Arial" w:hAnsi="Arial" w:cs="Arial"/>
                    </w:rPr>
                  </w:pPr>
                  <w:r w:rsidRPr="00745B47">
                    <w:rPr>
                      <w:rFonts w:ascii="Arial" w:hAnsi="Arial" w:cs="Arial"/>
                    </w:rPr>
                    <w:t>The Basic Code Lesson is not meant to be done in bits and pieces, or selectively.</w:t>
                  </w:r>
                </w:p>
                <w:p w:rsidR="00FD65E7" w:rsidRPr="00745B47" w:rsidRDefault="00745B47" w:rsidP="00C13430">
                  <w:pPr>
                    <w:numPr>
                      <w:ilvl w:val="0"/>
                      <w:numId w:val="19"/>
                    </w:numPr>
                    <w:rPr>
                      <w:rFonts w:ascii="Arial" w:hAnsi="Arial" w:cs="Arial"/>
                    </w:rPr>
                  </w:pPr>
                  <w:r w:rsidRPr="00745B47">
                    <w:rPr>
                      <w:rFonts w:ascii="Arial" w:hAnsi="Arial" w:cs="Arial"/>
                    </w:rPr>
                    <w:t>It has a sequence, with one part leaning on the previous part.</w:t>
                  </w:r>
                </w:p>
                <w:p w:rsidR="00FD65E7" w:rsidRPr="00745B47" w:rsidRDefault="00745B47" w:rsidP="00C13430">
                  <w:pPr>
                    <w:numPr>
                      <w:ilvl w:val="0"/>
                      <w:numId w:val="19"/>
                    </w:numPr>
                    <w:rPr>
                      <w:rFonts w:ascii="Arial" w:hAnsi="Arial" w:cs="Arial"/>
                    </w:rPr>
                  </w:pPr>
                  <w:r w:rsidRPr="00745B47">
                    <w:rPr>
                      <w:rFonts w:ascii="Arial" w:hAnsi="Arial" w:cs="Arial"/>
                    </w:rPr>
                    <w:t>It will be less effective if subdivided.</w:t>
                  </w:r>
                </w:p>
                <w:p w:rsidR="00FD65E7" w:rsidRPr="00745B47" w:rsidRDefault="00745B47" w:rsidP="00C13430">
                  <w:pPr>
                    <w:numPr>
                      <w:ilvl w:val="0"/>
                      <w:numId w:val="19"/>
                    </w:numPr>
                    <w:rPr>
                      <w:rFonts w:ascii="Arial" w:hAnsi="Arial" w:cs="Arial"/>
                    </w:rPr>
                  </w:pPr>
                  <w:r w:rsidRPr="00745B47">
                    <w:rPr>
                      <w:rFonts w:ascii="Arial" w:hAnsi="Arial" w:cs="Arial"/>
                    </w:rPr>
                    <w:t>Same is true of other lessons.</w:t>
                  </w:r>
                </w:p>
                <w:p w:rsidR="00FD65E7" w:rsidRPr="00745B47" w:rsidRDefault="00745B47" w:rsidP="00C13430">
                  <w:pPr>
                    <w:numPr>
                      <w:ilvl w:val="0"/>
                      <w:numId w:val="19"/>
                    </w:numPr>
                    <w:rPr>
                      <w:rFonts w:ascii="Arial" w:hAnsi="Arial" w:cs="Arial"/>
                    </w:rPr>
                  </w:pPr>
                  <w:r w:rsidRPr="00745B47">
                    <w:rPr>
                      <w:rFonts w:ascii="Arial" w:hAnsi="Arial" w:cs="Arial"/>
                    </w:rPr>
                    <w:t>Please try to do all the exercises, but with fewer examples if necessary.</w:t>
                  </w:r>
                </w:p>
                <w:p w:rsidR="00EE2E7B" w:rsidRPr="00745B47" w:rsidRDefault="00EE2E7B" w:rsidP="00745B47">
                  <w:pPr>
                    <w:ind w:left="360"/>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WG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E2E7B" w:rsidP="00825722">
                  <w:pPr>
                    <w:rPr>
                      <w:rFonts w:ascii="Arial" w:hAnsi="Arial" w:cs="Arial"/>
                    </w:rPr>
                  </w:pPr>
                  <w:r w:rsidRPr="00334632">
                    <w:rPr>
                      <w:rFonts w:ascii="Arial" w:hAnsi="Arial" w:cs="Arial"/>
                    </w:rPr>
                    <w:t xml:space="preserve">Slide </w:t>
                  </w:r>
                  <w:r w:rsidR="00AB1297">
                    <w:rPr>
                      <w:rFonts w:ascii="Arial" w:hAnsi="Arial" w:cs="Arial"/>
                    </w:rPr>
                    <w:t>1</w:t>
                  </w:r>
                  <w:r w:rsidR="0022631C">
                    <w:rPr>
                      <w:rFonts w:ascii="Arial" w:hAnsi="Arial" w:cs="Arial"/>
                    </w:rPr>
                    <w:t>4</w:t>
                  </w:r>
                </w:p>
                <w:p w:rsidR="00FD1072" w:rsidRPr="00334632" w:rsidRDefault="00FD1072" w:rsidP="00825722">
                  <w:pPr>
                    <w:rPr>
                      <w:rFonts w:ascii="Arial" w:hAnsi="Arial" w:cs="Arial"/>
                    </w:rPr>
                  </w:pPr>
                </w:p>
                <w:p w:rsidR="00027D2E" w:rsidRPr="00334632" w:rsidRDefault="002E1DFA" w:rsidP="00825722">
                  <w:pPr>
                    <w:rPr>
                      <w:rFonts w:ascii="Arial" w:hAnsi="Arial" w:cs="Arial"/>
                    </w:rPr>
                  </w:pPr>
                  <w:r>
                    <w:rPr>
                      <w:noProof/>
                    </w:rPr>
                    <w:drawing>
                      <wp:inline distT="0" distB="0" distL="0" distR="0" wp14:anchorId="3DAD6DCC" wp14:editId="415A0CF7">
                        <wp:extent cx="3424086" cy="2552700"/>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425559" cy="2553798"/>
                                </a:xfrm>
                                <a:prstGeom prst="rect">
                                  <a:avLst/>
                                </a:prstGeom>
                              </pic:spPr>
                            </pic:pic>
                          </a:graphicData>
                        </a:graphic>
                      </wp:inline>
                    </w:drawing>
                  </w:r>
                </w:p>
              </w:tc>
              <w:tc>
                <w:tcPr>
                  <w:tcW w:w="5575" w:type="dxa"/>
                </w:tcPr>
                <w:p w:rsidR="00C13430" w:rsidRPr="00333AB7" w:rsidRDefault="00745B47" w:rsidP="00C13430">
                  <w:pPr>
                    <w:rPr>
                      <w:rFonts w:ascii="Arial" w:hAnsi="Arial" w:cs="Arial"/>
                      <w:b/>
                    </w:rPr>
                  </w:pPr>
                  <w:r w:rsidRPr="00333AB7">
                    <w:rPr>
                      <w:rFonts w:ascii="Arial" w:hAnsi="Arial" w:cs="Arial"/>
                      <w:b/>
                      <w:bCs/>
                    </w:rPr>
                    <w:t xml:space="preserve">Activity: </w:t>
                  </w:r>
                </w:p>
                <w:p w:rsidR="00C13430" w:rsidRPr="00C13430" w:rsidRDefault="00C13430" w:rsidP="00C13430">
                  <w:pPr>
                    <w:pStyle w:val="ListParagraph"/>
                    <w:numPr>
                      <w:ilvl w:val="0"/>
                      <w:numId w:val="5"/>
                    </w:numPr>
                    <w:ind w:left="360"/>
                    <w:rPr>
                      <w:rFonts w:ascii="Arial" w:hAnsi="Arial" w:cs="Arial"/>
                      <w:bCs/>
                    </w:rPr>
                  </w:pPr>
                  <w:r w:rsidRPr="00C13430">
                    <w:rPr>
                      <w:rFonts w:ascii="Arial" w:hAnsi="Arial" w:cs="Arial"/>
                      <w:bCs/>
                    </w:rPr>
                    <w:t>Participants will gather materials needed for activity:</w:t>
                  </w:r>
                </w:p>
                <w:p w:rsidR="00000B2A" w:rsidRPr="00C13430" w:rsidRDefault="00F84F6B" w:rsidP="00C13430">
                  <w:pPr>
                    <w:pStyle w:val="ListParagraph"/>
                    <w:numPr>
                      <w:ilvl w:val="0"/>
                      <w:numId w:val="5"/>
                    </w:numPr>
                    <w:ind w:left="360"/>
                    <w:rPr>
                      <w:rFonts w:ascii="Arial" w:hAnsi="Arial" w:cs="Arial"/>
                      <w:bCs/>
                    </w:rPr>
                  </w:pPr>
                  <w:r w:rsidRPr="00C13430">
                    <w:rPr>
                      <w:rFonts w:ascii="Arial" w:hAnsi="Arial" w:cs="Arial"/>
                      <w:bCs/>
                    </w:rPr>
                    <w:t>The Basic Code Guiding Questions worksheet is designed to support with identifying key behaviors associated with lesson components.</w:t>
                  </w:r>
                </w:p>
                <w:p w:rsidR="00000B2A" w:rsidRPr="00C13430" w:rsidRDefault="00F84F6B" w:rsidP="00C13430">
                  <w:pPr>
                    <w:pStyle w:val="ListParagraph"/>
                    <w:numPr>
                      <w:ilvl w:val="0"/>
                      <w:numId w:val="5"/>
                    </w:numPr>
                    <w:ind w:left="360"/>
                    <w:rPr>
                      <w:rFonts w:ascii="Arial" w:hAnsi="Arial" w:cs="Arial"/>
                      <w:bCs/>
                    </w:rPr>
                  </w:pPr>
                  <w:r w:rsidRPr="00C13430">
                    <w:rPr>
                      <w:rFonts w:ascii="Arial" w:hAnsi="Arial" w:cs="Arial"/>
                      <w:bCs/>
                    </w:rPr>
                    <w:t>The Basic Code Lesson Guiding Questions checklist and the handout of the Kindergarten, Basic Code Skills Lesson</w:t>
                  </w:r>
                </w:p>
                <w:p w:rsidR="00EE2E7B" w:rsidRDefault="00EE2E7B" w:rsidP="00C13430">
                  <w:pPr>
                    <w:ind w:left="360"/>
                    <w:rPr>
                      <w:rFonts w:ascii="Arial" w:hAnsi="Arial" w:cs="Arial"/>
                      <w:bCs/>
                    </w:rPr>
                  </w:pPr>
                </w:p>
                <w:p w:rsidR="00333AB7" w:rsidRDefault="00333AB7" w:rsidP="00C13430">
                  <w:pPr>
                    <w:ind w:left="360"/>
                    <w:rPr>
                      <w:rFonts w:ascii="Arial" w:hAnsi="Arial" w:cs="Arial"/>
                      <w:bCs/>
                    </w:rPr>
                  </w:pPr>
                </w:p>
                <w:p w:rsidR="00333AB7" w:rsidRDefault="00333AB7" w:rsidP="00C13430">
                  <w:pPr>
                    <w:ind w:left="360"/>
                    <w:rPr>
                      <w:rFonts w:ascii="Arial" w:hAnsi="Arial" w:cs="Arial"/>
                      <w:bCs/>
                    </w:rPr>
                  </w:pPr>
                </w:p>
                <w:p w:rsidR="00333AB7" w:rsidRDefault="00333AB7" w:rsidP="00C13430">
                  <w:pPr>
                    <w:ind w:left="360"/>
                    <w:rPr>
                      <w:rFonts w:ascii="Arial" w:hAnsi="Arial" w:cs="Arial"/>
                      <w:bCs/>
                    </w:rPr>
                  </w:pPr>
                </w:p>
                <w:p w:rsidR="00333AB7" w:rsidRDefault="00333AB7" w:rsidP="00C13430">
                  <w:pPr>
                    <w:ind w:left="360"/>
                    <w:rPr>
                      <w:rFonts w:ascii="Arial" w:hAnsi="Arial" w:cs="Arial"/>
                      <w:bCs/>
                    </w:rPr>
                  </w:pPr>
                </w:p>
                <w:p w:rsidR="00333AB7" w:rsidRDefault="00333AB7" w:rsidP="00C13430">
                  <w:pPr>
                    <w:ind w:left="360"/>
                    <w:rPr>
                      <w:rFonts w:ascii="Arial" w:hAnsi="Arial" w:cs="Arial"/>
                      <w:bCs/>
                    </w:rPr>
                  </w:pPr>
                </w:p>
                <w:p w:rsidR="00333AB7" w:rsidRDefault="00333AB7" w:rsidP="00C13430">
                  <w:pPr>
                    <w:ind w:left="360"/>
                    <w:rPr>
                      <w:rFonts w:ascii="Arial" w:hAnsi="Arial" w:cs="Arial"/>
                      <w:bCs/>
                    </w:rPr>
                  </w:pPr>
                </w:p>
                <w:p w:rsidR="00333AB7" w:rsidRPr="00334632" w:rsidRDefault="00333AB7" w:rsidP="00C13430">
                  <w:pPr>
                    <w:ind w:left="360"/>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I</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E2E7B" w:rsidP="00825722">
                  <w:pPr>
                    <w:rPr>
                      <w:rFonts w:ascii="Arial" w:hAnsi="Arial" w:cs="Arial"/>
                    </w:rPr>
                  </w:pPr>
                  <w:r w:rsidRPr="00334632">
                    <w:rPr>
                      <w:rFonts w:ascii="Arial" w:hAnsi="Arial" w:cs="Arial"/>
                    </w:rPr>
                    <w:t xml:space="preserve">Slide </w:t>
                  </w:r>
                  <w:r w:rsidR="00FD1072" w:rsidRPr="00334632">
                    <w:rPr>
                      <w:rFonts w:ascii="Arial" w:hAnsi="Arial" w:cs="Arial"/>
                    </w:rPr>
                    <w:t>1</w:t>
                  </w:r>
                  <w:r w:rsidR="0022631C">
                    <w:rPr>
                      <w:rFonts w:ascii="Arial" w:hAnsi="Arial" w:cs="Arial"/>
                    </w:rPr>
                    <w:t>5</w:t>
                  </w:r>
                </w:p>
                <w:p w:rsidR="00027D2E" w:rsidRPr="00334632" w:rsidRDefault="00AB1297" w:rsidP="00825722">
                  <w:pPr>
                    <w:rPr>
                      <w:rFonts w:ascii="Arial" w:hAnsi="Arial" w:cs="Arial"/>
                    </w:rPr>
                  </w:pPr>
                  <w:r>
                    <w:rPr>
                      <w:rFonts w:ascii="Arial" w:hAnsi="Arial" w:cs="Arial"/>
                      <w:noProof/>
                    </w:rPr>
                    <w:drawing>
                      <wp:inline distT="0" distB="0" distL="0" distR="0" wp14:anchorId="36B0421D" wp14:editId="22E518F8">
                        <wp:extent cx="3400425" cy="25407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D.tmp"/>
                                <pic:cNvPicPr/>
                              </pic:nvPicPr>
                              <pic:blipFill>
                                <a:blip r:embed="rId24">
                                  <a:extLst>
                                    <a:ext uri="{28A0092B-C50C-407E-A947-70E740481C1C}">
                                      <a14:useLocalDpi xmlns:a14="http://schemas.microsoft.com/office/drawing/2010/main" val="0"/>
                                    </a:ext>
                                  </a:extLst>
                                </a:blip>
                                <a:stretch>
                                  <a:fillRect/>
                                </a:stretch>
                              </pic:blipFill>
                              <pic:spPr>
                                <a:xfrm>
                                  <a:off x="0" y="0"/>
                                  <a:ext cx="3405404" cy="2544445"/>
                                </a:xfrm>
                                <a:prstGeom prst="rect">
                                  <a:avLst/>
                                </a:prstGeom>
                              </pic:spPr>
                            </pic:pic>
                          </a:graphicData>
                        </a:graphic>
                      </wp:inline>
                    </w:drawing>
                  </w:r>
                </w:p>
              </w:tc>
              <w:tc>
                <w:tcPr>
                  <w:tcW w:w="5575" w:type="dxa"/>
                </w:tcPr>
                <w:p w:rsidR="00C13430" w:rsidRPr="00333AB7" w:rsidRDefault="00C13430" w:rsidP="00C13430">
                  <w:pPr>
                    <w:rPr>
                      <w:rFonts w:ascii="Arial" w:hAnsi="Arial" w:cs="Arial"/>
                      <w:b/>
                    </w:rPr>
                  </w:pPr>
                  <w:r w:rsidRPr="00333AB7">
                    <w:rPr>
                      <w:rFonts w:ascii="Arial" w:hAnsi="Arial" w:cs="Arial"/>
                      <w:b/>
                    </w:rPr>
                    <w:t xml:space="preserve">Activity: </w:t>
                  </w:r>
                </w:p>
                <w:p w:rsidR="00C13430" w:rsidRPr="00C13430" w:rsidRDefault="00C13430" w:rsidP="00C13430">
                  <w:pPr>
                    <w:pStyle w:val="ListParagraph"/>
                    <w:numPr>
                      <w:ilvl w:val="0"/>
                      <w:numId w:val="26"/>
                    </w:numPr>
                    <w:ind w:left="342"/>
                    <w:rPr>
                      <w:rFonts w:ascii="Arial" w:hAnsi="Arial" w:cs="Arial"/>
                    </w:rPr>
                  </w:pPr>
                  <w:r w:rsidRPr="00C13430">
                    <w:rPr>
                      <w:rFonts w:ascii="Arial" w:hAnsi="Arial" w:cs="Arial"/>
                    </w:rPr>
                    <w:t>Each table will count off 1-4, working individually or in pairs.</w:t>
                  </w:r>
                </w:p>
                <w:p w:rsidR="00C13430" w:rsidRPr="00C13430" w:rsidRDefault="00C13430" w:rsidP="00C13430">
                  <w:pPr>
                    <w:pStyle w:val="ListParagraph"/>
                    <w:numPr>
                      <w:ilvl w:val="0"/>
                      <w:numId w:val="26"/>
                    </w:numPr>
                    <w:ind w:left="342"/>
                    <w:rPr>
                      <w:rFonts w:ascii="Arial" w:hAnsi="Arial" w:cs="Arial"/>
                    </w:rPr>
                  </w:pPr>
                  <w:r w:rsidRPr="00C13430">
                    <w:rPr>
                      <w:rFonts w:ascii="Arial" w:hAnsi="Arial" w:cs="Arial"/>
                    </w:rPr>
                    <w:t xml:space="preserve">Each person will be assigned a specific lesson component to review. </w:t>
                  </w:r>
                </w:p>
                <w:p w:rsidR="00EE2E7B" w:rsidRPr="00334632" w:rsidRDefault="00C13430" w:rsidP="00C13430">
                  <w:pPr>
                    <w:rPr>
                      <w:rFonts w:ascii="Arial" w:hAnsi="Arial" w:cs="Arial"/>
                    </w:rPr>
                  </w:pPr>
                  <w:r w:rsidRPr="00C13430">
                    <w:rPr>
                      <w:rFonts w:ascii="Arial" w:hAnsi="Arial" w:cs="Arial"/>
                    </w:rPr>
                    <w:t xml:space="preserve"> </w:t>
                  </w:r>
                </w:p>
              </w:tc>
              <w:tc>
                <w:tcPr>
                  <w:tcW w:w="1170" w:type="dxa"/>
                </w:tcPr>
                <w:p w:rsidR="00EE2E7B" w:rsidRPr="00334632" w:rsidRDefault="00333AB7" w:rsidP="00825722">
                  <w:pPr>
                    <w:rPr>
                      <w:rFonts w:ascii="Arial" w:hAnsi="Arial" w:cs="Arial"/>
                    </w:rPr>
                  </w:pPr>
                  <w:r>
                    <w:rPr>
                      <w:rFonts w:ascii="Arial" w:hAnsi="Arial" w:cs="Arial"/>
                    </w:rPr>
                    <w:t>S</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E2E7B" w:rsidP="00825722">
                  <w:pPr>
                    <w:rPr>
                      <w:rFonts w:ascii="Arial" w:hAnsi="Arial" w:cs="Arial"/>
                    </w:rPr>
                  </w:pPr>
                  <w:r w:rsidRPr="00334632">
                    <w:rPr>
                      <w:rFonts w:ascii="Arial" w:hAnsi="Arial" w:cs="Arial"/>
                    </w:rPr>
                    <w:t xml:space="preserve">Slide </w:t>
                  </w:r>
                  <w:r w:rsidR="00AB1297">
                    <w:rPr>
                      <w:rFonts w:ascii="Arial" w:hAnsi="Arial" w:cs="Arial"/>
                    </w:rPr>
                    <w:t>1</w:t>
                  </w:r>
                  <w:r w:rsidR="0022631C">
                    <w:rPr>
                      <w:rFonts w:ascii="Arial" w:hAnsi="Arial" w:cs="Arial"/>
                    </w:rPr>
                    <w:t>6</w:t>
                  </w:r>
                </w:p>
                <w:p w:rsidR="00FD1072" w:rsidRPr="00334632" w:rsidRDefault="00AB1297" w:rsidP="00825722">
                  <w:pPr>
                    <w:rPr>
                      <w:rFonts w:ascii="Arial" w:hAnsi="Arial" w:cs="Arial"/>
                    </w:rPr>
                  </w:pPr>
                  <w:r>
                    <w:rPr>
                      <w:rFonts w:ascii="Arial" w:hAnsi="Arial" w:cs="Arial"/>
                      <w:noProof/>
                    </w:rPr>
                    <w:drawing>
                      <wp:inline distT="0" distB="0" distL="0" distR="0" wp14:anchorId="49FBB20B" wp14:editId="57EA2291">
                        <wp:extent cx="3419993" cy="2561126"/>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0E.tmp"/>
                                <pic:cNvPicPr/>
                              </pic:nvPicPr>
                              <pic:blipFill>
                                <a:blip r:embed="rId25">
                                  <a:extLst>
                                    <a:ext uri="{28A0092B-C50C-407E-A947-70E740481C1C}">
                                      <a14:useLocalDpi xmlns:a14="http://schemas.microsoft.com/office/drawing/2010/main" val="0"/>
                                    </a:ext>
                                  </a:extLst>
                                </a:blip>
                                <a:stretch>
                                  <a:fillRect/>
                                </a:stretch>
                              </pic:blipFill>
                              <pic:spPr>
                                <a:xfrm>
                                  <a:off x="0" y="0"/>
                                  <a:ext cx="3421374" cy="2562160"/>
                                </a:xfrm>
                                <a:prstGeom prst="rect">
                                  <a:avLst/>
                                </a:prstGeom>
                              </pic:spPr>
                            </pic:pic>
                          </a:graphicData>
                        </a:graphic>
                      </wp:inline>
                    </w:drawing>
                  </w:r>
                </w:p>
                <w:p w:rsidR="00027D2E" w:rsidRPr="00334632" w:rsidRDefault="00027D2E" w:rsidP="00825722">
                  <w:pPr>
                    <w:rPr>
                      <w:rFonts w:ascii="Arial" w:hAnsi="Arial" w:cs="Arial"/>
                    </w:rPr>
                  </w:pPr>
                </w:p>
              </w:tc>
              <w:tc>
                <w:tcPr>
                  <w:tcW w:w="5575" w:type="dxa"/>
                </w:tcPr>
                <w:p w:rsidR="00C13430" w:rsidRPr="00333AB7" w:rsidRDefault="00C13430" w:rsidP="00C13430">
                  <w:pPr>
                    <w:rPr>
                      <w:rFonts w:ascii="Arial" w:hAnsi="Arial" w:cs="Arial"/>
                      <w:b/>
                    </w:rPr>
                  </w:pPr>
                  <w:r w:rsidRPr="00333AB7">
                    <w:rPr>
                      <w:rFonts w:ascii="Arial" w:hAnsi="Arial" w:cs="Arial"/>
                      <w:b/>
                    </w:rPr>
                    <w:t xml:space="preserve">Activity: </w:t>
                  </w:r>
                </w:p>
                <w:p w:rsidR="00000B2A" w:rsidRPr="00C13430" w:rsidRDefault="00F84F6B" w:rsidP="00C13430">
                  <w:pPr>
                    <w:numPr>
                      <w:ilvl w:val="0"/>
                      <w:numId w:val="27"/>
                    </w:numPr>
                    <w:tabs>
                      <w:tab w:val="clear" w:pos="720"/>
                      <w:tab w:val="num" w:pos="432"/>
                    </w:tabs>
                    <w:ind w:left="432"/>
                    <w:rPr>
                      <w:rFonts w:ascii="Arial" w:hAnsi="Arial" w:cs="Arial"/>
                    </w:rPr>
                  </w:pPr>
                  <w:r w:rsidRPr="00C13430">
                    <w:rPr>
                      <w:rFonts w:ascii="Arial" w:hAnsi="Arial" w:cs="Arial"/>
                    </w:rPr>
                    <w:t xml:space="preserve">Show video of </w:t>
                  </w:r>
                  <w:r w:rsidRPr="00C13430">
                    <w:rPr>
                      <w:rFonts w:ascii="Arial" w:hAnsi="Arial" w:cs="Arial"/>
                      <w:i/>
                      <w:iCs/>
                    </w:rPr>
                    <w:t xml:space="preserve">Basic Code Lesson. </w:t>
                  </w:r>
                </w:p>
                <w:p w:rsidR="00000B2A" w:rsidRPr="00C13430" w:rsidRDefault="00F84F6B" w:rsidP="00C13430">
                  <w:pPr>
                    <w:numPr>
                      <w:ilvl w:val="0"/>
                      <w:numId w:val="27"/>
                    </w:numPr>
                    <w:tabs>
                      <w:tab w:val="clear" w:pos="720"/>
                      <w:tab w:val="num" w:pos="432"/>
                    </w:tabs>
                    <w:ind w:left="432"/>
                    <w:rPr>
                      <w:rFonts w:ascii="Arial" w:hAnsi="Arial" w:cs="Arial"/>
                    </w:rPr>
                  </w:pPr>
                  <w:r w:rsidRPr="00C13430">
                    <w:rPr>
                      <w:rFonts w:ascii="Arial" w:hAnsi="Arial" w:cs="Arial"/>
                    </w:rPr>
                    <w:t xml:space="preserve">Participants use Basic Code Implementation Checklist to identify critical behaviors.  </w:t>
                  </w:r>
                </w:p>
                <w:p w:rsidR="00C13430" w:rsidRPr="00C13430" w:rsidRDefault="00C13430" w:rsidP="00C13430">
                  <w:pPr>
                    <w:rPr>
                      <w:rFonts w:ascii="Arial" w:hAnsi="Arial" w:cs="Arial"/>
                    </w:rPr>
                  </w:pPr>
                  <w:r w:rsidRPr="00C13430">
                    <w:rPr>
                      <w:rFonts w:ascii="Arial" w:hAnsi="Arial" w:cs="Arial"/>
                      <w:b/>
                      <w:bCs/>
                    </w:rPr>
                    <w:t>VIDEO:</w:t>
                  </w:r>
                </w:p>
                <w:p w:rsidR="00000B2A" w:rsidRPr="00C13430" w:rsidRDefault="008508B9" w:rsidP="00C13430">
                  <w:pPr>
                    <w:numPr>
                      <w:ilvl w:val="0"/>
                      <w:numId w:val="28"/>
                    </w:numPr>
                    <w:rPr>
                      <w:rFonts w:ascii="Arial" w:hAnsi="Arial" w:cs="Arial"/>
                    </w:rPr>
                  </w:pPr>
                  <w:hyperlink r:id="rId26" w:history="1">
                    <w:r w:rsidR="00F84F6B" w:rsidRPr="00C13430">
                      <w:rPr>
                        <w:rStyle w:val="Hyperlink"/>
                        <w:rFonts w:ascii="Arial" w:hAnsi="Arial" w:cs="Arial"/>
                      </w:rPr>
                      <w:t>http://vimeo.com/coreknowledge/review/71841388/c75e28a52d</w:t>
                    </w:r>
                  </w:hyperlink>
                </w:p>
                <w:p w:rsidR="00EE2E7B" w:rsidRDefault="00EE2E7B" w:rsidP="00825722">
                  <w:pPr>
                    <w:rPr>
                      <w:rFonts w:ascii="Arial" w:eastAsia="Myriad Pro" w:hAnsi="Arial" w:cs="Arial"/>
                    </w:rPr>
                  </w:pPr>
                </w:p>
                <w:p w:rsidR="00333AB7" w:rsidRDefault="00333AB7" w:rsidP="00825722">
                  <w:pPr>
                    <w:rPr>
                      <w:rFonts w:ascii="Arial" w:eastAsia="Myriad Pro" w:hAnsi="Arial" w:cs="Arial"/>
                    </w:rPr>
                  </w:pPr>
                </w:p>
                <w:p w:rsidR="00333AB7" w:rsidRDefault="00333AB7" w:rsidP="00825722">
                  <w:pPr>
                    <w:rPr>
                      <w:rFonts w:ascii="Arial" w:eastAsia="Myriad Pro" w:hAnsi="Arial" w:cs="Arial"/>
                    </w:rPr>
                  </w:pPr>
                </w:p>
                <w:p w:rsidR="00333AB7" w:rsidRDefault="00333AB7" w:rsidP="00825722">
                  <w:pPr>
                    <w:rPr>
                      <w:rFonts w:ascii="Arial" w:eastAsia="Myriad Pro" w:hAnsi="Arial" w:cs="Arial"/>
                    </w:rPr>
                  </w:pPr>
                </w:p>
                <w:p w:rsidR="00333AB7" w:rsidRDefault="00333AB7" w:rsidP="00825722">
                  <w:pPr>
                    <w:rPr>
                      <w:rFonts w:ascii="Arial" w:eastAsia="Myriad Pro" w:hAnsi="Arial" w:cs="Arial"/>
                    </w:rPr>
                  </w:pPr>
                </w:p>
                <w:p w:rsidR="00333AB7" w:rsidRDefault="00333AB7" w:rsidP="00825722">
                  <w:pPr>
                    <w:rPr>
                      <w:rFonts w:ascii="Arial" w:eastAsia="Myriad Pro" w:hAnsi="Arial" w:cs="Arial"/>
                    </w:rPr>
                  </w:pPr>
                </w:p>
                <w:p w:rsidR="00333AB7" w:rsidRDefault="00333AB7" w:rsidP="00825722">
                  <w:pPr>
                    <w:rPr>
                      <w:rFonts w:ascii="Arial" w:eastAsia="Myriad Pro" w:hAnsi="Arial" w:cs="Arial"/>
                    </w:rPr>
                  </w:pPr>
                </w:p>
                <w:p w:rsidR="00333AB7" w:rsidRDefault="00333AB7" w:rsidP="00825722">
                  <w:pPr>
                    <w:rPr>
                      <w:rFonts w:ascii="Arial" w:eastAsia="Myriad Pro" w:hAnsi="Arial" w:cs="Arial"/>
                    </w:rPr>
                  </w:pPr>
                </w:p>
                <w:p w:rsidR="00333AB7" w:rsidRDefault="00333AB7" w:rsidP="00825722">
                  <w:pPr>
                    <w:rPr>
                      <w:rFonts w:ascii="Arial" w:eastAsia="Myriad Pro" w:hAnsi="Arial" w:cs="Arial"/>
                    </w:rPr>
                  </w:pPr>
                </w:p>
                <w:p w:rsidR="00333AB7" w:rsidRPr="00334632" w:rsidRDefault="00333AB7" w:rsidP="00825722">
                  <w:pPr>
                    <w:rPr>
                      <w:rFonts w:ascii="Arial" w:eastAsia="Myriad Pro" w:hAnsi="Arial" w:cs="Arial"/>
                    </w:rPr>
                  </w:pPr>
                </w:p>
              </w:tc>
              <w:tc>
                <w:tcPr>
                  <w:tcW w:w="1170" w:type="dxa"/>
                </w:tcPr>
                <w:p w:rsidR="00EE2E7B" w:rsidRPr="00334632" w:rsidRDefault="00333AB7" w:rsidP="00825722">
                  <w:pPr>
                    <w:rPr>
                      <w:rFonts w:ascii="Arial" w:hAnsi="Arial" w:cs="Arial"/>
                    </w:rPr>
                  </w:pPr>
                  <w:r>
                    <w:rPr>
                      <w:rFonts w:ascii="Arial" w:hAnsi="Arial" w:cs="Arial"/>
                    </w:rPr>
                    <w:t>I</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41CEB" w:rsidP="00825722">
                  <w:pPr>
                    <w:rPr>
                      <w:rFonts w:ascii="Arial" w:hAnsi="Arial" w:cs="Arial"/>
                    </w:rPr>
                  </w:pPr>
                  <w:r w:rsidRPr="00334632">
                    <w:rPr>
                      <w:rFonts w:ascii="Arial" w:hAnsi="Arial" w:cs="Arial"/>
                    </w:rPr>
                    <w:t xml:space="preserve">Slide </w:t>
                  </w:r>
                  <w:r w:rsidR="00AB1297">
                    <w:rPr>
                      <w:rFonts w:ascii="Arial" w:hAnsi="Arial" w:cs="Arial"/>
                    </w:rPr>
                    <w:t>1</w:t>
                  </w:r>
                  <w:r w:rsidR="0022631C">
                    <w:rPr>
                      <w:rFonts w:ascii="Arial" w:hAnsi="Arial" w:cs="Arial"/>
                    </w:rPr>
                    <w:t>7</w:t>
                  </w:r>
                </w:p>
                <w:p w:rsidR="00027D2E" w:rsidRPr="00334632" w:rsidRDefault="00AB1297" w:rsidP="00825722">
                  <w:pPr>
                    <w:rPr>
                      <w:rFonts w:ascii="Arial" w:hAnsi="Arial" w:cs="Arial"/>
                    </w:rPr>
                  </w:pPr>
                  <w:r>
                    <w:rPr>
                      <w:rFonts w:ascii="Arial" w:hAnsi="Arial" w:cs="Arial"/>
                      <w:noProof/>
                    </w:rPr>
                    <w:drawing>
                      <wp:inline distT="0" distB="0" distL="0" distR="0" wp14:anchorId="4C3CF4F5" wp14:editId="598E4480">
                        <wp:extent cx="3419475" cy="257621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10.tmp"/>
                                <pic:cNvPicPr/>
                              </pic:nvPicPr>
                              <pic:blipFill>
                                <a:blip r:embed="rId27">
                                  <a:extLst>
                                    <a:ext uri="{28A0092B-C50C-407E-A947-70E740481C1C}">
                                      <a14:useLocalDpi xmlns:a14="http://schemas.microsoft.com/office/drawing/2010/main" val="0"/>
                                    </a:ext>
                                  </a:extLst>
                                </a:blip>
                                <a:stretch>
                                  <a:fillRect/>
                                </a:stretch>
                              </pic:blipFill>
                              <pic:spPr>
                                <a:xfrm>
                                  <a:off x="0" y="0"/>
                                  <a:ext cx="3421707" cy="2577893"/>
                                </a:xfrm>
                                <a:prstGeom prst="rect">
                                  <a:avLst/>
                                </a:prstGeom>
                              </pic:spPr>
                            </pic:pic>
                          </a:graphicData>
                        </a:graphic>
                      </wp:inline>
                    </w:drawing>
                  </w:r>
                </w:p>
              </w:tc>
              <w:tc>
                <w:tcPr>
                  <w:tcW w:w="5575" w:type="dxa"/>
                </w:tcPr>
                <w:p w:rsidR="009748C6" w:rsidRPr="00333AB7" w:rsidRDefault="00C13430" w:rsidP="009748C6">
                  <w:pPr>
                    <w:rPr>
                      <w:rFonts w:ascii="Arial" w:hAnsi="Arial" w:cs="Arial"/>
                      <w:b/>
                      <w:bCs/>
                    </w:rPr>
                  </w:pPr>
                  <w:r w:rsidRPr="00333AB7">
                    <w:rPr>
                      <w:rFonts w:ascii="Arial" w:hAnsi="Arial" w:cs="Arial"/>
                      <w:b/>
                      <w:bCs/>
                    </w:rPr>
                    <w:t>Activity:</w:t>
                  </w:r>
                </w:p>
                <w:p w:rsidR="009748C6" w:rsidRPr="009748C6" w:rsidRDefault="009748C6" w:rsidP="009748C6">
                  <w:pPr>
                    <w:rPr>
                      <w:rFonts w:ascii="Arial" w:hAnsi="Arial" w:cs="Arial"/>
                      <w:bCs/>
                    </w:rPr>
                  </w:pPr>
                  <w:r w:rsidRPr="009748C6">
                    <w:rPr>
                      <w:rFonts w:ascii="Arial" w:hAnsi="Arial" w:cs="Arial"/>
                      <w:bCs/>
                    </w:rPr>
                    <w:t>Participants take turns sharing examples of critical behaviors of their assigned component</w:t>
                  </w:r>
                </w:p>
                <w:p w:rsidR="00B143E0" w:rsidRPr="00334632" w:rsidRDefault="00B143E0" w:rsidP="00B143E0">
                  <w:pPr>
                    <w:rPr>
                      <w:rFonts w:ascii="Arial" w:hAnsi="Arial" w:cs="Arial"/>
                    </w:rPr>
                  </w:pPr>
                </w:p>
                <w:p w:rsidR="00EE2E7B" w:rsidRPr="00334632" w:rsidRDefault="00EE2E7B" w:rsidP="00B143E0">
                  <w:pPr>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S</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E41CEB" w:rsidP="00825722">
                  <w:pPr>
                    <w:rPr>
                      <w:rFonts w:ascii="Arial" w:hAnsi="Arial" w:cs="Arial"/>
                    </w:rPr>
                  </w:pPr>
                  <w:r w:rsidRPr="00334632">
                    <w:rPr>
                      <w:rFonts w:ascii="Arial" w:hAnsi="Arial" w:cs="Arial"/>
                    </w:rPr>
                    <w:t xml:space="preserve">Slide </w:t>
                  </w:r>
                  <w:r w:rsidR="00AB1297">
                    <w:rPr>
                      <w:rFonts w:ascii="Arial" w:hAnsi="Arial" w:cs="Arial"/>
                    </w:rPr>
                    <w:t>1</w:t>
                  </w:r>
                  <w:r w:rsidR="0022631C">
                    <w:rPr>
                      <w:rFonts w:ascii="Arial" w:hAnsi="Arial" w:cs="Arial"/>
                    </w:rPr>
                    <w:t>8</w:t>
                  </w:r>
                  <w:r w:rsidR="00AB1297">
                    <w:rPr>
                      <w:rFonts w:ascii="Arial" w:hAnsi="Arial" w:cs="Arial"/>
                      <w:noProof/>
                    </w:rPr>
                    <w:drawing>
                      <wp:inline distT="0" distB="0" distL="0" distR="0" wp14:anchorId="41E6D91D" wp14:editId="5023F59E">
                        <wp:extent cx="3419475" cy="2570396"/>
                        <wp:effectExtent l="0" t="0" r="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11.tmp"/>
                                <pic:cNvPicPr/>
                              </pic:nvPicPr>
                              <pic:blipFill>
                                <a:blip r:embed="rId28">
                                  <a:extLst>
                                    <a:ext uri="{28A0092B-C50C-407E-A947-70E740481C1C}">
                                      <a14:useLocalDpi xmlns:a14="http://schemas.microsoft.com/office/drawing/2010/main" val="0"/>
                                    </a:ext>
                                  </a:extLst>
                                </a:blip>
                                <a:stretch>
                                  <a:fillRect/>
                                </a:stretch>
                              </pic:blipFill>
                              <pic:spPr>
                                <a:xfrm>
                                  <a:off x="0" y="0"/>
                                  <a:ext cx="3425373" cy="2574829"/>
                                </a:xfrm>
                                <a:prstGeom prst="rect">
                                  <a:avLst/>
                                </a:prstGeom>
                              </pic:spPr>
                            </pic:pic>
                          </a:graphicData>
                        </a:graphic>
                      </wp:inline>
                    </w:drawing>
                  </w:r>
                </w:p>
                <w:p w:rsidR="00FD1072" w:rsidRPr="00334632" w:rsidRDefault="00FD1072" w:rsidP="00825722">
                  <w:pPr>
                    <w:rPr>
                      <w:rFonts w:ascii="Arial" w:hAnsi="Arial" w:cs="Arial"/>
                    </w:rPr>
                  </w:pPr>
                </w:p>
                <w:p w:rsidR="00027D2E" w:rsidRPr="00334632" w:rsidRDefault="00027D2E" w:rsidP="00825722">
                  <w:pPr>
                    <w:rPr>
                      <w:rFonts w:ascii="Arial" w:hAnsi="Arial" w:cs="Arial"/>
                    </w:rPr>
                  </w:pPr>
                </w:p>
              </w:tc>
              <w:tc>
                <w:tcPr>
                  <w:tcW w:w="5575" w:type="dxa"/>
                </w:tcPr>
                <w:p w:rsidR="00FD1072" w:rsidRPr="00333AB7" w:rsidRDefault="00B143E0" w:rsidP="002A574F">
                  <w:pPr>
                    <w:rPr>
                      <w:rFonts w:ascii="Arial" w:hAnsi="Arial" w:cs="Arial"/>
                      <w:b/>
                      <w:bCs/>
                    </w:rPr>
                  </w:pPr>
                  <w:r w:rsidRPr="00333AB7">
                    <w:rPr>
                      <w:rFonts w:ascii="Arial" w:hAnsi="Arial" w:cs="Arial"/>
                      <w:b/>
                      <w:bCs/>
                    </w:rPr>
                    <w:t>Key Points:</w:t>
                  </w:r>
                </w:p>
                <w:p w:rsidR="00FD1072" w:rsidRPr="00334632" w:rsidRDefault="002A574F" w:rsidP="00C13430">
                  <w:pPr>
                    <w:pStyle w:val="ListParagraph"/>
                    <w:numPr>
                      <w:ilvl w:val="0"/>
                      <w:numId w:val="5"/>
                    </w:numPr>
                    <w:ind w:left="360"/>
                    <w:rPr>
                      <w:rFonts w:ascii="Arial" w:hAnsi="Arial" w:cs="Arial"/>
                      <w:bCs/>
                    </w:rPr>
                  </w:pPr>
                  <w:r w:rsidRPr="00334632">
                    <w:rPr>
                      <w:rFonts w:ascii="Arial" w:hAnsi="Arial" w:cs="Arial"/>
                    </w:rPr>
                    <w:t>This is an oral task, no letters</w:t>
                  </w:r>
                </w:p>
                <w:p w:rsidR="00FD1072" w:rsidRPr="00334632" w:rsidRDefault="002A574F" w:rsidP="00C13430">
                  <w:pPr>
                    <w:pStyle w:val="ListParagraph"/>
                    <w:numPr>
                      <w:ilvl w:val="0"/>
                      <w:numId w:val="5"/>
                    </w:numPr>
                    <w:ind w:left="360"/>
                    <w:rPr>
                      <w:rFonts w:ascii="Arial" w:hAnsi="Arial" w:cs="Arial"/>
                      <w:bCs/>
                    </w:rPr>
                  </w:pPr>
                  <w:r w:rsidRPr="00334632">
                    <w:rPr>
                      <w:rFonts w:ascii="Arial" w:hAnsi="Arial" w:cs="Arial"/>
                    </w:rPr>
                    <w:t>Re</w:t>
                  </w:r>
                  <w:r w:rsidR="00825722" w:rsidRPr="00334632">
                    <w:rPr>
                      <w:rFonts w:ascii="Arial" w:hAnsi="Arial" w:cs="Arial"/>
                    </w:rPr>
                    <w:t>peat the sounds and words as if they were the students</w:t>
                  </w:r>
                  <w:r w:rsidRPr="00334632">
                    <w:rPr>
                      <w:rFonts w:ascii="Arial" w:hAnsi="Arial" w:cs="Arial"/>
                    </w:rPr>
                    <w:t>:</w:t>
                  </w:r>
                  <w:r w:rsidR="00FD1072" w:rsidRPr="00334632">
                    <w:rPr>
                      <w:rFonts w:ascii="Arial" w:hAnsi="Arial" w:cs="Arial"/>
                    </w:rPr>
                    <w:t xml:space="preserve"> </w:t>
                  </w:r>
                </w:p>
                <w:p w:rsidR="00FD1072" w:rsidRPr="00334632" w:rsidRDefault="00FD1072" w:rsidP="00C13430">
                  <w:pPr>
                    <w:pStyle w:val="ListParagraph"/>
                    <w:numPr>
                      <w:ilvl w:val="1"/>
                      <w:numId w:val="5"/>
                    </w:numPr>
                    <w:ind w:left="724"/>
                    <w:rPr>
                      <w:rFonts w:ascii="Arial" w:hAnsi="Arial" w:cs="Arial"/>
                      <w:bCs/>
                    </w:rPr>
                  </w:pPr>
                  <w:r w:rsidRPr="00334632">
                    <w:rPr>
                      <w:rFonts w:ascii="Arial" w:hAnsi="Arial" w:cs="Arial"/>
                    </w:rPr>
                    <w:t>At beginning: toy, turn, tooth</w:t>
                  </w:r>
                </w:p>
                <w:p w:rsidR="002A574F" w:rsidRPr="00C13430" w:rsidRDefault="00825722" w:rsidP="00C13430">
                  <w:pPr>
                    <w:pStyle w:val="ListParagraph"/>
                    <w:numPr>
                      <w:ilvl w:val="1"/>
                      <w:numId w:val="5"/>
                    </w:numPr>
                    <w:ind w:left="724"/>
                    <w:rPr>
                      <w:rFonts w:ascii="Arial" w:hAnsi="Arial" w:cs="Arial"/>
                      <w:bCs/>
                    </w:rPr>
                  </w:pPr>
                  <w:r w:rsidRPr="00334632">
                    <w:rPr>
                      <w:rFonts w:ascii="Arial" w:hAnsi="Arial" w:cs="Arial"/>
                    </w:rPr>
                    <w:t>At end: bat, mitt, cut</w:t>
                  </w:r>
                </w:p>
                <w:p w:rsidR="002A574F" w:rsidRPr="00334632" w:rsidRDefault="002A574F" w:rsidP="00C13430">
                  <w:pPr>
                    <w:pStyle w:val="ListParagraph"/>
                    <w:numPr>
                      <w:ilvl w:val="0"/>
                      <w:numId w:val="5"/>
                    </w:numPr>
                    <w:ind w:left="360"/>
                    <w:rPr>
                      <w:rFonts w:ascii="Arial" w:hAnsi="Arial" w:cs="Arial"/>
                    </w:rPr>
                  </w:pPr>
                  <w:r w:rsidRPr="00334632">
                    <w:rPr>
                      <w:rFonts w:ascii="Arial" w:hAnsi="Arial" w:cs="Arial"/>
                    </w:rPr>
                    <w:t>There are very specific gestures used for blending 3, 4, 5 syllable words.</w:t>
                  </w:r>
                </w:p>
                <w:p w:rsidR="002A574F" w:rsidRPr="00334632" w:rsidRDefault="002A574F" w:rsidP="00C13430">
                  <w:pPr>
                    <w:pStyle w:val="ListParagraph"/>
                    <w:numPr>
                      <w:ilvl w:val="0"/>
                      <w:numId w:val="5"/>
                    </w:numPr>
                    <w:ind w:left="360"/>
                    <w:rPr>
                      <w:rFonts w:ascii="Arial" w:hAnsi="Arial" w:cs="Arial"/>
                    </w:rPr>
                  </w:pPr>
                  <w:r w:rsidRPr="00334632">
                    <w:rPr>
                      <w:rFonts w:ascii="Arial" w:hAnsi="Arial" w:cs="Arial"/>
                    </w:rPr>
                    <w:t xml:space="preserve">These should be taught explicitly. </w:t>
                  </w:r>
                </w:p>
                <w:p w:rsidR="002A574F" w:rsidRPr="00334632" w:rsidRDefault="002A574F" w:rsidP="00C13430">
                  <w:pPr>
                    <w:pStyle w:val="ListParagraph"/>
                    <w:numPr>
                      <w:ilvl w:val="0"/>
                      <w:numId w:val="5"/>
                    </w:numPr>
                    <w:ind w:left="360"/>
                    <w:rPr>
                      <w:rFonts w:ascii="Arial" w:hAnsi="Arial" w:cs="Arial"/>
                    </w:rPr>
                  </w:pPr>
                  <w:r w:rsidRPr="00334632">
                    <w:rPr>
                      <w:rFonts w:ascii="Arial" w:hAnsi="Arial" w:cs="Arial"/>
                    </w:rPr>
                    <w:t>Very specific examples are used.</w:t>
                  </w:r>
                </w:p>
                <w:p w:rsidR="002A574F" w:rsidRPr="00334632" w:rsidRDefault="002A574F" w:rsidP="00C13430">
                  <w:pPr>
                    <w:pStyle w:val="ListParagraph"/>
                    <w:numPr>
                      <w:ilvl w:val="0"/>
                      <w:numId w:val="5"/>
                    </w:numPr>
                    <w:ind w:left="360"/>
                    <w:rPr>
                      <w:rFonts w:ascii="Arial" w:hAnsi="Arial" w:cs="Arial"/>
                    </w:rPr>
                  </w:pPr>
                  <w:r w:rsidRPr="00334632">
                    <w:rPr>
                      <w:rFonts w:ascii="Arial" w:hAnsi="Arial" w:cs="Arial"/>
                    </w:rPr>
                    <w:t>Saying the sounds as if you were the student will help you internalize the lesson as you plan and chart</w:t>
                  </w:r>
                </w:p>
                <w:p w:rsidR="009748C6" w:rsidRPr="009748C6" w:rsidRDefault="002A574F" w:rsidP="00C13430">
                  <w:pPr>
                    <w:pStyle w:val="ListParagraph"/>
                    <w:numPr>
                      <w:ilvl w:val="0"/>
                      <w:numId w:val="5"/>
                    </w:numPr>
                    <w:ind w:left="360"/>
                    <w:rPr>
                      <w:rFonts w:ascii="Arial" w:hAnsi="Arial" w:cs="Arial"/>
                    </w:rPr>
                  </w:pPr>
                  <w:r w:rsidRPr="00334632">
                    <w:rPr>
                      <w:rFonts w:ascii="Arial" w:hAnsi="Arial" w:cs="Arial"/>
                      <w:i/>
                      <w:iCs/>
                    </w:rPr>
                    <w:t xml:space="preserve">The great thing </w:t>
                  </w:r>
                  <w:r w:rsidR="009748C6">
                    <w:rPr>
                      <w:rFonts w:ascii="Arial" w:hAnsi="Arial" w:cs="Arial"/>
                      <w:i/>
                      <w:iCs/>
                    </w:rPr>
                    <w:t>about CKLA is its explicitness:</w:t>
                  </w:r>
                </w:p>
                <w:p w:rsidR="009748C6" w:rsidRDefault="00B143E0" w:rsidP="00C13430">
                  <w:pPr>
                    <w:pStyle w:val="ListParagraph"/>
                    <w:numPr>
                      <w:ilvl w:val="1"/>
                      <w:numId w:val="5"/>
                    </w:numPr>
                    <w:ind w:left="724"/>
                    <w:rPr>
                      <w:rFonts w:ascii="Arial" w:hAnsi="Arial" w:cs="Arial"/>
                    </w:rPr>
                  </w:pPr>
                  <w:r w:rsidRPr="009748C6">
                    <w:rPr>
                      <w:rFonts w:ascii="Arial" w:hAnsi="Arial" w:cs="Arial"/>
                    </w:rPr>
                    <w:t>R</w:t>
                  </w:r>
                  <w:r w:rsidR="00825722" w:rsidRPr="009748C6">
                    <w:rPr>
                      <w:rFonts w:ascii="Arial" w:hAnsi="Arial" w:cs="Arial"/>
                    </w:rPr>
                    <w:t>epeat the sounds and words as if they were the students</w:t>
                  </w:r>
                </w:p>
                <w:p w:rsidR="009748C6" w:rsidRDefault="00825722" w:rsidP="00C13430">
                  <w:pPr>
                    <w:pStyle w:val="ListParagraph"/>
                    <w:numPr>
                      <w:ilvl w:val="1"/>
                      <w:numId w:val="5"/>
                    </w:numPr>
                    <w:ind w:left="724"/>
                    <w:rPr>
                      <w:rFonts w:ascii="Arial" w:hAnsi="Arial" w:cs="Arial"/>
                    </w:rPr>
                  </w:pPr>
                  <w:r w:rsidRPr="009748C6">
                    <w:rPr>
                      <w:rFonts w:ascii="Arial" w:hAnsi="Arial" w:cs="Arial"/>
                    </w:rPr>
                    <w:t>At beginning: toy, turn, tooth</w:t>
                  </w:r>
                </w:p>
                <w:p w:rsidR="009748C6" w:rsidRDefault="00825722" w:rsidP="00C13430">
                  <w:pPr>
                    <w:pStyle w:val="ListParagraph"/>
                    <w:numPr>
                      <w:ilvl w:val="1"/>
                      <w:numId w:val="5"/>
                    </w:numPr>
                    <w:ind w:left="724"/>
                    <w:rPr>
                      <w:rFonts w:ascii="Arial" w:hAnsi="Arial" w:cs="Arial"/>
                    </w:rPr>
                  </w:pPr>
                  <w:r w:rsidRPr="009748C6">
                    <w:rPr>
                      <w:rFonts w:ascii="Arial" w:hAnsi="Arial" w:cs="Arial"/>
                    </w:rPr>
                    <w:lastRenderedPageBreak/>
                    <w:t>At end: bat, mitt, cut</w:t>
                  </w:r>
                </w:p>
                <w:p w:rsidR="00EE2E7B" w:rsidRPr="009748C6" w:rsidRDefault="00825722" w:rsidP="00C13430">
                  <w:pPr>
                    <w:pStyle w:val="ListParagraph"/>
                    <w:numPr>
                      <w:ilvl w:val="0"/>
                      <w:numId w:val="5"/>
                    </w:numPr>
                    <w:ind w:left="364"/>
                    <w:rPr>
                      <w:rFonts w:ascii="Arial" w:hAnsi="Arial" w:cs="Arial"/>
                    </w:rPr>
                  </w:pPr>
                  <w:r w:rsidRPr="009748C6">
                    <w:rPr>
                      <w:rFonts w:ascii="Arial" w:hAnsi="Arial" w:cs="Arial"/>
                      <w:bCs/>
                    </w:rPr>
                    <w:t>The lessons make obvious the most important instructional features by the precision with which they discuss them, the depth of detail provided, and the extent to which these features repeat across lessons.</w:t>
                  </w:r>
                </w:p>
              </w:tc>
              <w:tc>
                <w:tcPr>
                  <w:tcW w:w="1170" w:type="dxa"/>
                </w:tcPr>
                <w:p w:rsidR="00EE2E7B" w:rsidRPr="00334632" w:rsidRDefault="00333AB7" w:rsidP="00825722">
                  <w:pPr>
                    <w:rPr>
                      <w:rFonts w:ascii="Arial" w:hAnsi="Arial" w:cs="Arial"/>
                    </w:rPr>
                  </w:pPr>
                  <w:r>
                    <w:rPr>
                      <w:rFonts w:ascii="Arial" w:hAnsi="Arial" w:cs="Arial"/>
                    </w:rPr>
                    <w:lastRenderedPageBreak/>
                    <w:t>WG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Default="00A83B7B" w:rsidP="00825722">
                  <w:pPr>
                    <w:rPr>
                      <w:rFonts w:ascii="Arial" w:hAnsi="Arial" w:cs="Arial"/>
                    </w:rPr>
                  </w:pPr>
                  <w:r w:rsidRPr="00334632">
                    <w:rPr>
                      <w:rFonts w:ascii="Arial" w:hAnsi="Arial" w:cs="Arial"/>
                    </w:rPr>
                    <w:t xml:space="preserve">Slide </w:t>
                  </w:r>
                  <w:r w:rsidR="00FD1072" w:rsidRPr="00334632">
                    <w:rPr>
                      <w:rFonts w:ascii="Arial" w:hAnsi="Arial" w:cs="Arial"/>
                    </w:rPr>
                    <w:t>1</w:t>
                  </w:r>
                  <w:r w:rsidR="0022631C">
                    <w:rPr>
                      <w:rFonts w:ascii="Arial" w:hAnsi="Arial" w:cs="Arial"/>
                    </w:rPr>
                    <w:t>9</w:t>
                  </w:r>
                  <w:r w:rsidR="00AB1297">
                    <w:rPr>
                      <w:rFonts w:ascii="Arial" w:hAnsi="Arial" w:cs="Arial"/>
                      <w:noProof/>
                    </w:rPr>
                    <w:drawing>
                      <wp:inline distT="0" distB="0" distL="0" distR="0" wp14:anchorId="0E927E33" wp14:editId="25002F2A">
                        <wp:extent cx="3433949" cy="25812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12.tmp"/>
                                <pic:cNvPicPr/>
                              </pic:nvPicPr>
                              <pic:blipFill>
                                <a:blip r:embed="rId29">
                                  <a:extLst>
                                    <a:ext uri="{28A0092B-C50C-407E-A947-70E740481C1C}">
                                      <a14:useLocalDpi xmlns:a14="http://schemas.microsoft.com/office/drawing/2010/main" val="0"/>
                                    </a:ext>
                                  </a:extLst>
                                </a:blip>
                                <a:stretch>
                                  <a:fillRect/>
                                </a:stretch>
                              </pic:blipFill>
                              <pic:spPr>
                                <a:xfrm>
                                  <a:off x="0" y="0"/>
                                  <a:ext cx="3438130" cy="2584418"/>
                                </a:xfrm>
                                <a:prstGeom prst="rect">
                                  <a:avLst/>
                                </a:prstGeom>
                              </pic:spPr>
                            </pic:pic>
                          </a:graphicData>
                        </a:graphic>
                      </wp:inline>
                    </w:drawing>
                  </w:r>
                </w:p>
                <w:p w:rsidR="00180398" w:rsidRPr="00334632" w:rsidRDefault="00180398" w:rsidP="00825722">
                  <w:pPr>
                    <w:rPr>
                      <w:rFonts w:ascii="Arial" w:hAnsi="Arial" w:cs="Arial"/>
                    </w:rPr>
                  </w:pPr>
                </w:p>
                <w:p w:rsidR="00FD1072" w:rsidRPr="00334632" w:rsidRDefault="00FD1072" w:rsidP="00825722">
                  <w:pPr>
                    <w:rPr>
                      <w:rFonts w:ascii="Arial" w:hAnsi="Arial" w:cs="Arial"/>
                    </w:rPr>
                  </w:pPr>
                </w:p>
                <w:p w:rsidR="00027D2E" w:rsidRPr="00334632" w:rsidRDefault="00027D2E" w:rsidP="00825722">
                  <w:pPr>
                    <w:rPr>
                      <w:rFonts w:ascii="Arial" w:hAnsi="Arial" w:cs="Arial"/>
                    </w:rPr>
                  </w:pPr>
                </w:p>
              </w:tc>
              <w:tc>
                <w:tcPr>
                  <w:tcW w:w="5575" w:type="dxa"/>
                </w:tcPr>
                <w:p w:rsidR="00B143E0" w:rsidRPr="00334632" w:rsidRDefault="002A574F" w:rsidP="00B143E0">
                  <w:pPr>
                    <w:rPr>
                      <w:rFonts w:ascii="Arial" w:hAnsi="Arial" w:cs="Arial"/>
                    </w:rPr>
                  </w:pPr>
                  <w:r w:rsidRPr="00334632">
                    <w:rPr>
                      <w:rFonts w:ascii="Arial" w:hAnsi="Arial" w:cs="Arial"/>
                      <w:b/>
                      <w:bCs/>
                    </w:rPr>
                    <w:t>K</w:t>
                  </w:r>
                  <w:r w:rsidR="00B143E0" w:rsidRPr="00334632">
                    <w:rPr>
                      <w:rFonts w:ascii="Arial" w:hAnsi="Arial" w:cs="Arial"/>
                      <w:b/>
                      <w:bCs/>
                    </w:rPr>
                    <w:t>ey Points:</w:t>
                  </w:r>
                </w:p>
                <w:p w:rsidR="007A2628" w:rsidRPr="00334632" w:rsidRDefault="00825722" w:rsidP="00C13430">
                  <w:pPr>
                    <w:pStyle w:val="ListParagraph"/>
                    <w:numPr>
                      <w:ilvl w:val="0"/>
                      <w:numId w:val="29"/>
                    </w:numPr>
                    <w:rPr>
                      <w:rFonts w:ascii="Arial" w:hAnsi="Arial" w:cs="Arial"/>
                    </w:rPr>
                  </w:pPr>
                  <w:r w:rsidRPr="00334632">
                    <w:rPr>
                      <w:rFonts w:ascii="Arial" w:hAnsi="Arial" w:cs="Arial"/>
                    </w:rPr>
                    <w:t xml:space="preserve">Note here that we pulled from the lesson language, but we also brought in knowledge we know is important. </w:t>
                  </w:r>
                </w:p>
                <w:p w:rsidR="007A2628" w:rsidRPr="00334632" w:rsidRDefault="00825722" w:rsidP="00C13430">
                  <w:pPr>
                    <w:pStyle w:val="ListParagraph"/>
                    <w:numPr>
                      <w:ilvl w:val="0"/>
                      <w:numId w:val="29"/>
                    </w:numPr>
                    <w:rPr>
                      <w:rFonts w:ascii="Arial" w:hAnsi="Arial" w:cs="Arial"/>
                    </w:rPr>
                  </w:pPr>
                  <w:r w:rsidRPr="00334632">
                    <w:rPr>
                      <w:rFonts w:ascii="Arial" w:hAnsi="Arial" w:cs="Arial"/>
                    </w:rPr>
                    <w:t xml:space="preserve">You may also bring in expertise to these checklists. </w:t>
                  </w:r>
                </w:p>
                <w:p w:rsidR="00825722" w:rsidRPr="00334632" w:rsidRDefault="00825722" w:rsidP="00C13430">
                  <w:pPr>
                    <w:pStyle w:val="ListParagraph"/>
                    <w:numPr>
                      <w:ilvl w:val="0"/>
                      <w:numId w:val="29"/>
                    </w:numPr>
                    <w:rPr>
                      <w:rFonts w:ascii="Arial" w:hAnsi="Arial" w:cs="Arial"/>
                    </w:rPr>
                  </w:pPr>
                  <w:r w:rsidRPr="00334632">
                    <w:rPr>
                      <w:rFonts w:ascii="Arial" w:hAnsi="Arial" w:cs="Arial"/>
                    </w:rPr>
                    <w:t xml:space="preserve">Some of this may evolve as you work with the program and some will be there as you dig deeply into the lesson content. </w:t>
                  </w:r>
                </w:p>
                <w:p w:rsidR="00EE2E7B" w:rsidRDefault="00EE2E7B"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Default="00333AB7" w:rsidP="00825722">
                  <w:pPr>
                    <w:rPr>
                      <w:rFonts w:ascii="Arial" w:hAnsi="Arial" w:cs="Arial"/>
                    </w:rPr>
                  </w:pPr>
                </w:p>
                <w:p w:rsidR="00333AB7" w:rsidRPr="00334632" w:rsidRDefault="00333AB7" w:rsidP="00825722">
                  <w:pPr>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WG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A83B7B" w:rsidP="00825722">
                  <w:pPr>
                    <w:rPr>
                      <w:rFonts w:ascii="Arial" w:hAnsi="Arial" w:cs="Arial"/>
                    </w:rPr>
                  </w:pPr>
                  <w:r w:rsidRPr="00334632">
                    <w:rPr>
                      <w:rFonts w:ascii="Arial" w:hAnsi="Arial" w:cs="Arial"/>
                    </w:rPr>
                    <w:t xml:space="preserve">Slide </w:t>
                  </w:r>
                  <w:r w:rsidR="0022631C">
                    <w:rPr>
                      <w:rFonts w:ascii="Arial" w:hAnsi="Arial" w:cs="Arial"/>
                    </w:rPr>
                    <w:t>20</w:t>
                  </w:r>
                </w:p>
                <w:p w:rsidR="00027D2E" w:rsidRPr="00334632" w:rsidRDefault="00AB1297" w:rsidP="00825722">
                  <w:pPr>
                    <w:rPr>
                      <w:rFonts w:ascii="Arial" w:hAnsi="Arial" w:cs="Arial"/>
                    </w:rPr>
                  </w:pPr>
                  <w:r>
                    <w:rPr>
                      <w:rFonts w:ascii="Arial" w:hAnsi="Arial" w:cs="Arial"/>
                      <w:noProof/>
                    </w:rPr>
                    <w:drawing>
                      <wp:inline distT="0" distB="0" distL="0" distR="0" wp14:anchorId="131E206C" wp14:editId="05CE91A0">
                        <wp:extent cx="3390900" cy="255468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14.tmp"/>
                                <pic:cNvPicPr/>
                              </pic:nvPicPr>
                              <pic:blipFill>
                                <a:blip r:embed="rId30">
                                  <a:extLst>
                                    <a:ext uri="{28A0092B-C50C-407E-A947-70E740481C1C}">
                                      <a14:useLocalDpi xmlns:a14="http://schemas.microsoft.com/office/drawing/2010/main" val="0"/>
                                    </a:ext>
                                  </a:extLst>
                                </a:blip>
                                <a:stretch>
                                  <a:fillRect/>
                                </a:stretch>
                              </pic:blipFill>
                              <pic:spPr>
                                <a:xfrm>
                                  <a:off x="0" y="0"/>
                                  <a:ext cx="3400166" cy="2561663"/>
                                </a:xfrm>
                                <a:prstGeom prst="rect">
                                  <a:avLst/>
                                </a:prstGeom>
                              </pic:spPr>
                            </pic:pic>
                          </a:graphicData>
                        </a:graphic>
                      </wp:inline>
                    </w:drawing>
                  </w:r>
                </w:p>
              </w:tc>
              <w:tc>
                <w:tcPr>
                  <w:tcW w:w="5575" w:type="dxa"/>
                </w:tcPr>
                <w:p w:rsidR="00C13430" w:rsidRPr="00C13430" w:rsidRDefault="00C13430" w:rsidP="00C13430">
                  <w:pPr>
                    <w:rPr>
                      <w:rFonts w:ascii="Arial" w:hAnsi="Arial" w:cs="Arial"/>
                      <w:b/>
                    </w:rPr>
                  </w:pPr>
                  <w:r w:rsidRPr="00C13430">
                    <w:rPr>
                      <w:rFonts w:ascii="Arial" w:hAnsi="Arial" w:cs="Arial"/>
                      <w:b/>
                    </w:rPr>
                    <w:t>Key Points:</w:t>
                  </w:r>
                </w:p>
                <w:p w:rsidR="00000B2A" w:rsidRPr="00C13430" w:rsidRDefault="00F84F6B" w:rsidP="00C13430">
                  <w:pPr>
                    <w:numPr>
                      <w:ilvl w:val="0"/>
                      <w:numId w:val="30"/>
                    </w:numPr>
                    <w:rPr>
                      <w:rFonts w:ascii="Arial" w:hAnsi="Arial" w:cs="Arial"/>
                    </w:rPr>
                  </w:pPr>
                  <w:r w:rsidRPr="00C13430">
                    <w:rPr>
                      <w:rFonts w:ascii="Arial" w:hAnsi="Arial" w:cs="Arial"/>
                    </w:rPr>
                    <w:t>Organization of materials and preparedness is key</w:t>
                  </w:r>
                </w:p>
                <w:p w:rsidR="00000B2A" w:rsidRPr="00C13430" w:rsidRDefault="00F84F6B" w:rsidP="00C13430">
                  <w:pPr>
                    <w:numPr>
                      <w:ilvl w:val="0"/>
                      <w:numId w:val="30"/>
                    </w:numPr>
                    <w:rPr>
                      <w:rFonts w:ascii="Arial" w:hAnsi="Arial" w:cs="Arial"/>
                    </w:rPr>
                  </w:pPr>
                  <w:r w:rsidRPr="00C13430">
                    <w:rPr>
                      <w:rFonts w:ascii="Arial" w:hAnsi="Arial" w:cs="Arial"/>
                    </w:rPr>
                    <w:t>Using visuals aides in understanding</w:t>
                  </w:r>
                </w:p>
                <w:p w:rsidR="00000B2A" w:rsidRPr="00C13430" w:rsidRDefault="00F84F6B" w:rsidP="00C13430">
                  <w:pPr>
                    <w:numPr>
                      <w:ilvl w:val="0"/>
                      <w:numId w:val="30"/>
                    </w:numPr>
                    <w:rPr>
                      <w:rFonts w:ascii="Arial" w:hAnsi="Arial" w:cs="Arial"/>
                    </w:rPr>
                  </w:pPr>
                  <w:r w:rsidRPr="00C13430">
                    <w:rPr>
                      <w:rFonts w:ascii="Arial" w:hAnsi="Arial" w:cs="Arial"/>
                    </w:rPr>
                    <w:t>Being consistent with precise language and directions for handwriting strokes avoids confusion</w:t>
                  </w:r>
                </w:p>
                <w:p w:rsidR="00000B2A" w:rsidRPr="00C13430" w:rsidRDefault="00F84F6B" w:rsidP="00C13430">
                  <w:pPr>
                    <w:numPr>
                      <w:ilvl w:val="0"/>
                      <w:numId w:val="30"/>
                    </w:numPr>
                    <w:rPr>
                      <w:rFonts w:ascii="Arial" w:hAnsi="Arial" w:cs="Arial"/>
                    </w:rPr>
                  </w:pPr>
                  <w:r w:rsidRPr="00C13430">
                    <w:rPr>
                      <w:rFonts w:ascii="Arial" w:hAnsi="Arial" w:cs="Arial"/>
                    </w:rPr>
                    <w:t>Kinesthetic movements should be practiced beforehand</w:t>
                  </w:r>
                </w:p>
                <w:p w:rsidR="00260344" w:rsidRPr="00180398" w:rsidRDefault="00260344" w:rsidP="00C13430">
                  <w:pPr>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WG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A83B7B" w:rsidP="00825722">
                  <w:pPr>
                    <w:rPr>
                      <w:rFonts w:ascii="Arial" w:hAnsi="Arial" w:cs="Arial"/>
                    </w:rPr>
                  </w:pPr>
                  <w:r w:rsidRPr="00334632">
                    <w:rPr>
                      <w:rFonts w:ascii="Arial" w:hAnsi="Arial" w:cs="Arial"/>
                    </w:rPr>
                    <w:t xml:space="preserve">Slide </w:t>
                  </w:r>
                  <w:r w:rsidR="00AB1297">
                    <w:rPr>
                      <w:rFonts w:ascii="Arial" w:hAnsi="Arial" w:cs="Arial"/>
                    </w:rPr>
                    <w:t>2</w:t>
                  </w:r>
                  <w:r w:rsidR="0022631C">
                    <w:rPr>
                      <w:rFonts w:ascii="Arial" w:hAnsi="Arial" w:cs="Arial"/>
                    </w:rPr>
                    <w:t>1</w:t>
                  </w:r>
                </w:p>
                <w:p w:rsidR="00FD1072" w:rsidRPr="00334632" w:rsidRDefault="00AB1297" w:rsidP="00825722">
                  <w:pPr>
                    <w:rPr>
                      <w:rFonts w:ascii="Arial" w:hAnsi="Arial" w:cs="Arial"/>
                    </w:rPr>
                  </w:pPr>
                  <w:r>
                    <w:rPr>
                      <w:rFonts w:ascii="Arial" w:hAnsi="Arial" w:cs="Arial"/>
                      <w:noProof/>
                    </w:rPr>
                    <w:drawing>
                      <wp:inline distT="0" distB="0" distL="0" distR="0" wp14:anchorId="60B5580D" wp14:editId="27FFDC04">
                        <wp:extent cx="3390900" cy="2525952"/>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15.tmp"/>
                                <pic:cNvPicPr/>
                              </pic:nvPicPr>
                              <pic:blipFill>
                                <a:blip r:embed="rId31">
                                  <a:extLst>
                                    <a:ext uri="{28A0092B-C50C-407E-A947-70E740481C1C}">
                                      <a14:useLocalDpi xmlns:a14="http://schemas.microsoft.com/office/drawing/2010/main" val="0"/>
                                    </a:ext>
                                  </a:extLst>
                                </a:blip>
                                <a:stretch>
                                  <a:fillRect/>
                                </a:stretch>
                              </pic:blipFill>
                              <pic:spPr>
                                <a:xfrm>
                                  <a:off x="0" y="0"/>
                                  <a:ext cx="3395159" cy="2529124"/>
                                </a:xfrm>
                                <a:prstGeom prst="rect">
                                  <a:avLst/>
                                </a:prstGeom>
                              </pic:spPr>
                            </pic:pic>
                          </a:graphicData>
                        </a:graphic>
                      </wp:inline>
                    </w:drawing>
                  </w:r>
                </w:p>
                <w:p w:rsidR="00027D2E" w:rsidRPr="00334632" w:rsidRDefault="00027D2E" w:rsidP="00825722">
                  <w:pPr>
                    <w:rPr>
                      <w:rFonts w:ascii="Arial" w:hAnsi="Arial" w:cs="Arial"/>
                    </w:rPr>
                  </w:pPr>
                </w:p>
              </w:tc>
              <w:tc>
                <w:tcPr>
                  <w:tcW w:w="5575" w:type="dxa"/>
                </w:tcPr>
                <w:p w:rsidR="00C13430" w:rsidRPr="00C13430" w:rsidRDefault="00C13430" w:rsidP="00C13430">
                  <w:pPr>
                    <w:rPr>
                      <w:rFonts w:ascii="Arial" w:hAnsi="Arial" w:cs="Arial"/>
                    </w:rPr>
                  </w:pPr>
                  <w:r w:rsidRPr="00C13430">
                    <w:rPr>
                      <w:rFonts w:ascii="Arial" w:hAnsi="Arial" w:cs="Arial"/>
                      <w:b/>
                      <w:bCs/>
                    </w:rPr>
                    <w:t>Key Points:</w:t>
                  </w:r>
                </w:p>
                <w:p w:rsidR="00C13430" w:rsidRPr="00C13430" w:rsidRDefault="00C13430" w:rsidP="00C13430">
                  <w:pPr>
                    <w:pStyle w:val="ListParagraph"/>
                    <w:numPr>
                      <w:ilvl w:val="0"/>
                      <w:numId w:val="17"/>
                    </w:numPr>
                    <w:rPr>
                      <w:rFonts w:ascii="Arial" w:hAnsi="Arial" w:cs="Arial"/>
                    </w:rPr>
                  </w:pPr>
                  <w:r w:rsidRPr="00C13430">
                    <w:rPr>
                      <w:rFonts w:ascii="Arial" w:hAnsi="Arial" w:cs="Arial"/>
                    </w:rPr>
                    <w:t>Teacher uses:</w:t>
                  </w:r>
                </w:p>
                <w:p w:rsidR="00000B2A" w:rsidRPr="00C13430" w:rsidRDefault="00F84F6B" w:rsidP="00C13430">
                  <w:pPr>
                    <w:pStyle w:val="ListParagraph"/>
                    <w:numPr>
                      <w:ilvl w:val="1"/>
                      <w:numId w:val="17"/>
                    </w:numPr>
                    <w:rPr>
                      <w:rFonts w:ascii="Arial" w:hAnsi="Arial" w:cs="Arial"/>
                    </w:rPr>
                  </w:pPr>
                  <w:proofErr w:type="gramStart"/>
                  <w:r w:rsidRPr="00C13430">
                    <w:rPr>
                      <w:rFonts w:ascii="Arial" w:hAnsi="Arial" w:cs="Arial"/>
                    </w:rPr>
                    <w:t>descriptive</w:t>
                  </w:r>
                  <w:proofErr w:type="gramEnd"/>
                  <w:r w:rsidRPr="00C13430">
                    <w:rPr>
                      <w:rFonts w:ascii="Arial" w:hAnsi="Arial" w:cs="Arial"/>
                    </w:rPr>
                    <w:t xml:space="preserve"> handwriting language used to scaffold student learning.</w:t>
                  </w:r>
                </w:p>
                <w:p w:rsidR="00000B2A" w:rsidRPr="00C13430" w:rsidRDefault="00F84F6B" w:rsidP="00C13430">
                  <w:pPr>
                    <w:pStyle w:val="ListParagraph"/>
                    <w:numPr>
                      <w:ilvl w:val="1"/>
                      <w:numId w:val="17"/>
                    </w:numPr>
                    <w:rPr>
                      <w:rFonts w:ascii="Arial" w:hAnsi="Arial" w:cs="Arial"/>
                    </w:rPr>
                  </w:pPr>
                  <w:r w:rsidRPr="00C13430">
                    <w:rPr>
                      <w:rFonts w:ascii="Arial" w:hAnsi="Arial" w:cs="Arial"/>
                    </w:rPr>
                    <w:t>precise language used “draw a picture of the sound ‘m’</w:t>
                  </w:r>
                </w:p>
                <w:p w:rsidR="00000B2A" w:rsidRPr="00C13430" w:rsidRDefault="00F84F6B" w:rsidP="00C13430">
                  <w:pPr>
                    <w:pStyle w:val="ListParagraph"/>
                    <w:numPr>
                      <w:ilvl w:val="1"/>
                      <w:numId w:val="17"/>
                    </w:numPr>
                    <w:rPr>
                      <w:rFonts w:ascii="Arial" w:hAnsi="Arial" w:cs="Arial"/>
                    </w:rPr>
                  </w:pPr>
                  <w:r w:rsidRPr="00C13430">
                    <w:rPr>
                      <w:rFonts w:ascii="Arial" w:hAnsi="Arial" w:cs="Arial"/>
                    </w:rPr>
                    <w:t>various modalities used to guide modeling</w:t>
                  </w:r>
                </w:p>
                <w:p w:rsidR="00EE2E7B" w:rsidRDefault="00EE2E7B" w:rsidP="00C13430">
                  <w:pPr>
                    <w:pStyle w:val="ListParagraph"/>
                    <w:ind w:left="360"/>
                    <w:rPr>
                      <w:rFonts w:ascii="Arial" w:hAnsi="Arial" w:cs="Arial"/>
                    </w:rPr>
                  </w:pPr>
                </w:p>
                <w:p w:rsidR="00333AB7" w:rsidRDefault="00333AB7" w:rsidP="00C13430">
                  <w:pPr>
                    <w:pStyle w:val="ListParagraph"/>
                    <w:ind w:left="360"/>
                    <w:rPr>
                      <w:rFonts w:ascii="Arial" w:hAnsi="Arial" w:cs="Arial"/>
                    </w:rPr>
                  </w:pPr>
                </w:p>
                <w:p w:rsidR="00333AB7" w:rsidRDefault="00333AB7" w:rsidP="00C13430">
                  <w:pPr>
                    <w:pStyle w:val="ListParagraph"/>
                    <w:ind w:left="360"/>
                    <w:rPr>
                      <w:rFonts w:ascii="Arial" w:hAnsi="Arial" w:cs="Arial"/>
                    </w:rPr>
                  </w:pPr>
                </w:p>
                <w:p w:rsidR="00333AB7" w:rsidRDefault="00333AB7" w:rsidP="00C13430">
                  <w:pPr>
                    <w:pStyle w:val="ListParagraph"/>
                    <w:ind w:left="360"/>
                    <w:rPr>
                      <w:rFonts w:ascii="Arial" w:hAnsi="Arial" w:cs="Arial"/>
                    </w:rPr>
                  </w:pPr>
                </w:p>
                <w:p w:rsidR="00333AB7" w:rsidRDefault="00333AB7" w:rsidP="00C13430">
                  <w:pPr>
                    <w:pStyle w:val="ListParagraph"/>
                    <w:ind w:left="360"/>
                    <w:rPr>
                      <w:rFonts w:ascii="Arial" w:hAnsi="Arial" w:cs="Arial"/>
                    </w:rPr>
                  </w:pPr>
                </w:p>
                <w:p w:rsidR="00333AB7" w:rsidRDefault="00333AB7" w:rsidP="00C13430">
                  <w:pPr>
                    <w:pStyle w:val="ListParagraph"/>
                    <w:ind w:left="360"/>
                    <w:rPr>
                      <w:rFonts w:ascii="Arial" w:hAnsi="Arial" w:cs="Arial"/>
                    </w:rPr>
                  </w:pPr>
                </w:p>
                <w:p w:rsidR="00333AB7" w:rsidRDefault="00333AB7" w:rsidP="00C13430">
                  <w:pPr>
                    <w:pStyle w:val="ListParagraph"/>
                    <w:ind w:left="360"/>
                    <w:rPr>
                      <w:rFonts w:ascii="Arial" w:hAnsi="Arial" w:cs="Arial"/>
                    </w:rPr>
                  </w:pPr>
                </w:p>
                <w:p w:rsidR="00333AB7" w:rsidRDefault="00333AB7" w:rsidP="00C13430">
                  <w:pPr>
                    <w:pStyle w:val="ListParagraph"/>
                    <w:ind w:left="360"/>
                    <w:rPr>
                      <w:rFonts w:ascii="Arial" w:hAnsi="Arial" w:cs="Arial"/>
                    </w:rPr>
                  </w:pPr>
                </w:p>
                <w:p w:rsidR="00333AB7" w:rsidRPr="00333AB7" w:rsidRDefault="00333AB7" w:rsidP="00333AB7">
                  <w:pPr>
                    <w:rPr>
                      <w:rFonts w:ascii="Arial" w:hAnsi="Arial" w:cs="Arial"/>
                    </w:rPr>
                  </w:pPr>
                </w:p>
              </w:tc>
              <w:tc>
                <w:tcPr>
                  <w:tcW w:w="1170" w:type="dxa"/>
                </w:tcPr>
                <w:p w:rsidR="00EE2E7B" w:rsidRPr="00334632" w:rsidRDefault="00333AB7" w:rsidP="00825722">
                  <w:pPr>
                    <w:rPr>
                      <w:rFonts w:ascii="Arial" w:hAnsi="Arial" w:cs="Arial"/>
                    </w:rPr>
                  </w:pPr>
                  <w:r>
                    <w:rPr>
                      <w:rFonts w:ascii="Arial" w:hAnsi="Arial" w:cs="Arial"/>
                    </w:rPr>
                    <w:t>WG</w:t>
                  </w:r>
                </w:p>
              </w:tc>
            </w:tr>
            <w:tr w:rsidR="00AF43F4" w:rsidRPr="00334632" w:rsidTr="00AF43F4">
              <w:tc>
                <w:tcPr>
                  <w:tcW w:w="712" w:type="dxa"/>
                </w:tcPr>
                <w:p w:rsidR="00EE2E7B" w:rsidRPr="00334632" w:rsidRDefault="00EE2E7B" w:rsidP="00825722">
                  <w:pPr>
                    <w:rPr>
                      <w:rFonts w:ascii="Arial" w:hAnsi="Arial" w:cs="Arial"/>
                    </w:rPr>
                  </w:pPr>
                </w:p>
              </w:tc>
              <w:tc>
                <w:tcPr>
                  <w:tcW w:w="5596" w:type="dxa"/>
                </w:tcPr>
                <w:p w:rsidR="00EE2E7B" w:rsidRPr="00334632" w:rsidRDefault="00A83B7B" w:rsidP="00825722">
                  <w:pPr>
                    <w:rPr>
                      <w:rFonts w:ascii="Arial" w:hAnsi="Arial" w:cs="Arial"/>
                    </w:rPr>
                  </w:pPr>
                  <w:r w:rsidRPr="00334632">
                    <w:rPr>
                      <w:rFonts w:ascii="Arial" w:hAnsi="Arial" w:cs="Arial"/>
                    </w:rPr>
                    <w:t xml:space="preserve">Slide </w:t>
                  </w:r>
                  <w:r w:rsidR="009B64FC">
                    <w:rPr>
                      <w:rFonts w:ascii="Arial" w:hAnsi="Arial" w:cs="Arial"/>
                    </w:rPr>
                    <w:t>2</w:t>
                  </w:r>
                  <w:r w:rsidR="0022631C">
                    <w:rPr>
                      <w:rFonts w:ascii="Arial" w:hAnsi="Arial" w:cs="Arial"/>
                    </w:rPr>
                    <w:t>2</w:t>
                  </w:r>
                </w:p>
                <w:p w:rsidR="00027D2E" w:rsidRPr="00334632" w:rsidRDefault="009B64FC" w:rsidP="00825722">
                  <w:pPr>
                    <w:rPr>
                      <w:rFonts w:ascii="Arial" w:hAnsi="Arial" w:cs="Arial"/>
                    </w:rPr>
                  </w:pPr>
                  <w:r>
                    <w:rPr>
                      <w:rFonts w:ascii="Arial" w:hAnsi="Arial" w:cs="Arial"/>
                      <w:noProof/>
                    </w:rPr>
                    <w:drawing>
                      <wp:inline distT="0" distB="0" distL="0" distR="0" wp14:anchorId="1DA85182" wp14:editId="5D4BA9B6">
                        <wp:extent cx="3390900" cy="2533607"/>
                        <wp:effectExtent l="0" t="0" r="0"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17.tmp"/>
                                <pic:cNvPicPr/>
                              </pic:nvPicPr>
                              <pic:blipFill>
                                <a:blip r:embed="rId32">
                                  <a:extLst>
                                    <a:ext uri="{28A0092B-C50C-407E-A947-70E740481C1C}">
                                      <a14:useLocalDpi xmlns:a14="http://schemas.microsoft.com/office/drawing/2010/main" val="0"/>
                                    </a:ext>
                                  </a:extLst>
                                </a:blip>
                                <a:stretch>
                                  <a:fillRect/>
                                </a:stretch>
                              </pic:blipFill>
                              <pic:spPr>
                                <a:xfrm>
                                  <a:off x="0" y="0"/>
                                  <a:ext cx="3390900" cy="2533607"/>
                                </a:xfrm>
                                <a:prstGeom prst="rect">
                                  <a:avLst/>
                                </a:prstGeom>
                              </pic:spPr>
                            </pic:pic>
                          </a:graphicData>
                        </a:graphic>
                      </wp:inline>
                    </w:drawing>
                  </w:r>
                </w:p>
              </w:tc>
              <w:tc>
                <w:tcPr>
                  <w:tcW w:w="5575" w:type="dxa"/>
                </w:tcPr>
                <w:p w:rsidR="00EE2E7B" w:rsidRPr="00C13430" w:rsidRDefault="00260344" w:rsidP="00825722">
                  <w:pPr>
                    <w:rPr>
                      <w:rFonts w:ascii="Arial" w:hAnsi="Arial" w:cs="Arial"/>
                      <w:b/>
                    </w:rPr>
                  </w:pPr>
                  <w:r w:rsidRPr="00C13430">
                    <w:rPr>
                      <w:rFonts w:ascii="Arial" w:hAnsi="Arial" w:cs="Arial"/>
                      <w:b/>
                    </w:rPr>
                    <w:t>Key Points:</w:t>
                  </w:r>
                </w:p>
                <w:p w:rsidR="00260344" w:rsidRPr="009748C6" w:rsidRDefault="00260344" w:rsidP="00C13430">
                  <w:pPr>
                    <w:pStyle w:val="ListParagraph"/>
                    <w:numPr>
                      <w:ilvl w:val="0"/>
                      <w:numId w:val="18"/>
                    </w:numPr>
                    <w:rPr>
                      <w:rFonts w:ascii="Arial" w:hAnsi="Arial" w:cs="Arial"/>
                    </w:rPr>
                  </w:pPr>
                  <w:r w:rsidRPr="009748C6">
                    <w:rPr>
                      <w:rFonts w:ascii="Arial" w:hAnsi="Arial" w:cs="Arial"/>
                    </w:rPr>
                    <w:t>Teacher provides clear directions</w:t>
                  </w:r>
                </w:p>
                <w:p w:rsidR="00260344" w:rsidRPr="009748C6" w:rsidRDefault="00260344" w:rsidP="00C13430">
                  <w:pPr>
                    <w:pStyle w:val="ListParagraph"/>
                    <w:numPr>
                      <w:ilvl w:val="0"/>
                      <w:numId w:val="18"/>
                    </w:numPr>
                    <w:rPr>
                      <w:rFonts w:ascii="Arial" w:hAnsi="Arial" w:cs="Arial"/>
                    </w:rPr>
                  </w:pPr>
                  <w:r w:rsidRPr="009748C6">
                    <w:rPr>
                      <w:rFonts w:ascii="Arial" w:hAnsi="Arial" w:cs="Arial"/>
                    </w:rPr>
                    <w:t>Materials are accessible</w:t>
                  </w:r>
                </w:p>
                <w:p w:rsidR="00260344" w:rsidRPr="009748C6" w:rsidRDefault="00260344" w:rsidP="00C13430">
                  <w:pPr>
                    <w:pStyle w:val="ListParagraph"/>
                    <w:numPr>
                      <w:ilvl w:val="0"/>
                      <w:numId w:val="18"/>
                    </w:numPr>
                    <w:rPr>
                      <w:rFonts w:ascii="Arial" w:hAnsi="Arial" w:cs="Arial"/>
                    </w:rPr>
                  </w:pPr>
                  <w:r w:rsidRPr="009748C6">
                    <w:rPr>
                      <w:rFonts w:ascii="Arial" w:hAnsi="Arial" w:cs="Arial"/>
                    </w:rPr>
                    <w:t>Practice sheet is posted for every student to see</w:t>
                  </w:r>
                </w:p>
                <w:p w:rsidR="00260344" w:rsidRPr="009748C6" w:rsidRDefault="00260344" w:rsidP="00C13430">
                  <w:pPr>
                    <w:pStyle w:val="ListParagraph"/>
                    <w:numPr>
                      <w:ilvl w:val="0"/>
                      <w:numId w:val="18"/>
                    </w:numPr>
                    <w:rPr>
                      <w:rFonts w:ascii="Arial" w:hAnsi="Arial" w:cs="Arial"/>
                    </w:rPr>
                  </w:pPr>
                  <w:r w:rsidRPr="009748C6">
                    <w:rPr>
                      <w:rFonts w:ascii="Arial" w:hAnsi="Arial" w:cs="Arial"/>
                    </w:rPr>
                    <w:t>Teacher models a few samples</w:t>
                  </w:r>
                </w:p>
                <w:p w:rsidR="00260344" w:rsidRPr="009748C6" w:rsidRDefault="00260344" w:rsidP="00C13430">
                  <w:pPr>
                    <w:pStyle w:val="ListParagraph"/>
                    <w:numPr>
                      <w:ilvl w:val="0"/>
                      <w:numId w:val="18"/>
                    </w:numPr>
                    <w:rPr>
                      <w:rFonts w:ascii="Arial" w:hAnsi="Arial" w:cs="Arial"/>
                    </w:rPr>
                  </w:pPr>
                  <w:r w:rsidRPr="009748C6">
                    <w:rPr>
                      <w:rFonts w:ascii="Arial" w:hAnsi="Arial" w:cs="Arial"/>
                    </w:rPr>
                    <w:t>Teacher provides guided language</w:t>
                  </w:r>
                </w:p>
              </w:tc>
              <w:tc>
                <w:tcPr>
                  <w:tcW w:w="1170" w:type="dxa"/>
                </w:tcPr>
                <w:p w:rsidR="00EE2E7B" w:rsidRPr="00334632" w:rsidRDefault="00333AB7" w:rsidP="00825722">
                  <w:pPr>
                    <w:rPr>
                      <w:rFonts w:ascii="Arial" w:hAnsi="Arial" w:cs="Arial"/>
                    </w:rPr>
                  </w:pPr>
                  <w:r>
                    <w:rPr>
                      <w:rFonts w:ascii="Arial" w:hAnsi="Arial" w:cs="Arial"/>
                    </w:rPr>
                    <w:t>WG</w:t>
                  </w:r>
                </w:p>
              </w:tc>
            </w:tr>
          </w:tbl>
          <w:p w:rsidR="00D34738" w:rsidRPr="00334632" w:rsidRDefault="00D34738" w:rsidP="00D34738">
            <w:pPr>
              <w:rPr>
                <w:rFonts w:ascii="Arial" w:hAnsi="Arial" w:cs="Arial"/>
                <w:sz w:val="24"/>
                <w:szCs w:val="24"/>
                <w:bdr w:val="single" w:sz="24" w:space="0" w:color="F2EBEB"/>
                <w:shd w:val="clear" w:color="auto" w:fill="F2EAEB"/>
              </w:rPr>
            </w:pPr>
          </w:p>
        </w:tc>
      </w:tr>
    </w:tbl>
    <w:p w:rsidR="00C13430" w:rsidRDefault="00C13430" w:rsidP="00ED58C5"/>
    <w:p w:rsidR="00C13430" w:rsidRDefault="00C13430">
      <w:r>
        <w:br w:type="page"/>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356"/>
        <w:gridCol w:w="6690"/>
      </w:tblGrid>
      <w:tr w:rsidR="00FD1072" w:rsidRPr="00334632" w:rsidTr="00C13430">
        <w:trPr>
          <w:trHeight w:val="20"/>
        </w:trPr>
        <w:tc>
          <w:tcPr>
            <w:tcW w:w="6356" w:type="dxa"/>
            <w:shd w:val="clear" w:color="auto" w:fill="CDCDCD"/>
            <w:tcMar>
              <w:bottom w:w="0" w:type="dxa"/>
            </w:tcMar>
          </w:tcPr>
          <w:p w:rsidR="00FD1072" w:rsidRPr="00334632" w:rsidRDefault="00FD1072" w:rsidP="00836F16">
            <w:pPr>
              <w:rPr>
                <w:rFonts w:ascii="Arial" w:hAnsi="Arial" w:cs="Arial"/>
                <w:b/>
                <w:sz w:val="24"/>
                <w:szCs w:val="24"/>
              </w:rPr>
            </w:pPr>
            <w:r w:rsidRPr="00334632">
              <w:rPr>
                <w:rFonts w:ascii="Arial" w:hAnsi="Arial" w:cs="Arial"/>
                <w:b/>
                <w:sz w:val="24"/>
                <w:szCs w:val="24"/>
              </w:rPr>
              <w:lastRenderedPageBreak/>
              <w:t>Section 3: Advance Code Lesson</w:t>
            </w:r>
          </w:p>
        </w:tc>
        <w:tc>
          <w:tcPr>
            <w:tcW w:w="6690" w:type="dxa"/>
            <w:shd w:val="clear" w:color="auto" w:fill="CDCDCD"/>
          </w:tcPr>
          <w:p w:rsidR="00FD1072" w:rsidRPr="00334632" w:rsidRDefault="00FD1072" w:rsidP="00836F16">
            <w:pPr>
              <w:rPr>
                <w:rFonts w:ascii="Arial" w:hAnsi="Arial" w:cs="Arial"/>
                <w:b/>
                <w:sz w:val="24"/>
                <w:szCs w:val="24"/>
              </w:rPr>
            </w:pPr>
            <w:r w:rsidRPr="00334632">
              <w:rPr>
                <w:rFonts w:ascii="Arial" w:hAnsi="Arial" w:cs="Arial"/>
                <w:b/>
                <w:sz w:val="24"/>
                <w:szCs w:val="24"/>
              </w:rPr>
              <w:t>Time: 40 minutes</w:t>
            </w:r>
          </w:p>
        </w:tc>
      </w:tr>
      <w:tr w:rsidR="00FD1072" w:rsidRPr="00334632" w:rsidTr="00C13430">
        <w:trPr>
          <w:trHeight w:val="616"/>
        </w:trPr>
        <w:tc>
          <w:tcPr>
            <w:tcW w:w="6356" w:type="dxa"/>
            <w:shd w:val="clear" w:color="auto" w:fill="CDCDCD"/>
            <w:tcMar>
              <w:bottom w:w="0" w:type="dxa"/>
            </w:tcMar>
          </w:tcPr>
          <w:p w:rsidR="00FD1072" w:rsidRPr="00334632" w:rsidRDefault="00FD1072" w:rsidP="00836F16">
            <w:pPr>
              <w:rPr>
                <w:rFonts w:ascii="Arial" w:hAnsi="Arial" w:cs="Arial"/>
                <w:sz w:val="24"/>
                <w:szCs w:val="24"/>
              </w:rPr>
            </w:pPr>
          </w:p>
        </w:tc>
        <w:tc>
          <w:tcPr>
            <w:tcW w:w="6690" w:type="dxa"/>
            <w:shd w:val="clear" w:color="auto" w:fill="CDCDCD"/>
          </w:tcPr>
          <w:p w:rsidR="00FD1072" w:rsidRPr="00334632" w:rsidRDefault="00FD1072" w:rsidP="00836F16">
            <w:pPr>
              <w:rPr>
                <w:rFonts w:ascii="Arial" w:hAnsi="Arial" w:cs="Arial"/>
                <w:sz w:val="24"/>
                <w:szCs w:val="24"/>
              </w:rPr>
            </w:pPr>
          </w:p>
        </w:tc>
      </w:tr>
      <w:tr w:rsidR="00FD1072" w:rsidRPr="00334632" w:rsidTr="00C13430">
        <w:trPr>
          <w:trHeight w:val="576"/>
        </w:trPr>
        <w:tc>
          <w:tcPr>
            <w:tcW w:w="13046" w:type="dxa"/>
            <w:gridSpan w:val="2"/>
          </w:tcPr>
          <w:p w:rsidR="00FD1072" w:rsidRPr="00334632" w:rsidRDefault="00FD1072" w:rsidP="00836F16">
            <w:pPr>
              <w:rPr>
                <w:rFonts w:ascii="Arial" w:hAnsi="Arial" w:cs="Arial"/>
                <w:sz w:val="24"/>
                <w:szCs w:val="24"/>
                <w:bdr w:val="single" w:sz="24" w:space="0" w:color="F2EBEB"/>
                <w:shd w:val="clear" w:color="auto" w:fill="F2EAEB"/>
              </w:rPr>
            </w:pPr>
          </w:p>
        </w:tc>
      </w:tr>
    </w:tbl>
    <w:tbl>
      <w:tblPr>
        <w:tblStyle w:val="TableGrid"/>
        <w:tblW w:w="0" w:type="auto"/>
        <w:tblInd w:w="-3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664"/>
        <w:gridCol w:w="5688"/>
        <w:gridCol w:w="5743"/>
        <w:gridCol w:w="1081"/>
      </w:tblGrid>
      <w:tr w:rsidR="00FD1072" w:rsidRPr="00334632" w:rsidTr="00C13430">
        <w:tc>
          <w:tcPr>
            <w:tcW w:w="664" w:type="dxa"/>
          </w:tcPr>
          <w:p w:rsidR="00FD1072" w:rsidRPr="00334632" w:rsidRDefault="00FD1072" w:rsidP="00836F16">
            <w:pPr>
              <w:rPr>
                <w:rFonts w:ascii="Arial" w:hAnsi="Arial" w:cs="Arial"/>
                <w:b/>
                <w:i/>
              </w:rPr>
            </w:pPr>
            <w:r w:rsidRPr="00C13430">
              <w:rPr>
                <w:rFonts w:ascii="Arial" w:hAnsi="Arial" w:cs="Arial"/>
                <w:b/>
                <w:i/>
                <w:sz w:val="18"/>
              </w:rPr>
              <w:t>Time</w:t>
            </w:r>
          </w:p>
        </w:tc>
        <w:tc>
          <w:tcPr>
            <w:tcW w:w="5688" w:type="dxa"/>
          </w:tcPr>
          <w:p w:rsidR="00FD1072" w:rsidRPr="00334632" w:rsidRDefault="00FD1072" w:rsidP="00836F16">
            <w:pPr>
              <w:rPr>
                <w:rFonts w:ascii="Arial" w:hAnsi="Arial" w:cs="Arial"/>
                <w:b/>
                <w:i/>
              </w:rPr>
            </w:pPr>
            <w:r w:rsidRPr="00334632">
              <w:rPr>
                <w:rFonts w:ascii="Arial" w:hAnsi="Arial" w:cs="Arial"/>
                <w:b/>
                <w:i/>
              </w:rPr>
              <w:t>Slide #/Pic of Slide</w:t>
            </w:r>
          </w:p>
        </w:tc>
        <w:tc>
          <w:tcPr>
            <w:tcW w:w="5743" w:type="dxa"/>
          </w:tcPr>
          <w:p w:rsidR="00FD1072" w:rsidRPr="00334632" w:rsidRDefault="00FD1072" w:rsidP="00836F16">
            <w:pPr>
              <w:rPr>
                <w:rFonts w:ascii="Arial" w:hAnsi="Arial" w:cs="Arial"/>
                <w:b/>
                <w:i/>
              </w:rPr>
            </w:pPr>
            <w:r w:rsidRPr="00334632">
              <w:rPr>
                <w:rFonts w:ascii="Arial" w:hAnsi="Arial" w:cs="Arial"/>
                <w:b/>
                <w:i/>
              </w:rPr>
              <w:t>Script/Activity directions</w:t>
            </w:r>
          </w:p>
        </w:tc>
        <w:tc>
          <w:tcPr>
            <w:tcW w:w="1081" w:type="dxa"/>
          </w:tcPr>
          <w:p w:rsidR="00FD1072" w:rsidRPr="00334632" w:rsidRDefault="00FD1072" w:rsidP="00836F16">
            <w:pPr>
              <w:rPr>
                <w:rFonts w:ascii="Arial" w:hAnsi="Arial" w:cs="Arial"/>
                <w:b/>
                <w:i/>
              </w:rPr>
            </w:pPr>
            <w:r w:rsidRPr="00C13430">
              <w:rPr>
                <w:rFonts w:ascii="Arial" w:hAnsi="Arial" w:cs="Arial"/>
                <w:b/>
                <w:i/>
                <w:sz w:val="18"/>
              </w:rPr>
              <w:t>Grouping</w:t>
            </w:r>
          </w:p>
        </w:tc>
      </w:tr>
      <w:tr w:rsidR="00FD1072" w:rsidRPr="00334632" w:rsidTr="00C13430">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2</w:t>
            </w:r>
            <w:r w:rsidR="0022631C">
              <w:rPr>
                <w:rFonts w:ascii="Arial" w:hAnsi="Arial" w:cs="Arial"/>
              </w:rPr>
              <w:t>3</w:t>
            </w:r>
          </w:p>
          <w:p w:rsidR="00FD1072" w:rsidRPr="00334632" w:rsidRDefault="00FD1072" w:rsidP="00836F16">
            <w:pPr>
              <w:rPr>
                <w:rFonts w:ascii="Arial" w:hAnsi="Arial" w:cs="Arial"/>
              </w:rPr>
            </w:pPr>
            <w:r w:rsidRPr="00334632">
              <w:rPr>
                <w:rFonts w:ascii="Arial" w:hAnsi="Arial" w:cs="Arial"/>
                <w:noProof/>
              </w:rPr>
              <w:drawing>
                <wp:inline distT="0" distB="0" distL="0" distR="0" wp14:anchorId="67B3AE95" wp14:editId="733D7E7D">
                  <wp:extent cx="3416785" cy="25431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417392" cy="2543626"/>
                          </a:xfrm>
                          <a:prstGeom prst="rect">
                            <a:avLst/>
                          </a:prstGeom>
                        </pic:spPr>
                      </pic:pic>
                    </a:graphicData>
                  </a:graphic>
                </wp:inline>
              </w:drawing>
            </w:r>
          </w:p>
        </w:tc>
        <w:tc>
          <w:tcPr>
            <w:tcW w:w="5743" w:type="dxa"/>
          </w:tcPr>
          <w:p w:rsidR="00FD1072" w:rsidRDefault="00FD1072"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Pr="00334632" w:rsidRDefault="00333AB7" w:rsidP="00836F16">
            <w:pPr>
              <w:rPr>
                <w:rFonts w:ascii="Arial" w:hAnsi="Arial" w:cs="Arial"/>
              </w:rPr>
            </w:pPr>
          </w:p>
        </w:tc>
        <w:tc>
          <w:tcPr>
            <w:tcW w:w="1081" w:type="dxa"/>
          </w:tcPr>
          <w:p w:rsidR="00FD1072" w:rsidRPr="00334632" w:rsidRDefault="00FD1072" w:rsidP="00836F16">
            <w:pPr>
              <w:rPr>
                <w:rFonts w:ascii="Arial" w:hAnsi="Arial" w:cs="Arial"/>
              </w:rPr>
            </w:pPr>
            <w:r w:rsidRPr="00334632">
              <w:rPr>
                <w:rFonts w:ascii="Arial" w:hAnsi="Arial" w:cs="Arial"/>
              </w:rPr>
              <w:t>WG, S</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2</w:t>
            </w:r>
            <w:r w:rsidR="0022631C">
              <w:rPr>
                <w:rFonts w:ascii="Arial" w:hAnsi="Arial" w:cs="Arial"/>
              </w:rPr>
              <w:t>4</w:t>
            </w:r>
          </w:p>
          <w:p w:rsidR="00FD1072" w:rsidRPr="00334632" w:rsidRDefault="00FD1072" w:rsidP="00836F16">
            <w:pPr>
              <w:rPr>
                <w:rFonts w:ascii="Arial" w:hAnsi="Arial" w:cs="Arial"/>
              </w:rPr>
            </w:pPr>
            <w:r w:rsidRPr="00334632">
              <w:rPr>
                <w:rFonts w:ascii="Arial" w:hAnsi="Arial" w:cs="Arial"/>
                <w:noProof/>
              </w:rPr>
              <w:drawing>
                <wp:inline distT="0" distB="0" distL="0" distR="0" wp14:anchorId="192A84FD" wp14:editId="0F3C8FE4">
                  <wp:extent cx="3457144" cy="2587975"/>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457144" cy="2587975"/>
                          </a:xfrm>
                          <a:prstGeom prst="rect">
                            <a:avLst/>
                          </a:prstGeom>
                        </pic:spPr>
                      </pic:pic>
                    </a:graphicData>
                  </a:graphic>
                </wp:inline>
              </w:drawing>
            </w:r>
          </w:p>
        </w:tc>
        <w:tc>
          <w:tcPr>
            <w:tcW w:w="5743" w:type="dxa"/>
          </w:tcPr>
          <w:p w:rsidR="00FD1072" w:rsidRPr="00C13430" w:rsidRDefault="00C13430" w:rsidP="00836F16">
            <w:pPr>
              <w:rPr>
                <w:rFonts w:ascii="Arial" w:hAnsi="Arial" w:cs="Arial"/>
                <w:b/>
              </w:rPr>
            </w:pPr>
            <w:r w:rsidRPr="00C13430">
              <w:rPr>
                <w:rFonts w:ascii="Arial" w:hAnsi="Arial" w:cs="Arial"/>
                <w:b/>
              </w:rPr>
              <w:t>Key Point</w:t>
            </w:r>
            <w:r w:rsidR="00FD1072" w:rsidRPr="00C13430">
              <w:rPr>
                <w:rFonts w:ascii="Arial" w:hAnsi="Arial" w:cs="Arial"/>
                <w:b/>
              </w:rPr>
              <w:t>:</w:t>
            </w:r>
          </w:p>
          <w:p w:rsidR="00FD1072" w:rsidRPr="00C13430" w:rsidRDefault="00FD1072" w:rsidP="00C13430">
            <w:pPr>
              <w:rPr>
                <w:rFonts w:ascii="Arial" w:hAnsi="Arial" w:cs="Arial"/>
              </w:rPr>
            </w:pPr>
            <w:r w:rsidRPr="00C13430">
              <w:rPr>
                <w:rFonts w:ascii="Arial" w:hAnsi="Arial" w:cs="Arial"/>
              </w:rPr>
              <w:t>The purpose of this lesson type is to introduce one or more additional spellings for a sound beyond the basic code spelling students have already learned</w:t>
            </w:r>
            <w:r w:rsidR="00C13430">
              <w:rPr>
                <w:rFonts w:ascii="Arial" w:hAnsi="Arial" w:cs="Arial"/>
              </w:rPr>
              <w:t>.</w:t>
            </w:r>
          </w:p>
        </w:tc>
        <w:tc>
          <w:tcPr>
            <w:tcW w:w="1081" w:type="dxa"/>
          </w:tcPr>
          <w:p w:rsidR="00FD1072" w:rsidRPr="00334632" w:rsidRDefault="00333AB7" w:rsidP="00836F16">
            <w:pPr>
              <w:rPr>
                <w:rFonts w:ascii="Arial" w:hAnsi="Arial" w:cs="Arial"/>
              </w:rPr>
            </w:pPr>
            <w:r>
              <w:rPr>
                <w:rFonts w:ascii="Arial" w:hAnsi="Arial" w:cs="Arial"/>
              </w:rPr>
              <w:t>WG</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2</w:t>
            </w:r>
            <w:r w:rsidR="0022631C">
              <w:rPr>
                <w:rFonts w:ascii="Arial" w:hAnsi="Arial" w:cs="Arial"/>
              </w:rPr>
              <w:t>5</w:t>
            </w:r>
          </w:p>
          <w:p w:rsidR="00FD1072" w:rsidRPr="00334632" w:rsidRDefault="00FD1072" w:rsidP="00836F16">
            <w:pPr>
              <w:rPr>
                <w:rFonts w:ascii="Arial" w:hAnsi="Arial" w:cs="Arial"/>
              </w:rPr>
            </w:pPr>
            <w:r w:rsidRPr="00334632">
              <w:rPr>
                <w:rFonts w:ascii="Arial" w:hAnsi="Arial" w:cs="Arial"/>
                <w:noProof/>
              </w:rPr>
              <w:drawing>
                <wp:inline distT="0" distB="0" distL="0" distR="0" wp14:anchorId="2168D73A" wp14:editId="4E1584CA">
                  <wp:extent cx="3457575" cy="256152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460308" cy="2563552"/>
                          </a:xfrm>
                          <a:prstGeom prst="rect">
                            <a:avLst/>
                          </a:prstGeom>
                        </pic:spPr>
                      </pic:pic>
                    </a:graphicData>
                  </a:graphic>
                </wp:inline>
              </w:drawing>
            </w:r>
          </w:p>
          <w:p w:rsidR="00FD1072" w:rsidRPr="00334632" w:rsidRDefault="00FD1072" w:rsidP="00836F16">
            <w:pPr>
              <w:rPr>
                <w:rFonts w:ascii="Arial" w:hAnsi="Arial" w:cs="Arial"/>
              </w:rPr>
            </w:pPr>
          </w:p>
        </w:tc>
        <w:tc>
          <w:tcPr>
            <w:tcW w:w="5743" w:type="dxa"/>
          </w:tcPr>
          <w:p w:rsidR="00FD1072" w:rsidRPr="00F84F6B" w:rsidRDefault="00FD1072" w:rsidP="00836F16">
            <w:pPr>
              <w:rPr>
                <w:rFonts w:ascii="Arial" w:hAnsi="Arial" w:cs="Arial"/>
                <w:b/>
              </w:rPr>
            </w:pPr>
            <w:r w:rsidRPr="00F84F6B">
              <w:rPr>
                <w:rFonts w:ascii="Arial" w:hAnsi="Arial" w:cs="Arial"/>
                <w:b/>
              </w:rPr>
              <w:t>Key Points:</w:t>
            </w:r>
          </w:p>
          <w:p w:rsidR="00FD1072" w:rsidRPr="00334632" w:rsidRDefault="00FD1072" w:rsidP="00F84F6B">
            <w:pPr>
              <w:pStyle w:val="ListParagraph"/>
              <w:numPr>
                <w:ilvl w:val="0"/>
                <w:numId w:val="31"/>
              </w:numPr>
              <w:rPr>
                <w:rFonts w:ascii="Arial" w:hAnsi="Arial" w:cs="Arial"/>
              </w:rPr>
            </w:pPr>
            <w:r w:rsidRPr="00334632">
              <w:rPr>
                <w:rFonts w:ascii="Arial" w:hAnsi="Arial" w:cs="Arial"/>
              </w:rPr>
              <w:t xml:space="preserve">The basic code spelling for the /ae/ sound is </w:t>
            </w:r>
            <w:proofErr w:type="spellStart"/>
            <w:r w:rsidRPr="00334632">
              <w:rPr>
                <w:rFonts w:ascii="Arial" w:hAnsi="Arial" w:cs="Arial"/>
              </w:rPr>
              <w:t>a__e</w:t>
            </w:r>
            <w:proofErr w:type="spellEnd"/>
          </w:p>
          <w:p w:rsidR="00FD1072" w:rsidRPr="00334632" w:rsidRDefault="00FD1072" w:rsidP="00F84F6B">
            <w:pPr>
              <w:pStyle w:val="ListParagraph"/>
              <w:numPr>
                <w:ilvl w:val="0"/>
                <w:numId w:val="31"/>
              </w:numPr>
              <w:rPr>
                <w:rFonts w:ascii="Arial" w:hAnsi="Arial" w:cs="Arial"/>
              </w:rPr>
            </w:pPr>
            <w:r w:rsidRPr="00334632">
              <w:rPr>
                <w:rFonts w:ascii="Arial" w:hAnsi="Arial" w:cs="Arial"/>
              </w:rPr>
              <w:t>This spelling is taught at the end of Kindergarten and again in Grade 1.</w:t>
            </w:r>
          </w:p>
          <w:p w:rsidR="00FD1072" w:rsidRDefault="00FD1072" w:rsidP="00F84F6B">
            <w:pPr>
              <w:pStyle w:val="ListParagraph"/>
              <w:numPr>
                <w:ilvl w:val="0"/>
                <w:numId w:val="31"/>
              </w:numPr>
              <w:rPr>
                <w:rFonts w:ascii="Arial" w:hAnsi="Arial" w:cs="Arial"/>
              </w:rPr>
            </w:pPr>
            <w:r w:rsidRPr="00334632">
              <w:rPr>
                <w:rFonts w:ascii="Arial" w:hAnsi="Arial" w:cs="Arial"/>
              </w:rPr>
              <w:t>This spelling is reviewed in Grade 2</w:t>
            </w: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Pr="00333AB7" w:rsidRDefault="00333AB7" w:rsidP="00333AB7">
            <w:pPr>
              <w:rPr>
                <w:rFonts w:ascii="Arial" w:hAnsi="Arial" w:cs="Arial"/>
              </w:rPr>
            </w:pPr>
          </w:p>
        </w:tc>
        <w:tc>
          <w:tcPr>
            <w:tcW w:w="1081" w:type="dxa"/>
          </w:tcPr>
          <w:p w:rsidR="00FD1072" w:rsidRPr="00334632" w:rsidRDefault="00333AB7" w:rsidP="00836F16">
            <w:pPr>
              <w:rPr>
                <w:rFonts w:ascii="Arial" w:hAnsi="Arial" w:cs="Arial"/>
              </w:rPr>
            </w:pPr>
            <w:r>
              <w:rPr>
                <w:rFonts w:ascii="Arial" w:hAnsi="Arial" w:cs="Arial"/>
              </w:rPr>
              <w:t>WG</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2</w:t>
            </w:r>
            <w:r w:rsidR="0022631C">
              <w:rPr>
                <w:rFonts w:ascii="Arial" w:hAnsi="Arial" w:cs="Arial"/>
              </w:rPr>
              <w:t>6</w:t>
            </w:r>
          </w:p>
          <w:p w:rsidR="00FD1072" w:rsidRPr="00334632" w:rsidRDefault="00FD1072" w:rsidP="00836F16">
            <w:pPr>
              <w:rPr>
                <w:rFonts w:ascii="Arial" w:hAnsi="Arial" w:cs="Arial"/>
              </w:rPr>
            </w:pPr>
            <w:r w:rsidRPr="00334632">
              <w:rPr>
                <w:rFonts w:ascii="Arial" w:hAnsi="Arial" w:cs="Arial"/>
                <w:noProof/>
              </w:rPr>
              <w:drawing>
                <wp:inline distT="0" distB="0" distL="0" distR="0" wp14:anchorId="2A94267B" wp14:editId="10950225">
                  <wp:extent cx="3467100" cy="257584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467477" cy="2576120"/>
                          </a:xfrm>
                          <a:prstGeom prst="rect">
                            <a:avLst/>
                          </a:prstGeom>
                        </pic:spPr>
                      </pic:pic>
                    </a:graphicData>
                  </a:graphic>
                </wp:inline>
              </w:drawing>
            </w:r>
          </w:p>
          <w:p w:rsidR="00FD1072" w:rsidRPr="00334632" w:rsidRDefault="00FD1072" w:rsidP="00836F16">
            <w:pPr>
              <w:rPr>
                <w:rFonts w:ascii="Arial" w:hAnsi="Arial" w:cs="Arial"/>
              </w:rPr>
            </w:pPr>
          </w:p>
        </w:tc>
        <w:tc>
          <w:tcPr>
            <w:tcW w:w="5743" w:type="dxa"/>
          </w:tcPr>
          <w:p w:rsidR="00FD1072" w:rsidRPr="00F84F6B" w:rsidRDefault="00FD1072" w:rsidP="00836F16">
            <w:pPr>
              <w:rPr>
                <w:rFonts w:ascii="Arial" w:hAnsi="Arial" w:cs="Arial"/>
                <w:b/>
              </w:rPr>
            </w:pPr>
            <w:r w:rsidRPr="00F84F6B">
              <w:rPr>
                <w:rFonts w:ascii="Arial" w:hAnsi="Arial" w:cs="Arial"/>
                <w:b/>
              </w:rPr>
              <w:t>Key Points:</w:t>
            </w:r>
          </w:p>
          <w:p w:rsidR="00FD1072" w:rsidRPr="00334632" w:rsidRDefault="00FD1072" w:rsidP="00F84F6B">
            <w:pPr>
              <w:pStyle w:val="ListParagraph"/>
              <w:numPr>
                <w:ilvl w:val="0"/>
                <w:numId w:val="32"/>
              </w:numPr>
              <w:rPr>
                <w:rFonts w:ascii="Arial" w:hAnsi="Arial" w:cs="Arial"/>
              </w:rPr>
            </w:pPr>
            <w:r w:rsidRPr="00334632">
              <w:rPr>
                <w:rFonts w:ascii="Arial" w:hAnsi="Arial" w:cs="Arial"/>
              </w:rPr>
              <w:t>There are other “alternatives” for spelling /ae/.</w:t>
            </w:r>
          </w:p>
          <w:p w:rsidR="00FD1072" w:rsidRPr="00334632" w:rsidRDefault="00FD1072" w:rsidP="00F84F6B">
            <w:pPr>
              <w:pStyle w:val="ListParagraph"/>
              <w:numPr>
                <w:ilvl w:val="0"/>
                <w:numId w:val="32"/>
              </w:numPr>
              <w:rPr>
                <w:rFonts w:ascii="Arial" w:hAnsi="Arial" w:cs="Arial"/>
              </w:rPr>
            </w:pPr>
            <w:r w:rsidRPr="00334632">
              <w:rPr>
                <w:rFonts w:ascii="Arial" w:hAnsi="Arial" w:cs="Arial"/>
              </w:rPr>
              <w:t>It can be spelled “</w:t>
            </w:r>
            <w:proofErr w:type="gramStart"/>
            <w:r w:rsidRPr="00334632">
              <w:rPr>
                <w:rFonts w:ascii="Arial" w:hAnsi="Arial" w:cs="Arial"/>
              </w:rPr>
              <w:t>a</w:t>
            </w:r>
            <w:proofErr w:type="gramEnd"/>
            <w:r w:rsidRPr="00334632">
              <w:rPr>
                <w:rFonts w:ascii="Arial" w:hAnsi="Arial" w:cs="Arial"/>
              </w:rPr>
              <w:t>” as in “baby.”</w:t>
            </w:r>
          </w:p>
          <w:p w:rsidR="00FD1072" w:rsidRPr="00334632" w:rsidRDefault="00FD1072" w:rsidP="00F84F6B">
            <w:pPr>
              <w:pStyle w:val="ListParagraph"/>
              <w:numPr>
                <w:ilvl w:val="0"/>
                <w:numId w:val="32"/>
              </w:numPr>
              <w:rPr>
                <w:rFonts w:ascii="Arial" w:hAnsi="Arial" w:cs="Arial"/>
              </w:rPr>
            </w:pPr>
            <w:r w:rsidRPr="00334632">
              <w:rPr>
                <w:rFonts w:ascii="Arial" w:hAnsi="Arial" w:cs="Arial"/>
              </w:rPr>
              <w:t>It can be spelled “</w:t>
            </w:r>
            <w:proofErr w:type="spellStart"/>
            <w:r w:rsidRPr="00334632">
              <w:rPr>
                <w:rFonts w:ascii="Arial" w:hAnsi="Arial" w:cs="Arial"/>
              </w:rPr>
              <w:t>ai</w:t>
            </w:r>
            <w:proofErr w:type="spellEnd"/>
            <w:r w:rsidRPr="00334632">
              <w:rPr>
                <w:rFonts w:ascii="Arial" w:hAnsi="Arial" w:cs="Arial"/>
              </w:rPr>
              <w:t>” as in “paint.”</w:t>
            </w:r>
          </w:p>
          <w:p w:rsidR="00FD1072" w:rsidRPr="00334632" w:rsidRDefault="00FD1072" w:rsidP="00F84F6B">
            <w:pPr>
              <w:pStyle w:val="ListParagraph"/>
              <w:numPr>
                <w:ilvl w:val="0"/>
                <w:numId w:val="32"/>
              </w:numPr>
              <w:rPr>
                <w:rFonts w:ascii="Arial" w:hAnsi="Arial" w:cs="Arial"/>
              </w:rPr>
            </w:pPr>
            <w:r w:rsidRPr="00334632">
              <w:rPr>
                <w:rFonts w:ascii="Arial" w:hAnsi="Arial" w:cs="Arial"/>
              </w:rPr>
              <w:t>It can be spelled “ay” as in “hay.”</w:t>
            </w:r>
          </w:p>
          <w:p w:rsidR="00FD1072" w:rsidRPr="00F84F6B" w:rsidRDefault="00FD1072" w:rsidP="00F84F6B">
            <w:pPr>
              <w:pStyle w:val="ListParagraph"/>
              <w:numPr>
                <w:ilvl w:val="0"/>
                <w:numId w:val="32"/>
              </w:numPr>
              <w:rPr>
                <w:rFonts w:ascii="Arial" w:hAnsi="Arial" w:cs="Arial"/>
              </w:rPr>
            </w:pPr>
            <w:r w:rsidRPr="00F84F6B">
              <w:rPr>
                <w:rFonts w:ascii="Arial" w:hAnsi="Arial" w:cs="Arial"/>
              </w:rPr>
              <w:t>These spelling alternatives are taught in Grades 1 and 2.</w:t>
            </w:r>
          </w:p>
        </w:tc>
        <w:tc>
          <w:tcPr>
            <w:tcW w:w="1081" w:type="dxa"/>
          </w:tcPr>
          <w:p w:rsidR="00FD1072" w:rsidRPr="00334632" w:rsidRDefault="00333AB7" w:rsidP="00836F16">
            <w:pPr>
              <w:rPr>
                <w:rFonts w:ascii="Arial" w:hAnsi="Arial" w:cs="Arial"/>
              </w:rPr>
            </w:pPr>
            <w:r>
              <w:rPr>
                <w:rFonts w:ascii="Arial" w:hAnsi="Arial" w:cs="Arial"/>
              </w:rPr>
              <w:t>WG</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2</w:t>
            </w:r>
            <w:r w:rsidR="0022631C">
              <w:rPr>
                <w:rFonts w:ascii="Arial" w:hAnsi="Arial" w:cs="Arial"/>
              </w:rPr>
              <w:t>7</w:t>
            </w:r>
          </w:p>
          <w:p w:rsidR="00FD1072" w:rsidRPr="00334632" w:rsidRDefault="00FD1072" w:rsidP="00836F16">
            <w:pPr>
              <w:rPr>
                <w:rFonts w:ascii="Arial" w:hAnsi="Arial" w:cs="Arial"/>
              </w:rPr>
            </w:pPr>
            <w:r w:rsidRPr="00334632">
              <w:rPr>
                <w:rFonts w:ascii="Arial" w:hAnsi="Arial" w:cs="Arial"/>
                <w:noProof/>
              </w:rPr>
              <w:drawing>
                <wp:inline distT="0" distB="0" distL="0" distR="0" wp14:anchorId="3F800787" wp14:editId="2DADA7D3">
                  <wp:extent cx="3467100" cy="2570776"/>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470797" cy="2573517"/>
                          </a:xfrm>
                          <a:prstGeom prst="rect">
                            <a:avLst/>
                          </a:prstGeom>
                        </pic:spPr>
                      </pic:pic>
                    </a:graphicData>
                  </a:graphic>
                </wp:inline>
              </w:drawing>
            </w:r>
          </w:p>
        </w:tc>
        <w:tc>
          <w:tcPr>
            <w:tcW w:w="5743" w:type="dxa"/>
          </w:tcPr>
          <w:p w:rsidR="00FD1072" w:rsidRPr="00F84F6B" w:rsidRDefault="00FD1072" w:rsidP="00836F16">
            <w:pPr>
              <w:rPr>
                <w:rFonts w:ascii="Arial" w:hAnsi="Arial" w:cs="Arial"/>
                <w:b/>
              </w:rPr>
            </w:pPr>
            <w:r w:rsidRPr="00F84F6B">
              <w:rPr>
                <w:rFonts w:ascii="Arial" w:hAnsi="Arial" w:cs="Arial"/>
                <w:b/>
              </w:rPr>
              <w:t>Key Point:</w:t>
            </w:r>
          </w:p>
          <w:p w:rsidR="00FD1072" w:rsidRPr="00F84F6B" w:rsidRDefault="00FD1072" w:rsidP="00F84F6B">
            <w:pPr>
              <w:rPr>
                <w:rFonts w:ascii="Arial" w:hAnsi="Arial" w:cs="Arial"/>
              </w:rPr>
            </w:pPr>
            <w:r w:rsidRPr="00F84F6B">
              <w:rPr>
                <w:rFonts w:ascii="Arial" w:hAnsi="Arial" w:cs="Arial"/>
              </w:rPr>
              <w:t>In Grade 2 we also teach some additional alternative spellings:</w:t>
            </w:r>
          </w:p>
          <w:p w:rsidR="00FD1072" w:rsidRPr="00334632" w:rsidRDefault="00FD1072" w:rsidP="00F84F6B">
            <w:pPr>
              <w:pStyle w:val="ListParagraph"/>
              <w:numPr>
                <w:ilvl w:val="1"/>
                <w:numId w:val="9"/>
              </w:numPr>
              <w:ind w:left="342"/>
              <w:rPr>
                <w:rFonts w:ascii="Arial" w:hAnsi="Arial" w:cs="Arial"/>
              </w:rPr>
            </w:pPr>
            <w:r w:rsidRPr="00334632">
              <w:rPr>
                <w:rFonts w:ascii="Arial" w:hAnsi="Arial" w:cs="Arial"/>
              </w:rPr>
              <w:t>“</w:t>
            </w:r>
            <w:proofErr w:type="spellStart"/>
            <w:proofErr w:type="gramStart"/>
            <w:r w:rsidRPr="00334632">
              <w:rPr>
                <w:rFonts w:ascii="Arial" w:hAnsi="Arial" w:cs="Arial"/>
              </w:rPr>
              <w:t>eigh</w:t>
            </w:r>
            <w:proofErr w:type="spellEnd"/>
            <w:proofErr w:type="gramEnd"/>
            <w:r w:rsidRPr="00334632">
              <w:rPr>
                <w:rFonts w:ascii="Arial" w:hAnsi="Arial" w:cs="Arial"/>
              </w:rPr>
              <w:t>” as in “freight.”</w:t>
            </w:r>
          </w:p>
          <w:p w:rsidR="00FD1072" w:rsidRPr="00334632" w:rsidRDefault="00FD1072" w:rsidP="00F84F6B">
            <w:pPr>
              <w:pStyle w:val="ListParagraph"/>
              <w:numPr>
                <w:ilvl w:val="1"/>
                <w:numId w:val="9"/>
              </w:numPr>
              <w:ind w:left="342"/>
              <w:rPr>
                <w:rFonts w:ascii="Arial" w:hAnsi="Arial" w:cs="Arial"/>
              </w:rPr>
            </w:pPr>
            <w:r w:rsidRPr="00334632">
              <w:rPr>
                <w:rFonts w:ascii="Arial" w:hAnsi="Arial" w:cs="Arial"/>
              </w:rPr>
              <w:t>“</w:t>
            </w:r>
            <w:proofErr w:type="spellStart"/>
            <w:proofErr w:type="gramStart"/>
            <w:r w:rsidRPr="00334632">
              <w:rPr>
                <w:rFonts w:ascii="Arial" w:hAnsi="Arial" w:cs="Arial"/>
              </w:rPr>
              <w:t>ey</w:t>
            </w:r>
            <w:proofErr w:type="spellEnd"/>
            <w:proofErr w:type="gramEnd"/>
            <w:r w:rsidRPr="00334632">
              <w:rPr>
                <w:rFonts w:ascii="Arial" w:hAnsi="Arial" w:cs="Arial"/>
              </w:rPr>
              <w:t>” as in “greyhounds.”</w:t>
            </w:r>
          </w:p>
          <w:p w:rsidR="00FD1072" w:rsidRDefault="00FD1072" w:rsidP="00F84F6B">
            <w:pPr>
              <w:pStyle w:val="ListParagraph"/>
              <w:numPr>
                <w:ilvl w:val="1"/>
                <w:numId w:val="9"/>
              </w:numPr>
              <w:ind w:left="342"/>
              <w:rPr>
                <w:rFonts w:ascii="Arial" w:hAnsi="Arial" w:cs="Arial"/>
              </w:rPr>
            </w:pPr>
            <w:r w:rsidRPr="00334632">
              <w:rPr>
                <w:rFonts w:ascii="Arial" w:hAnsi="Arial" w:cs="Arial"/>
              </w:rPr>
              <w:t>“</w:t>
            </w:r>
            <w:proofErr w:type="spellStart"/>
            <w:proofErr w:type="gramStart"/>
            <w:r w:rsidRPr="00334632">
              <w:rPr>
                <w:rFonts w:ascii="Arial" w:hAnsi="Arial" w:cs="Arial"/>
              </w:rPr>
              <w:t>ea</w:t>
            </w:r>
            <w:proofErr w:type="spellEnd"/>
            <w:proofErr w:type="gramEnd"/>
            <w:r w:rsidRPr="00334632">
              <w:rPr>
                <w:rFonts w:ascii="Arial" w:hAnsi="Arial" w:cs="Arial"/>
              </w:rPr>
              <w:t>” as in “steak.”</w:t>
            </w: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Default="00333AB7" w:rsidP="00333AB7">
            <w:pPr>
              <w:rPr>
                <w:rFonts w:ascii="Arial" w:hAnsi="Arial" w:cs="Arial"/>
              </w:rPr>
            </w:pPr>
          </w:p>
          <w:p w:rsidR="00333AB7" w:rsidRPr="00333AB7" w:rsidRDefault="00333AB7" w:rsidP="00333AB7">
            <w:pPr>
              <w:rPr>
                <w:rFonts w:ascii="Arial" w:hAnsi="Arial" w:cs="Arial"/>
              </w:rPr>
            </w:pPr>
          </w:p>
        </w:tc>
        <w:tc>
          <w:tcPr>
            <w:tcW w:w="1081" w:type="dxa"/>
          </w:tcPr>
          <w:p w:rsidR="00FD1072" w:rsidRPr="00334632" w:rsidRDefault="00333AB7" w:rsidP="00836F16">
            <w:pPr>
              <w:rPr>
                <w:rFonts w:ascii="Arial" w:hAnsi="Arial" w:cs="Arial"/>
              </w:rPr>
            </w:pPr>
            <w:r>
              <w:rPr>
                <w:rFonts w:ascii="Arial" w:hAnsi="Arial" w:cs="Arial"/>
              </w:rPr>
              <w:t>WG</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2</w:t>
            </w:r>
            <w:r w:rsidR="0022631C">
              <w:rPr>
                <w:rFonts w:ascii="Arial" w:hAnsi="Arial" w:cs="Arial"/>
              </w:rPr>
              <w:t>8</w:t>
            </w:r>
          </w:p>
          <w:p w:rsidR="00FD1072" w:rsidRPr="00334632" w:rsidRDefault="009B64FC" w:rsidP="00836F16">
            <w:pPr>
              <w:rPr>
                <w:rFonts w:ascii="Arial" w:hAnsi="Arial" w:cs="Arial"/>
              </w:rPr>
            </w:pPr>
            <w:r>
              <w:rPr>
                <w:rFonts w:ascii="Arial" w:hAnsi="Arial" w:cs="Arial"/>
                <w:noProof/>
              </w:rPr>
              <w:drawing>
                <wp:inline distT="0" distB="0" distL="0" distR="0" wp14:anchorId="7A0C2510" wp14:editId="3EF6C7BB">
                  <wp:extent cx="3476625" cy="261335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19.tmp"/>
                          <pic:cNvPicPr/>
                        </pic:nvPicPr>
                        <pic:blipFill>
                          <a:blip r:embed="rId38">
                            <a:extLst>
                              <a:ext uri="{28A0092B-C50C-407E-A947-70E740481C1C}">
                                <a14:useLocalDpi xmlns:a14="http://schemas.microsoft.com/office/drawing/2010/main" val="0"/>
                              </a:ext>
                            </a:extLst>
                          </a:blip>
                          <a:stretch>
                            <a:fillRect/>
                          </a:stretch>
                        </pic:blipFill>
                        <pic:spPr>
                          <a:xfrm>
                            <a:off x="0" y="0"/>
                            <a:ext cx="3476625" cy="2613355"/>
                          </a:xfrm>
                          <a:prstGeom prst="rect">
                            <a:avLst/>
                          </a:prstGeom>
                        </pic:spPr>
                      </pic:pic>
                    </a:graphicData>
                  </a:graphic>
                </wp:inline>
              </w:drawing>
            </w:r>
          </w:p>
          <w:p w:rsidR="00FD1072" w:rsidRPr="00334632" w:rsidRDefault="00FD1072" w:rsidP="00836F16">
            <w:pPr>
              <w:rPr>
                <w:rFonts w:ascii="Arial" w:hAnsi="Arial" w:cs="Arial"/>
              </w:rPr>
            </w:pPr>
          </w:p>
        </w:tc>
        <w:tc>
          <w:tcPr>
            <w:tcW w:w="5743" w:type="dxa"/>
          </w:tcPr>
          <w:p w:rsidR="00FD1072" w:rsidRPr="00334632" w:rsidRDefault="00FD1072" w:rsidP="00836F16">
            <w:pPr>
              <w:rPr>
                <w:rFonts w:ascii="Arial" w:hAnsi="Arial" w:cs="Arial"/>
              </w:rPr>
            </w:pPr>
            <w:r w:rsidRPr="00334632">
              <w:rPr>
                <w:rFonts w:ascii="Arial" w:hAnsi="Arial" w:cs="Arial"/>
                <w:b/>
                <w:bCs/>
              </w:rPr>
              <w:t>Key Points:</w:t>
            </w:r>
          </w:p>
          <w:p w:rsidR="00FD1072" w:rsidRPr="00334632" w:rsidRDefault="00FD1072" w:rsidP="00C13430">
            <w:pPr>
              <w:numPr>
                <w:ilvl w:val="0"/>
                <w:numId w:val="10"/>
              </w:numPr>
              <w:rPr>
                <w:rFonts w:ascii="Arial" w:hAnsi="Arial" w:cs="Arial"/>
              </w:rPr>
            </w:pPr>
            <w:r w:rsidRPr="00334632">
              <w:rPr>
                <w:rFonts w:ascii="Arial" w:hAnsi="Arial" w:cs="Arial"/>
              </w:rPr>
              <w:t xml:space="preserve">A Spelling Alternative lesson will usually contain the following elements: </w:t>
            </w:r>
          </w:p>
          <w:p w:rsidR="00FD1072" w:rsidRPr="00334632" w:rsidRDefault="00FD1072" w:rsidP="00C13430">
            <w:pPr>
              <w:numPr>
                <w:ilvl w:val="1"/>
                <w:numId w:val="10"/>
              </w:numPr>
              <w:rPr>
                <w:rFonts w:ascii="Arial" w:hAnsi="Arial" w:cs="Arial"/>
              </w:rPr>
            </w:pPr>
            <w:r w:rsidRPr="00334632">
              <w:rPr>
                <w:rFonts w:ascii="Arial" w:hAnsi="Arial" w:cs="Arial"/>
              </w:rPr>
              <w:t>(Warm-up/review)</w:t>
            </w:r>
          </w:p>
          <w:p w:rsidR="00FD1072" w:rsidRPr="00334632" w:rsidRDefault="00FD1072" w:rsidP="00C13430">
            <w:pPr>
              <w:numPr>
                <w:ilvl w:val="1"/>
                <w:numId w:val="10"/>
              </w:numPr>
              <w:rPr>
                <w:rFonts w:ascii="Arial" w:hAnsi="Arial" w:cs="Arial"/>
              </w:rPr>
            </w:pPr>
            <w:r w:rsidRPr="00334632">
              <w:rPr>
                <w:rFonts w:ascii="Arial" w:hAnsi="Arial" w:cs="Arial"/>
              </w:rPr>
              <w:t xml:space="preserve">Introduction of the Spelling or (reviewing spelling) </w:t>
            </w:r>
          </w:p>
          <w:p w:rsidR="00FD1072" w:rsidRPr="00334632" w:rsidRDefault="00FD1072" w:rsidP="00C13430">
            <w:pPr>
              <w:numPr>
                <w:ilvl w:val="1"/>
                <w:numId w:val="10"/>
              </w:numPr>
              <w:rPr>
                <w:rFonts w:ascii="Arial" w:hAnsi="Arial" w:cs="Arial"/>
              </w:rPr>
            </w:pPr>
            <w:r w:rsidRPr="00334632">
              <w:rPr>
                <w:rFonts w:ascii="Arial" w:hAnsi="Arial" w:cs="Arial"/>
              </w:rPr>
              <w:t xml:space="preserve">Practice Worksheet </w:t>
            </w:r>
          </w:p>
          <w:p w:rsidR="00FD1072" w:rsidRPr="00334632" w:rsidRDefault="00FD1072" w:rsidP="00C13430">
            <w:pPr>
              <w:numPr>
                <w:ilvl w:val="1"/>
                <w:numId w:val="10"/>
              </w:numPr>
              <w:rPr>
                <w:rFonts w:ascii="Arial" w:hAnsi="Arial" w:cs="Arial"/>
              </w:rPr>
            </w:pPr>
            <w:r w:rsidRPr="00334632">
              <w:rPr>
                <w:rFonts w:ascii="Arial" w:hAnsi="Arial" w:cs="Arial"/>
              </w:rPr>
              <w:t>(Additional reading and writing activities)</w:t>
            </w:r>
          </w:p>
          <w:p w:rsidR="00FD1072" w:rsidRPr="00334632" w:rsidRDefault="00FD1072" w:rsidP="00836F16">
            <w:pPr>
              <w:rPr>
                <w:rFonts w:ascii="Arial" w:hAnsi="Arial" w:cs="Arial"/>
              </w:rPr>
            </w:pPr>
          </w:p>
        </w:tc>
        <w:tc>
          <w:tcPr>
            <w:tcW w:w="1081" w:type="dxa"/>
          </w:tcPr>
          <w:p w:rsidR="00FD1072" w:rsidRPr="00334632" w:rsidRDefault="00333AB7" w:rsidP="00836F16">
            <w:pPr>
              <w:rPr>
                <w:rFonts w:ascii="Arial" w:hAnsi="Arial" w:cs="Arial"/>
              </w:rPr>
            </w:pPr>
            <w:r>
              <w:rPr>
                <w:rFonts w:ascii="Arial" w:hAnsi="Arial" w:cs="Arial"/>
              </w:rPr>
              <w:t>WG</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2</w:t>
            </w:r>
            <w:r w:rsidR="0022631C">
              <w:rPr>
                <w:rFonts w:ascii="Arial" w:hAnsi="Arial" w:cs="Arial"/>
              </w:rPr>
              <w:t>9</w:t>
            </w:r>
          </w:p>
          <w:p w:rsidR="00FD1072" w:rsidRPr="00334632" w:rsidRDefault="00F84F6B" w:rsidP="00836F16">
            <w:pPr>
              <w:rPr>
                <w:rFonts w:ascii="Arial" w:hAnsi="Arial" w:cs="Arial"/>
              </w:rPr>
            </w:pPr>
            <w:r>
              <w:rPr>
                <w:noProof/>
              </w:rPr>
              <w:drawing>
                <wp:inline distT="0" distB="0" distL="0" distR="0" wp14:anchorId="4A62D07D" wp14:editId="31349587">
                  <wp:extent cx="3465125" cy="260032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467099" cy="2601807"/>
                          </a:xfrm>
                          <a:prstGeom prst="rect">
                            <a:avLst/>
                          </a:prstGeom>
                        </pic:spPr>
                      </pic:pic>
                    </a:graphicData>
                  </a:graphic>
                </wp:inline>
              </w:drawing>
            </w:r>
          </w:p>
        </w:tc>
        <w:tc>
          <w:tcPr>
            <w:tcW w:w="5743" w:type="dxa"/>
          </w:tcPr>
          <w:p w:rsidR="00F84F6B" w:rsidRPr="00F84F6B" w:rsidRDefault="00F84F6B" w:rsidP="00F84F6B">
            <w:pPr>
              <w:rPr>
                <w:rFonts w:ascii="Arial" w:hAnsi="Arial" w:cs="Arial"/>
              </w:rPr>
            </w:pPr>
            <w:r w:rsidRPr="00F84F6B">
              <w:rPr>
                <w:rFonts w:ascii="Arial" w:hAnsi="Arial" w:cs="Arial"/>
                <w:b/>
                <w:bCs/>
              </w:rPr>
              <w:t xml:space="preserve">Key Point: </w:t>
            </w:r>
          </w:p>
          <w:p w:rsidR="00F84F6B" w:rsidRPr="00F84F6B" w:rsidRDefault="00F84F6B" w:rsidP="00F84F6B">
            <w:pPr>
              <w:rPr>
                <w:rFonts w:ascii="Arial" w:hAnsi="Arial" w:cs="Arial"/>
              </w:rPr>
            </w:pPr>
            <w:r w:rsidRPr="00F84F6B">
              <w:rPr>
                <w:rFonts w:ascii="Arial" w:hAnsi="Arial" w:cs="Arial"/>
              </w:rPr>
              <w:t xml:space="preserve">Participants review the </w:t>
            </w:r>
            <w:r w:rsidRPr="00F84F6B">
              <w:rPr>
                <w:rFonts w:ascii="Arial" w:hAnsi="Arial" w:cs="Arial"/>
                <w:i/>
                <w:iCs/>
              </w:rPr>
              <w:t xml:space="preserve">Spelling Alternative Lesson Implementation Checklist </w:t>
            </w:r>
            <w:r w:rsidRPr="00F84F6B">
              <w:rPr>
                <w:rFonts w:ascii="Arial" w:hAnsi="Arial" w:cs="Arial"/>
              </w:rPr>
              <w:t xml:space="preserve">in order to become familiar with the critical behaviors associated with each component of the lesson.   </w:t>
            </w:r>
          </w:p>
          <w:p w:rsidR="00FD1072" w:rsidRDefault="00F84F6B" w:rsidP="00F84F6B">
            <w:pPr>
              <w:rPr>
                <w:rFonts w:ascii="Arial" w:hAnsi="Arial" w:cs="Arial"/>
              </w:rPr>
            </w:pPr>
            <w:r w:rsidRPr="00F84F6B">
              <w:rPr>
                <w:rFonts w:ascii="Arial" w:hAnsi="Arial" w:cs="Arial"/>
              </w:rPr>
              <w:t xml:space="preserve"> </w:t>
            </w:r>
          </w:p>
          <w:p w:rsidR="00333AB7" w:rsidRDefault="00333AB7" w:rsidP="00F84F6B">
            <w:pPr>
              <w:rPr>
                <w:rFonts w:ascii="Arial" w:hAnsi="Arial" w:cs="Arial"/>
              </w:rPr>
            </w:pPr>
          </w:p>
          <w:p w:rsidR="00333AB7" w:rsidRDefault="00333AB7" w:rsidP="00F84F6B">
            <w:pPr>
              <w:rPr>
                <w:rFonts w:ascii="Arial" w:hAnsi="Arial" w:cs="Arial"/>
              </w:rPr>
            </w:pPr>
          </w:p>
          <w:p w:rsidR="00333AB7" w:rsidRDefault="00333AB7" w:rsidP="00F84F6B">
            <w:pPr>
              <w:rPr>
                <w:rFonts w:ascii="Arial" w:hAnsi="Arial" w:cs="Arial"/>
              </w:rPr>
            </w:pPr>
          </w:p>
          <w:p w:rsidR="00333AB7" w:rsidRDefault="00333AB7" w:rsidP="00F84F6B">
            <w:pPr>
              <w:rPr>
                <w:rFonts w:ascii="Arial" w:hAnsi="Arial" w:cs="Arial"/>
              </w:rPr>
            </w:pPr>
          </w:p>
          <w:p w:rsidR="00333AB7" w:rsidRDefault="00333AB7" w:rsidP="00F84F6B">
            <w:pPr>
              <w:rPr>
                <w:rFonts w:ascii="Arial" w:hAnsi="Arial" w:cs="Arial"/>
              </w:rPr>
            </w:pPr>
          </w:p>
          <w:p w:rsidR="00333AB7" w:rsidRDefault="00333AB7" w:rsidP="00F84F6B">
            <w:pPr>
              <w:rPr>
                <w:rFonts w:ascii="Arial" w:hAnsi="Arial" w:cs="Arial"/>
              </w:rPr>
            </w:pPr>
          </w:p>
          <w:p w:rsidR="00333AB7" w:rsidRDefault="00333AB7" w:rsidP="00F84F6B">
            <w:pPr>
              <w:rPr>
                <w:rFonts w:ascii="Arial" w:hAnsi="Arial" w:cs="Arial"/>
              </w:rPr>
            </w:pPr>
          </w:p>
          <w:p w:rsidR="00333AB7" w:rsidRDefault="00333AB7" w:rsidP="00F84F6B">
            <w:pPr>
              <w:rPr>
                <w:rFonts w:ascii="Arial" w:hAnsi="Arial" w:cs="Arial"/>
              </w:rPr>
            </w:pPr>
          </w:p>
          <w:p w:rsidR="00333AB7" w:rsidRDefault="00333AB7" w:rsidP="00F84F6B">
            <w:pPr>
              <w:rPr>
                <w:rFonts w:ascii="Arial" w:hAnsi="Arial" w:cs="Arial"/>
              </w:rPr>
            </w:pPr>
          </w:p>
          <w:p w:rsidR="00333AB7" w:rsidRPr="00334632" w:rsidRDefault="00333AB7" w:rsidP="00F84F6B">
            <w:pPr>
              <w:rPr>
                <w:rFonts w:ascii="Arial" w:hAnsi="Arial" w:cs="Arial"/>
              </w:rPr>
            </w:pPr>
          </w:p>
        </w:tc>
        <w:tc>
          <w:tcPr>
            <w:tcW w:w="1081" w:type="dxa"/>
          </w:tcPr>
          <w:p w:rsidR="00FD1072" w:rsidRPr="00334632" w:rsidRDefault="00333AB7" w:rsidP="00836F16">
            <w:pPr>
              <w:rPr>
                <w:rFonts w:ascii="Arial" w:hAnsi="Arial" w:cs="Arial"/>
              </w:rPr>
            </w:pPr>
            <w:r>
              <w:rPr>
                <w:rFonts w:ascii="Arial" w:hAnsi="Arial" w:cs="Arial"/>
              </w:rPr>
              <w:t>I</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 xml:space="preserve">Slide </w:t>
            </w:r>
            <w:r w:rsidR="0022631C">
              <w:rPr>
                <w:rFonts w:ascii="Arial" w:hAnsi="Arial" w:cs="Arial"/>
              </w:rPr>
              <w:t>30</w:t>
            </w:r>
          </w:p>
          <w:p w:rsidR="00FD1072" w:rsidRPr="00334632" w:rsidRDefault="00180398" w:rsidP="00836F16">
            <w:pPr>
              <w:rPr>
                <w:rFonts w:ascii="Arial" w:hAnsi="Arial" w:cs="Arial"/>
              </w:rPr>
            </w:pPr>
            <w:r>
              <w:rPr>
                <w:noProof/>
              </w:rPr>
              <w:drawing>
                <wp:inline distT="0" distB="0" distL="0" distR="0" wp14:anchorId="1EBD0F35" wp14:editId="55FD25E4">
                  <wp:extent cx="3432126" cy="2540161"/>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435927" cy="2542974"/>
                          </a:xfrm>
                          <a:prstGeom prst="rect">
                            <a:avLst/>
                          </a:prstGeom>
                        </pic:spPr>
                      </pic:pic>
                    </a:graphicData>
                  </a:graphic>
                </wp:inline>
              </w:drawing>
            </w:r>
          </w:p>
          <w:p w:rsidR="00FD1072" w:rsidRPr="00334632" w:rsidRDefault="00FD1072" w:rsidP="00836F16">
            <w:pPr>
              <w:rPr>
                <w:rFonts w:ascii="Arial" w:hAnsi="Arial" w:cs="Arial"/>
              </w:rPr>
            </w:pPr>
          </w:p>
        </w:tc>
        <w:tc>
          <w:tcPr>
            <w:tcW w:w="5743" w:type="dxa"/>
          </w:tcPr>
          <w:p w:rsidR="00F84F6B" w:rsidRPr="00F84F6B" w:rsidRDefault="00F84F6B" w:rsidP="00F84F6B">
            <w:pPr>
              <w:rPr>
                <w:rFonts w:ascii="Arial" w:hAnsi="Arial" w:cs="Arial"/>
                <w:bCs/>
              </w:rPr>
            </w:pPr>
            <w:r>
              <w:rPr>
                <w:rFonts w:ascii="Arial" w:hAnsi="Arial" w:cs="Arial"/>
                <w:b/>
                <w:bCs/>
              </w:rPr>
              <w:t>Activity</w:t>
            </w:r>
            <w:r w:rsidRPr="00F84F6B">
              <w:rPr>
                <w:rFonts w:ascii="Arial" w:hAnsi="Arial" w:cs="Arial"/>
                <w:b/>
                <w:bCs/>
              </w:rPr>
              <w:t xml:space="preserve">: </w:t>
            </w:r>
          </w:p>
          <w:p w:rsidR="00000B2A" w:rsidRPr="00F84F6B" w:rsidRDefault="00F84F6B" w:rsidP="00F84F6B">
            <w:pPr>
              <w:numPr>
                <w:ilvl w:val="0"/>
                <w:numId w:val="33"/>
              </w:numPr>
              <w:rPr>
                <w:rFonts w:ascii="Arial" w:hAnsi="Arial" w:cs="Arial"/>
                <w:bCs/>
              </w:rPr>
            </w:pPr>
            <w:r w:rsidRPr="00F84F6B">
              <w:rPr>
                <w:rFonts w:ascii="Arial" w:hAnsi="Arial" w:cs="Arial"/>
                <w:bCs/>
              </w:rPr>
              <w:t>Participants use</w:t>
            </w:r>
            <w:r w:rsidR="0020250E">
              <w:rPr>
                <w:rFonts w:ascii="Arial" w:hAnsi="Arial" w:cs="Arial"/>
                <w:bCs/>
              </w:rPr>
              <w:t xml:space="preserve"> the</w:t>
            </w:r>
            <w:r w:rsidRPr="00F84F6B">
              <w:rPr>
                <w:rFonts w:ascii="Arial" w:hAnsi="Arial" w:cs="Arial"/>
                <w:bCs/>
              </w:rPr>
              <w:t xml:space="preserve"> implementation checklist to identify critical behaviors associated with spelling alternative lessons.   </w:t>
            </w:r>
          </w:p>
          <w:p w:rsidR="00000B2A" w:rsidRPr="00F84F6B" w:rsidRDefault="00F84F6B" w:rsidP="00F84F6B">
            <w:pPr>
              <w:numPr>
                <w:ilvl w:val="0"/>
                <w:numId w:val="33"/>
              </w:numPr>
              <w:rPr>
                <w:rFonts w:ascii="Arial" w:hAnsi="Arial" w:cs="Arial"/>
                <w:bCs/>
              </w:rPr>
            </w:pPr>
            <w:r w:rsidRPr="00F84F6B">
              <w:rPr>
                <w:rFonts w:ascii="Arial" w:hAnsi="Arial" w:cs="Arial"/>
                <w:bCs/>
              </w:rPr>
              <w:t xml:space="preserve">Show video #2: </w:t>
            </w:r>
            <w:hyperlink r:id="rId41" w:history="1">
              <w:r w:rsidRPr="00F84F6B">
                <w:rPr>
                  <w:rStyle w:val="Hyperlink"/>
                  <w:rFonts w:ascii="Arial" w:hAnsi="Arial" w:cs="Arial"/>
                  <w:bCs/>
                </w:rPr>
                <w:t>http://vimeo.com/coreknowledge/review/71889027/ad7e75287c</w:t>
              </w:r>
            </w:hyperlink>
          </w:p>
          <w:p w:rsidR="00FD1072" w:rsidRPr="00334632" w:rsidRDefault="00F84F6B" w:rsidP="00F84F6B">
            <w:pPr>
              <w:rPr>
                <w:rFonts w:ascii="Arial" w:hAnsi="Arial" w:cs="Arial"/>
              </w:rPr>
            </w:pPr>
            <w:r w:rsidRPr="00F84F6B">
              <w:rPr>
                <w:rFonts w:ascii="Arial" w:hAnsi="Arial" w:cs="Arial"/>
                <w:bCs/>
              </w:rPr>
              <w:t xml:space="preserve"> </w:t>
            </w:r>
          </w:p>
        </w:tc>
        <w:tc>
          <w:tcPr>
            <w:tcW w:w="1081" w:type="dxa"/>
          </w:tcPr>
          <w:p w:rsidR="00FD1072" w:rsidRPr="00334632" w:rsidRDefault="00333AB7" w:rsidP="00836F16">
            <w:pPr>
              <w:rPr>
                <w:rFonts w:ascii="Arial" w:hAnsi="Arial" w:cs="Arial"/>
              </w:rPr>
            </w:pPr>
            <w:r>
              <w:rPr>
                <w:rFonts w:ascii="Arial" w:hAnsi="Arial" w:cs="Arial"/>
              </w:rPr>
              <w:t>I</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3</w:t>
            </w:r>
            <w:r w:rsidR="0022631C">
              <w:rPr>
                <w:rFonts w:ascii="Arial" w:hAnsi="Arial" w:cs="Arial"/>
              </w:rPr>
              <w:t>1</w:t>
            </w:r>
          </w:p>
          <w:p w:rsidR="00FD1072" w:rsidRPr="00334632" w:rsidRDefault="00F84F6B" w:rsidP="00836F16">
            <w:pPr>
              <w:rPr>
                <w:rFonts w:ascii="Arial" w:hAnsi="Arial" w:cs="Arial"/>
              </w:rPr>
            </w:pPr>
            <w:r>
              <w:rPr>
                <w:noProof/>
              </w:rPr>
              <w:drawing>
                <wp:inline distT="0" distB="0" distL="0" distR="0" wp14:anchorId="5CEF26F5" wp14:editId="3B949149">
                  <wp:extent cx="3455085" cy="2571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458560" cy="2574337"/>
                          </a:xfrm>
                          <a:prstGeom prst="rect">
                            <a:avLst/>
                          </a:prstGeom>
                        </pic:spPr>
                      </pic:pic>
                    </a:graphicData>
                  </a:graphic>
                </wp:inline>
              </w:drawing>
            </w:r>
          </w:p>
        </w:tc>
        <w:tc>
          <w:tcPr>
            <w:tcW w:w="5743" w:type="dxa"/>
          </w:tcPr>
          <w:p w:rsidR="00F84F6B" w:rsidRPr="00F84F6B" w:rsidRDefault="00F84F6B" w:rsidP="00F84F6B">
            <w:pPr>
              <w:rPr>
                <w:rFonts w:ascii="Arial" w:hAnsi="Arial" w:cs="Arial"/>
              </w:rPr>
            </w:pPr>
            <w:r>
              <w:rPr>
                <w:rFonts w:ascii="Arial" w:hAnsi="Arial" w:cs="Arial"/>
                <w:b/>
                <w:bCs/>
              </w:rPr>
              <w:t>Activity</w:t>
            </w:r>
            <w:r w:rsidRPr="00F84F6B">
              <w:rPr>
                <w:rFonts w:ascii="Arial" w:hAnsi="Arial" w:cs="Arial"/>
                <w:b/>
                <w:bCs/>
              </w:rPr>
              <w:t>:</w:t>
            </w:r>
          </w:p>
          <w:p w:rsidR="00000B2A" w:rsidRPr="00F84F6B" w:rsidRDefault="00F84F6B" w:rsidP="00F84F6B">
            <w:pPr>
              <w:numPr>
                <w:ilvl w:val="0"/>
                <w:numId w:val="35"/>
              </w:numPr>
              <w:ind w:left="432"/>
              <w:rPr>
                <w:rFonts w:ascii="Arial" w:hAnsi="Arial" w:cs="Arial"/>
              </w:rPr>
            </w:pPr>
            <w:r w:rsidRPr="00F84F6B">
              <w:rPr>
                <w:rFonts w:ascii="Arial" w:hAnsi="Arial" w:cs="Arial"/>
              </w:rPr>
              <w:t>Working in groups of 3, participants will review a Spelling Alternative lesson (at the grade level of the group’s choice—K, 1, or 2)</w:t>
            </w:r>
          </w:p>
          <w:p w:rsidR="00000B2A" w:rsidRPr="00F84F6B" w:rsidRDefault="00F84F6B" w:rsidP="00F84F6B">
            <w:pPr>
              <w:numPr>
                <w:ilvl w:val="0"/>
                <w:numId w:val="35"/>
              </w:numPr>
              <w:ind w:left="432"/>
              <w:rPr>
                <w:rFonts w:ascii="Arial" w:hAnsi="Arial" w:cs="Arial"/>
              </w:rPr>
            </w:pPr>
            <w:r>
              <w:rPr>
                <w:rFonts w:ascii="Arial" w:hAnsi="Arial" w:cs="Arial"/>
              </w:rPr>
              <w:t>They will use</w:t>
            </w:r>
            <w:r w:rsidRPr="00F84F6B">
              <w:rPr>
                <w:rFonts w:ascii="Arial" w:hAnsi="Arial" w:cs="Arial"/>
              </w:rPr>
              <w:t xml:space="preserve"> their </w:t>
            </w:r>
            <w:r w:rsidRPr="00F84F6B">
              <w:rPr>
                <w:rFonts w:ascii="Arial" w:hAnsi="Arial" w:cs="Arial"/>
                <w:i/>
              </w:rPr>
              <w:t xml:space="preserve">Spelling Alternative Guiding Questions </w:t>
            </w:r>
            <w:r w:rsidRPr="00F84F6B">
              <w:rPr>
                <w:rFonts w:ascii="Arial" w:hAnsi="Arial" w:cs="Arial"/>
              </w:rPr>
              <w:t xml:space="preserve">document to identify critical behaviors of each component. </w:t>
            </w:r>
          </w:p>
          <w:p w:rsidR="00FD1072" w:rsidRPr="00F84F6B" w:rsidRDefault="00FD1072" w:rsidP="00F84F6B">
            <w:pPr>
              <w:rPr>
                <w:rFonts w:ascii="Arial" w:hAnsi="Arial" w:cs="Arial"/>
              </w:rPr>
            </w:pPr>
          </w:p>
          <w:p w:rsidR="00FD1072" w:rsidRDefault="00FD1072"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Pr="00334632" w:rsidRDefault="00333AB7" w:rsidP="00836F16">
            <w:pPr>
              <w:rPr>
                <w:rFonts w:ascii="Arial" w:hAnsi="Arial" w:cs="Arial"/>
              </w:rPr>
            </w:pPr>
          </w:p>
        </w:tc>
        <w:tc>
          <w:tcPr>
            <w:tcW w:w="1081" w:type="dxa"/>
          </w:tcPr>
          <w:p w:rsidR="00FD1072" w:rsidRPr="00334632" w:rsidRDefault="00333AB7" w:rsidP="00836F16">
            <w:pPr>
              <w:rPr>
                <w:rFonts w:ascii="Arial" w:hAnsi="Arial" w:cs="Arial"/>
              </w:rPr>
            </w:pPr>
            <w:r>
              <w:rPr>
                <w:rFonts w:ascii="Arial" w:hAnsi="Arial" w:cs="Arial"/>
              </w:rPr>
              <w:t>S</w:t>
            </w:r>
          </w:p>
        </w:tc>
      </w:tr>
      <w:tr w:rsidR="009B64FC"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9B64FC" w:rsidRPr="00334632" w:rsidRDefault="009B64FC" w:rsidP="00836F16">
            <w:pPr>
              <w:rPr>
                <w:rFonts w:ascii="Arial" w:hAnsi="Arial" w:cs="Arial"/>
              </w:rPr>
            </w:pPr>
          </w:p>
        </w:tc>
        <w:tc>
          <w:tcPr>
            <w:tcW w:w="5688" w:type="dxa"/>
          </w:tcPr>
          <w:p w:rsidR="009B64FC" w:rsidRDefault="009B64FC" w:rsidP="00836F16">
            <w:pPr>
              <w:rPr>
                <w:rFonts w:ascii="Arial" w:hAnsi="Arial" w:cs="Arial"/>
              </w:rPr>
            </w:pPr>
            <w:r>
              <w:rPr>
                <w:rFonts w:ascii="Arial" w:hAnsi="Arial" w:cs="Arial"/>
              </w:rPr>
              <w:t>Slide 3</w:t>
            </w:r>
            <w:r w:rsidR="0022631C">
              <w:rPr>
                <w:rFonts w:ascii="Arial" w:hAnsi="Arial" w:cs="Arial"/>
              </w:rPr>
              <w:t>2</w:t>
            </w:r>
          </w:p>
          <w:p w:rsidR="009B64FC" w:rsidRDefault="009B64FC" w:rsidP="00836F16">
            <w:pPr>
              <w:rPr>
                <w:rFonts w:ascii="Arial" w:hAnsi="Arial" w:cs="Arial"/>
              </w:rPr>
            </w:pPr>
            <w:r>
              <w:rPr>
                <w:rFonts w:ascii="Arial" w:hAnsi="Arial" w:cs="Arial"/>
                <w:noProof/>
              </w:rPr>
              <w:drawing>
                <wp:inline distT="0" distB="0" distL="0" distR="0" wp14:anchorId="01210094" wp14:editId="6A1FEC2E">
                  <wp:extent cx="3457575" cy="2593181"/>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21.tmp"/>
                          <pic:cNvPicPr/>
                        </pic:nvPicPr>
                        <pic:blipFill>
                          <a:blip r:embed="rId43">
                            <a:extLst>
                              <a:ext uri="{28A0092B-C50C-407E-A947-70E740481C1C}">
                                <a14:useLocalDpi xmlns:a14="http://schemas.microsoft.com/office/drawing/2010/main" val="0"/>
                              </a:ext>
                            </a:extLst>
                          </a:blip>
                          <a:stretch>
                            <a:fillRect/>
                          </a:stretch>
                        </pic:blipFill>
                        <pic:spPr>
                          <a:xfrm>
                            <a:off x="0" y="0"/>
                            <a:ext cx="3457575" cy="2593181"/>
                          </a:xfrm>
                          <a:prstGeom prst="rect">
                            <a:avLst/>
                          </a:prstGeom>
                        </pic:spPr>
                      </pic:pic>
                    </a:graphicData>
                  </a:graphic>
                </wp:inline>
              </w:drawing>
            </w:r>
          </w:p>
        </w:tc>
        <w:tc>
          <w:tcPr>
            <w:tcW w:w="5743" w:type="dxa"/>
          </w:tcPr>
          <w:p w:rsidR="00F84F6B" w:rsidRPr="00F84F6B" w:rsidRDefault="00F84F6B" w:rsidP="00F84F6B">
            <w:pPr>
              <w:rPr>
                <w:rFonts w:ascii="Arial" w:hAnsi="Arial" w:cs="Arial"/>
              </w:rPr>
            </w:pPr>
            <w:r w:rsidRPr="00F84F6B">
              <w:rPr>
                <w:rFonts w:ascii="Arial" w:hAnsi="Arial" w:cs="Arial"/>
                <w:b/>
                <w:bCs/>
              </w:rPr>
              <w:t xml:space="preserve">Key Point: </w:t>
            </w:r>
          </w:p>
          <w:p w:rsidR="00000B2A" w:rsidRPr="00F84F6B" w:rsidRDefault="00F84F6B" w:rsidP="00F84F6B">
            <w:pPr>
              <w:numPr>
                <w:ilvl w:val="0"/>
                <w:numId w:val="36"/>
              </w:numPr>
              <w:rPr>
                <w:rFonts w:ascii="Arial" w:hAnsi="Arial" w:cs="Arial"/>
              </w:rPr>
            </w:pPr>
            <w:r w:rsidRPr="00F84F6B">
              <w:rPr>
                <w:rFonts w:ascii="Arial" w:hAnsi="Arial" w:cs="Arial"/>
              </w:rPr>
              <w:t>This slide indicates which section of the lesson the participants will focus on.</w:t>
            </w:r>
          </w:p>
          <w:p w:rsidR="00000B2A" w:rsidRPr="00F84F6B" w:rsidRDefault="00F84F6B" w:rsidP="00F84F6B">
            <w:pPr>
              <w:numPr>
                <w:ilvl w:val="0"/>
                <w:numId w:val="36"/>
              </w:numPr>
              <w:rPr>
                <w:rFonts w:ascii="Arial" w:hAnsi="Arial" w:cs="Arial"/>
              </w:rPr>
            </w:pPr>
            <w:r w:rsidRPr="00F84F6B">
              <w:rPr>
                <w:rFonts w:ascii="Arial" w:hAnsi="Arial" w:cs="Arial"/>
              </w:rPr>
              <w:t>Notice that in second grade, participants do not focus on the warm-up, but instead reviewing the spelling.</w:t>
            </w:r>
          </w:p>
          <w:p w:rsidR="00000B2A" w:rsidRPr="00F84F6B" w:rsidRDefault="00F84F6B" w:rsidP="00F84F6B">
            <w:pPr>
              <w:numPr>
                <w:ilvl w:val="0"/>
                <w:numId w:val="36"/>
              </w:numPr>
              <w:rPr>
                <w:rFonts w:ascii="Arial" w:hAnsi="Arial" w:cs="Arial"/>
              </w:rPr>
            </w:pPr>
            <w:r w:rsidRPr="00F84F6B">
              <w:rPr>
                <w:rFonts w:ascii="Arial" w:hAnsi="Arial" w:cs="Arial"/>
              </w:rPr>
              <w:t xml:space="preserve">Not all second grade spelling alternative lessons include a warm-up.  </w:t>
            </w:r>
          </w:p>
          <w:p w:rsidR="009B64FC" w:rsidRPr="00334632" w:rsidRDefault="009B64FC" w:rsidP="00836F16">
            <w:pPr>
              <w:rPr>
                <w:rFonts w:ascii="Arial" w:hAnsi="Arial" w:cs="Arial"/>
              </w:rPr>
            </w:pPr>
          </w:p>
        </w:tc>
        <w:tc>
          <w:tcPr>
            <w:tcW w:w="1081" w:type="dxa"/>
          </w:tcPr>
          <w:p w:rsidR="009B64FC" w:rsidRPr="00334632" w:rsidRDefault="00333AB7" w:rsidP="00836F16">
            <w:pPr>
              <w:rPr>
                <w:rFonts w:ascii="Arial" w:hAnsi="Arial" w:cs="Arial"/>
              </w:rPr>
            </w:pPr>
            <w:r>
              <w:rPr>
                <w:rFonts w:ascii="Arial" w:hAnsi="Arial" w:cs="Arial"/>
              </w:rPr>
              <w:t>S</w:t>
            </w:r>
          </w:p>
        </w:tc>
      </w:tr>
      <w:tr w:rsidR="009B64FC"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9B64FC" w:rsidRPr="00334632" w:rsidRDefault="009B64FC" w:rsidP="00836F16">
            <w:pPr>
              <w:rPr>
                <w:rFonts w:ascii="Arial" w:hAnsi="Arial" w:cs="Arial"/>
              </w:rPr>
            </w:pPr>
          </w:p>
        </w:tc>
        <w:tc>
          <w:tcPr>
            <w:tcW w:w="5688" w:type="dxa"/>
          </w:tcPr>
          <w:p w:rsidR="009B64FC" w:rsidRDefault="009B64FC" w:rsidP="00836F16">
            <w:pPr>
              <w:rPr>
                <w:rFonts w:ascii="Arial" w:hAnsi="Arial" w:cs="Arial"/>
              </w:rPr>
            </w:pPr>
            <w:r>
              <w:rPr>
                <w:rFonts w:ascii="Arial" w:hAnsi="Arial" w:cs="Arial"/>
              </w:rPr>
              <w:t>Slide 3</w:t>
            </w:r>
            <w:r w:rsidR="0022631C">
              <w:rPr>
                <w:rFonts w:ascii="Arial" w:hAnsi="Arial" w:cs="Arial"/>
              </w:rPr>
              <w:t>3</w:t>
            </w:r>
          </w:p>
          <w:p w:rsidR="009B64FC" w:rsidRDefault="00F84F6B" w:rsidP="00836F16">
            <w:pPr>
              <w:rPr>
                <w:rFonts w:ascii="Arial" w:hAnsi="Arial" w:cs="Arial"/>
              </w:rPr>
            </w:pPr>
            <w:r>
              <w:rPr>
                <w:noProof/>
              </w:rPr>
              <w:drawing>
                <wp:inline distT="0" distB="0" distL="0" distR="0" wp14:anchorId="041A9AB5" wp14:editId="22F03711">
                  <wp:extent cx="3490645" cy="2588895"/>
                  <wp:effectExtent l="0" t="0" r="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490645" cy="2588895"/>
                          </a:xfrm>
                          <a:prstGeom prst="rect">
                            <a:avLst/>
                          </a:prstGeom>
                        </pic:spPr>
                      </pic:pic>
                    </a:graphicData>
                  </a:graphic>
                </wp:inline>
              </w:drawing>
            </w:r>
          </w:p>
        </w:tc>
        <w:tc>
          <w:tcPr>
            <w:tcW w:w="5743" w:type="dxa"/>
          </w:tcPr>
          <w:p w:rsidR="00F84F6B" w:rsidRPr="00F84F6B" w:rsidRDefault="00F84F6B" w:rsidP="00F84F6B">
            <w:pPr>
              <w:rPr>
                <w:rFonts w:ascii="Arial" w:hAnsi="Arial" w:cs="Arial"/>
              </w:rPr>
            </w:pPr>
            <w:r>
              <w:rPr>
                <w:rFonts w:ascii="Arial" w:hAnsi="Arial" w:cs="Arial"/>
                <w:b/>
                <w:bCs/>
              </w:rPr>
              <w:t>Activity:</w:t>
            </w:r>
          </w:p>
          <w:p w:rsidR="00F84F6B" w:rsidRPr="00F84F6B" w:rsidRDefault="00F84F6B" w:rsidP="00F84F6B">
            <w:pPr>
              <w:rPr>
                <w:rFonts w:ascii="Arial" w:hAnsi="Arial" w:cs="Arial"/>
              </w:rPr>
            </w:pPr>
            <w:r w:rsidRPr="00F84F6B">
              <w:rPr>
                <w:rFonts w:ascii="Arial" w:hAnsi="Arial" w:cs="Arial"/>
              </w:rPr>
              <w:t xml:space="preserve">This slide indicates the specific section in the lesson participants need to refer to as well as any corresponding handouts.  </w:t>
            </w:r>
          </w:p>
          <w:p w:rsidR="009B64FC" w:rsidRDefault="009B64FC"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Default="00333AB7" w:rsidP="00836F16">
            <w:pPr>
              <w:rPr>
                <w:rFonts w:ascii="Arial" w:hAnsi="Arial" w:cs="Arial"/>
              </w:rPr>
            </w:pPr>
          </w:p>
          <w:p w:rsidR="00333AB7" w:rsidRPr="00334632" w:rsidRDefault="00333AB7" w:rsidP="00836F16">
            <w:pPr>
              <w:rPr>
                <w:rFonts w:ascii="Arial" w:hAnsi="Arial" w:cs="Arial"/>
              </w:rPr>
            </w:pPr>
          </w:p>
        </w:tc>
        <w:tc>
          <w:tcPr>
            <w:tcW w:w="1081" w:type="dxa"/>
          </w:tcPr>
          <w:p w:rsidR="009B64FC" w:rsidRPr="00334632" w:rsidRDefault="00333AB7" w:rsidP="00836F16">
            <w:pPr>
              <w:rPr>
                <w:rFonts w:ascii="Arial" w:hAnsi="Arial" w:cs="Arial"/>
              </w:rPr>
            </w:pPr>
            <w:r>
              <w:rPr>
                <w:rFonts w:ascii="Arial" w:hAnsi="Arial" w:cs="Arial"/>
              </w:rPr>
              <w:t>S</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3</w:t>
            </w:r>
            <w:r w:rsidR="0022631C">
              <w:rPr>
                <w:rFonts w:ascii="Arial" w:hAnsi="Arial" w:cs="Arial"/>
              </w:rPr>
              <w:t>4</w:t>
            </w:r>
          </w:p>
          <w:p w:rsidR="00FD1072" w:rsidRPr="00334632" w:rsidRDefault="00F84F6B" w:rsidP="00836F16">
            <w:pPr>
              <w:rPr>
                <w:rFonts w:ascii="Arial" w:hAnsi="Arial" w:cs="Arial"/>
              </w:rPr>
            </w:pPr>
            <w:r>
              <w:rPr>
                <w:noProof/>
              </w:rPr>
              <w:drawing>
                <wp:inline distT="0" distB="0" distL="0" distR="0" wp14:anchorId="3577DCC1" wp14:editId="4518DDDF">
                  <wp:extent cx="3434193" cy="25679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434193" cy="2567940"/>
                          </a:xfrm>
                          <a:prstGeom prst="rect">
                            <a:avLst/>
                          </a:prstGeom>
                        </pic:spPr>
                      </pic:pic>
                    </a:graphicData>
                  </a:graphic>
                </wp:inline>
              </w:drawing>
            </w:r>
          </w:p>
          <w:p w:rsidR="00FD1072" w:rsidRPr="00334632" w:rsidRDefault="00FD1072" w:rsidP="00836F16">
            <w:pPr>
              <w:rPr>
                <w:rFonts w:ascii="Arial" w:hAnsi="Arial" w:cs="Arial"/>
              </w:rPr>
            </w:pPr>
          </w:p>
        </w:tc>
        <w:tc>
          <w:tcPr>
            <w:tcW w:w="5743" w:type="dxa"/>
          </w:tcPr>
          <w:p w:rsidR="00F84F6B" w:rsidRPr="00F84F6B" w:rsidRDefault="00F84F6B" w:rsidP="00F84F6B">
            <w:pPr>
              <w:rPr>
                <w:rFonts w:ascii="Arial" w:hAnsi="Arial" w:cs="Arial"/>
              </w:rPr>
            </w:pPr>
            <w:r>
              <w:rPr>
                <w:rFonts w:ascii="Arial" w:hAnsi="Arial" w:cs="Arial"/>
                <w:b/>
                <w:bCs/>
              </w:rPr>
              <w:t>Activity:</w:t>
            </w:r>
          </w:p>
          <w:p w:rsidR="00F84F6B" w:rsidRPr="00F84F6B" w:rsidRDefault="00F84F6B" w:rsidP="00F84F6B">
            <w:pPr>
              <w:rPr>
                <w:rFonts w:ascii="Arial" w:hAnsi="Arial" w:cs="Arial"/>
              </w:rPr>
            </w:pPr>
            <w:r w:rsidRPr="00F84F6B">
              <w:rPr>
                <w:rFonts w:ascii="Arial" w:hAnsi="Arial" w:cs="Arial"/>
              </w:rPr>
              <w:t xml:space="preserve">Participants share findings with their group. </w:t>
            </w:r>
          </w:p>
          <w:p w:rsidR="00FD1072" w:rsidRPr="00F84F6B" w:rsidRDefault="00FD1072" w:rsidP="00F84F6B">
            <w:pPr>
              <w:rPr>
                <w:rFonts w:ascii="Arial" w:hAnsi="Arial" w:cs="Arial"/>
              </w:rPr>
            </w:pPr>
          </w:p>
        </w:tc>
        <w:tc>
          <w:tcPr>
            <w:tcW w:w="1081" w:type="dxa"/>
          </w:tcPr>
          <w:p w:rsidR="00FD1072" w:rsidRPr="00334632" w:rsidRDefault="00333AB7" w:rsidP="00836F16">
            <w:pPr>
              <w:rPr>
                <w:rFonts w:ascii="Arial" w:hAnsi="Arial" w:cs="Arial"/>
              </w:rPr>
            </w:pPr>
            <w:r>
              <w:rPr>
                <w:rFonts w:ascii="Arial" w:hAnsi="Arial" w:cs="Arial"/>
              </w:rPr>
              <w:t>S</w:t>
            </w:r>
          </w:p>
        </w:tc>
      </w:tr>
      <w:tr w:rsidR="00FD1072" w:rsidRPr="0033463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Pr="00334632" w:rsidRDefault="00FD1072" w:rsidP="00836F16">
            <w:pPr>
              <w:rPr>
                <w:rFonts w:ascii="Arial" w:hAnsi="Arial" w:cs="Arial"/>
              </w:rPr>
            </w:pPr>
          </w:p>
        </w:tc>
        <w:tc>
          <w:tcPr>
            <w:tcW w:w="5688" w:type="dxa"/>
          </w:tcPr>
          <w:p w:rsidR="00FD1072" w:rsidRPr="00334632" w:rsidRDefault="009B64FC" w:rsidP="00836F16">
            <w:pPr>
              <w:rPr>
                <w:rFonts w:ascii="Arial" w:hAnsi="Arial" w:cs="Arial"/>
              </w:rPr>
            </w:pPr>
            <w:r>
              <w:rPr>
                <w:rFonts w:ascii="Arial" w:hAnsi="Arial" w:cs="Arial"/>
              </w:rPr>
              <w:t>Slide 3</w:t>
            </w:r>
            <w:r w:rsidR="0022631C">
              <w:rPr>
                <w:rFonts w:ascii="Arial" w:hAnsi="Arial" w:cs="Arial"/>
              </w:rPr>
              <w:t>5</w:t>
            </w:r>
          </w:p>
          <w:p w:rsidR="00FD1072" w:rsidRPr="00334632" w:rsidRDefault="009B64FC" w:rsidP="00836F16">
            <w:pPr>
              <w:rPr>
                <w:rFonts w:ascii="Arial" w:hAnsi="Arial" w:cs="Arial"/>
              </w:rPr>
            </w:pPr>
            <w:r>
              <w:rPr>
                <w:rFonts w:ascii="Arial" w:hAnsi="Arial" w:cs="Arial"/>
                <w:noProof/>
              </w:rPr>
              <w:drawing>
                <wp:inline distT="0" distB="0" distL="0" distR="0" wp14:anchorId="1F5B1AC5" wp14:editId="051EB550">
                  <wp:extent cx="3486150" cy="2598909"/>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8A23.tmp"/>
                          <pic:cNvPicPr/>
                        </pic:nvPicPr>
                        <pic:blipFill>
                          <a:blip r:embed="rId46">
                            <a:extLst>
                              <a:ext uri="{28A0092B-C50C-407E-A947-70E740481C1C}">
                                <a14:useLocalDpi xmlns:a14="http://schemas.microsoft.com/office/drawing/2010/main" val="0"/>
                              </a:ext>
                            </a:extLst>
                          </a:blip>
                          <a:stretch>
                            <a:fillRect/>
                          </a:stretch>
                        </pic:blipFill>
                        <pic:spPr>
                          <a:xfrm>
                            <a:off x="0" y="0"/>
                            <a:ext cx="3489042" cy="2601065"/>
                          </a:xfrm>
                          <a:prstGeom prst="rect">
                            <a:avLst/>
                          </a:prstGeom>
                        </pic:spPr>
                      </pic:pic>
                    </a:graphicData>
                  </a:graphic>
                </wp:inline>
              </w:drawing>
            </w:r>
          </w:p>
        </w:tc>
        <w:tc>
          <w:tcPr>
            <w:tcW w:w="5743" w:type="dxa"/>
          </w:tcPr>
          <w:p w:rsidR="00FD1072" w:rsidRPr="00333AB7" w:rsidRDefault="00FD1072" w:rsidP="00836F16">
            <w:pPr>
              <w:rPr>
                <w:rFonts w:ascii="Arial" w:hAnsi="Arial" w:cs="Arial"/>
                <w:b/>
              </w:rPr>
            </w:pPr>
            <w:r w:rsidRPr="00333AB7">
              <w:rPr>
                <w:rFonts w:ascii="Arial" w:hAnsi="Arial" w:cs="Arial"/>
                <w:b/>
              </w:rPr>
              <w:t>Key Points:</w:t>
            </w:r>
          </w:p>
          <w:p w:rsidR="00FD1072" w:rsidRPr="00334632" w:rsidRDefault="00FD1072" w:rsidP="00333AB7">
            <w:pPr>
              <w:pStyle w:val="ListParagraph"/>
              <w:numPr>
                <w:ilvl w:val="0"/>
                <w:numId w:val="38"/>
              </w:numPr>
              <w:ind w:left="342"/>
              <w:rPr>
                <w:rFonts w:ascii="Arial" w:hAnsi="Arial" w:cs="Arial"/>
              </w:rPr>
            </w:pPr>
            <w:r w:rsidRPr="00334632">
              <w:rPr>
                <w:rFonts w:ascii="Arial" w:hAnsi="Arial" w:cs="Arial"/>
              </w:rPr>
              <w:t>When there is more than one spelling for a sound we say there are spelling alternatives for the sound.</w:t>
            </w:r>
          </w:p>
          <w:p w:rsidR="00FD1072" w:rsidRPr="00334632" w:rsidRDefault="00FD1072" w:rsidP="00333AB7">
            <w:pPr>
              <w:pStyle w:val="ListParagraph"/>
              <w:numPr>
                <w:ilvl w:val="0"/>
                <w:numId w:val="38"/>
              </w:numPr>
              <w:ind w:left="342"/>
              <w:rPr>
                <w:rFonts w:ascii="Arial" w:hAnsi="Arial" w:cs="Arial"/>
              </w:rPr>
            </w:pPr>
            <w:r w:rsidRPr="00334632">
              <w:rPr>
                <w:rFonts w:ascii="Arial" w:hAnsi="Arial" w:cs="Arial"/>
              </w:rPr>
              <w:t>The teacher introduces the spellings or reviews other spellings</w:t>
            </w:r>
          </w:p>
          <w:p w:rsidR="00FD1072" w:rsidRPr="00334632" w:rsidRDefault="00FD1072" w:rsidP="00333AB7">
            <w:pPr>
              <w:pStyle w:val="ListParagraph"/>
              <w:numPr>
                <w:ilvl w:val="0"/>
                <w:numId w:val="38"/>
              </w:numPr>
              <w:ind w:left="342"/>
              <w:rPr>
                <w:rFonts w:ascii="Arial" w:hAnsi="Arial" w:cs="Arial"/>
              </w:rPr>
            </w:pPr>
            <w:r w:rsidRPr="00334632">
              <w:rPr>
                <w:rFonts w:ascii="Arial" w:hAnsi="Arial" w:cs="Arial"/>
              </w:rPr>
              <w:t>Support students in learning the word sorts</w:t>
            </w:r>
          </w:p>
          <w:p w:rsidR="00FD1072" w:rsidRPr="00334632" w:rsidRDefault="00FD1072" w:rsidP="00333AB7">
            <w:pPr>
              <w:pStyle w:val="ListParagraph"/>
              <w:numPr>
                <w:ilvl w:val="0"/>
                <w:numId w:val="38"/>
              </w:numPr>
              <w:ind w:left="342"/>
              <w:rPr>
                <w:rFonts w:ascii="Arial" w:hAnsi="Arial" w:cs="Arial"/>
              </w:rPr>
            </w:pPr>
            <w:r w:rsidRPr="00334632">
              <w:rPr>
                <w:rFonts w:ascii="Arial" w:hAnsi="Arial" w:cs="Arial"/>
              </w:rPr>
              <w:t>Use visuals to support learning</w:t>
            </w:r>
          </w:p>
          <w:p w:rsidR="00FD1072" w:rsidRDefault="00FD1072" w:rsidP="00836F16">
            <w:pPr>
              <w:pStyle w:val="ListParagraph"/>
              <w:rPr>
                <w:rFonts w:ascii="Arial" w:hAnsi="Arial" w:cs="Arial"/>
              </w:rPr>
            </w:pPr>
          </w:p>
          <w:p w:rsidR="00333AB7" w:rsidRDefault="00333AB7" w:rsidP="00836F16">
            <w:pPr>
              <w:pStyle w:val="ListParagraph"/>
              <w:rPr>
                <w:rFonts w:ascii="Arial" w:hAnsi="Arial" w:cs="Arial"/>
              </w:rPr>
            </w:pPr>
          </w:p>
          <w:p w:rsidR="00333AB7" w:rsidRDefault="00333AB7" w:rsidP="00836F16">
            <w:pPr>
              <w:pStyle w:val="ListParagraph"/>
              <w:rPr>
                <w:rFonts w:ascii="Arial" w:hAnsi="Arial" w:cs="Arial"/>
              </w:rPr>
            </w:pPr>
          </w:p>
          <w:p w:rsidR="00333AB7" w:rsidRDefault="00333AB7" w:rsidP="00836F16">
            <w:pPr>
              <w:pStyle w:val="ListParagraph"/>
              <w:rPr>
                <w:rFonts w:ascii="Arial" w:hAnsi="Arial" w:cs="Arial"/>
              </w:rPr>
            </w:pPr>
          </w:p>
          <w:p w:rsidR="00333AB7" w:rsidRDefault="00333AB7" w:rsidP="00836F16">
            <w:pPr>
              <w:pStyle w:val="ListParagraph"/>
              <w:rPr>
                <w:rFonts w:ascii="Arial" w:hAnsi="Arial" w:cs="Arial"/>
              </w:rPr>
            </w:pPr>
          </w:p>
          <w:p w:rsidR="00333AB7" w:rsidRDefault="00333AB7" w:rsidP="00836F16">
            <w:pPr>
              <w:pStyle w:val="ListParagraph"/>
              <w:rPr>
                <w:rFonts w:ascii="Arial" w:hAnsi="Arial" w:cs="Arial"/>
              </w:rPr>
            </w:pPr>
          </w:p>
          <w:p w:rsidR="00333AB7" w:rsidRDefault="00333AB7" w:rsidP="00836F16">
            <w:pPr>
              <w:pStyle w:val="ListParagraph"/>
              <w:rPr>
                <w:rFonts w:ascii="Arial" w:hAnsi="Arial" w:cs="Arial"/>
              </w:rPr>
            </w:pPr>
          </w:p>
          <w:p w:rsidR="00333AB7" w:rsidRPr="00333AB7" w:rsidRDefault="00333AB7" w:rsidP="00333AB7">
            <w:pPr>
              <w:rPr>
                <w:rFonts w:ascii="Arial" w:hAnsi="Arial" w:cs="Arial"/>
              </w:rPr>
            </w:pPr>
          </w:p>
        </w:tc>
        <w:tc>
          <w:tcPr>
            <w:tcW w:w="1081" w:type="dxa"/>
          </w:tcPr>
          <w:p w:rsidR="00FD1072" w:rsidRPr="00334632" w:rsidRDefault="00333AB7" w:rsidP="00836F16">
            <w:pPr>
              <w:rPr>
                <w:rFonts w:ascii="Arial" w:hAnsi="Arial" w:cs="Arial"/>
              </w:rPr>
            </w:pPr>
            <w:r>
              <w:rPr>
                <w:rFonts w:ascii="Arial" w:hAnsi="Arial" w:cs="Arial"/>
              </w:rPr>
              <w:t>WG</w:t>
            </w:r>
          </w:p>
        </w:tc>
      </w:tr>
      <w:tr w:rsidR="00FD1072" w:rsidTr="00C134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64" w:type="dxa"/>
          </w:tcPr>
          <w:p w:rsidR="00FD1072" w:rsidRDefault="00FD1072" w:rsidP="00836F16">
            <w:pPr>
              <w:rPr>
                <w:rFonts w:ascii="Arial" w:hAnsi="Arial"/>
              </w:rPr>
            </w:pPr>
          </w:p>
        </w:tc>
        <w:tc>
          <w:tcPr>
            <w:tcW w:w="5688" w:type="dxa"/>
          </w:tcPr>
          <w:p w:rsidR="00FD1072" w:rsidRDefault="009B64FC" w:rsidP="00836F16">
            <w:pPr>
              <w:rPr>
                <w:rFonts w:ascii="Arial" w:hAnsi="Arial"/>
              </w:rPr>
            </w:pPr>
            <w:r>
              <w:rPr>
                <w:rFonts w:ascii="Arial" w:hAnsi="Arial"/>
              </w:rPr>
              <w:t>Slide 3</w:t>
            </w:r>
            <w:r w:rsidR="0022631C">
              <w:rPr>
                <w:rFonts w:ascii="Arial" w:hAnsi="Arial"/>
              </w:rPr>
              <w:t>6</w:t>
            </w:r>
          </w:p>
          <w:p w:rsidR="00FD1072" w:rsidRDefault="00FD1072" w:rsidP="00836F16">
            <w:pPr>
              <w:rPr>
                <w:rFonts w:ascii="Arial" w:hAnsi="Arial"/>
              </w:rPr>
            </w:pPr>
            <w:r>
              <w:rPr>
                <w:noProof/>
              </w:rPr>
              <w:drawing>
                <wp:inline distT="0" distB="0" distL="0" distR="0" wp14:anchorId="061E64F4" wp14:editId="5713A288">
                  <wp:extent cx="3457575" cy="2568763"/>
                  <wp:effectExtent l="0" t="0" r="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3457575" cy="2568763"/>
                          </a:xfrm>
                          <a:prstGeom prst="rect">
                            <a:avLst/>
                          </a:prstGeom>
                        </pic:spPr>
                      </pic:pic>
                    </a:graphicData>
                  </a:graphic>
                </wp:inline>
              </w:drawing>
            </w:r>
          </w:p>
        </w:tc>
        <w:tc>
          <w:tcPr>
            <w:tcW w:w="5743" w:type="dxa"/>
          </w:tcPr>
          <w:p w:rsidR="00F84F6B" w:rsidRPr="00F84F6B" w:rsidRDefault="00F84F6B" w:rsidP="00F84F6B">
            <w:pPr>
              <w:rPr>
                <w:rFonts w:ascii="Arial" w:hAnsi="Arial"/>
              </w:rPr>
            </w:pPr>
            <w:r w:rsidRPr="00F84F6B">
              <w:rPr>
                <w:rFonts w:ascii="Arial" w:hAnsi="Arial"/>
                <w:b/>
                <w:bCs/>
              </w:rPr>
              <w:t>Key Points:</w:t>
            </w:r>
          </w:p>
          <w:p w:rsidR="00000B2A" w:rsidRPr="00F84F6B" w:rsidRDefault="00F84F6B" w:rsidP="00333AB7">
            <w:pPr>
              <w:numPr>
                <w:ilvl w:val="0"/>
                <w:numId w:val="37"/>
              </w:numPr>
              <w:tabs>
                <w:tab w:val="clear" w:pos="720"/>
                <w:tab w:val="num" w:pos="522"/>
              </w:tabs>
              <w:ind w:left="342"/>
              <w:rPr>
                <w:rFonts w:ascii="Arial" w:hAnsi="Arial"/>
              </w:rPr>
            </w:pPr>
            <w:r w:rsidRPr="00F84F6B">
              <w:rPr>
                <w:rFonts w:ascii="Arial" w:hAnsi="Arial"/>
              </w:rPr>
              <w:t>Although participants examined two types of reading lessons in this session, it is important to remember that there are many different lesson types (e.g., additional reading and writing) in the Skills strand.  Each includes specific components that need to be addressed when implementing the lesson</w:t>
            </w:r>
          </w:p>
          <w:p w:rsidR="00000B2A" w:rsidRPr="00F84F6B" w:rsidRDefault="00F84F6B" w:rsidP="00333AB7">
            <w:pPr>
              <w:numPr>
                <w:ilvl w:val="0"/>
                <w:numId w:val="37"/>
              </w:numPr>
              <w:tabs>
                <w:tab w:val="clear" w:pos="720"/>
                <w:tab w:val="num" w:pos="522"/>
              </w:tabs>
              <w:ind w:left="342"/>
              <w:rPr>
                <w:rFonts w:ascii="Arial" w:hAnsi="Arial"/>
              </w:rPr>
            </w:pPr>
            <w:r w:rsidRPr="00F84F6B">
              <w:rPr>
                <w:rFonts w:ascii="Arial" w:hAnsi="Arial"/>
              </w:rPr>
              <w:t>As administrators observe teachers, it is important they have a copy of the lesson in hand.</w:t>
            </w:r>
          </w:p>
          <w:p w:rsidR="00FD1072" w:rsidRDefault="00FD1072" w:rsidP="00836F16">
            <w:pPr>
              <w:rPr>
                <w:rFonts w:ascii="Arial" w:hAnsi="Arial"/>
              </w:rPr>
            </w:pPr>
          </w:p>
        </w:tc>
        <w:tc>
          <w:tcPr>
            <w:tcW w:w="1081" w:type="dxa"/>
          </w:tcPr>
          <w:p w:rsidR="00FD1072" w:rsidRDefault="00333AB7" w:rsidP="00836F16">
            <w:pPr>
              <w:rPr>
                <w:rFonts w:ascii="Arial" w:hAnsi="Arial"/>
              </w:rPr>
            </w:pPr>
            <w:r>
              <w:rPr>
                <w:rFonts w:ascii="Arial" w:hAnsi="Arial"/>
              </w:rPr>
              <w:t>WG</w:t>
            </w:r>
          </w:p>
        </w:tc>
      </w:tr>
    </w:tbl>
    <w:p w:rsidR="005B6B2C" w:rsidRPr="009D6809" w:rsidRDefault="005B6B2C" w:rsidP="005B6B2C">
      <w:pPr>
        <w:spacing w:after="120" w:line="440" w:lineRule="auto"/>
        <w:rPr>
          <w:rFonts w:ascii="Arial" w:hAnsi="Arial"/>
          <w:color w:val="71BCFF"/>
          <w:sz w:val="32"/>
          <w:szCs w:val="32"/>
        </w:rPr>
      </w:pPr>
      <w:r w:rsidRPr="009D6809">
        <w:rPr>
          <w:rFonts w:ascii="Arial" w:eastAsia="Calibri Bold" w:hAnsi="Arial" w:cs="Calibri Bold"/>
          <w:color w:val="71BCFF"/>
          <w:sz w:val="32"/>
          <w:szCs w:val="32"/>
        </w:rPr>
        <w:t>Turnkey Materials Provided</w:t>
      </w:r>
    </w:p>
    <w:p w:rsidR="00FD1072" w:rsidRPr="000A519E" w:rsidRDefault="00AC04AB" w:rsidP="00ED58C5">
      <w:pPr>
        <w:pStyle w:val="ListParagraph"/>
        <w:numPr>
          <w:ilvl w:val="0"/>
          <w:numId w:val="2"/>
        </w:numPr>
        <w:rPr>
          <w:rFonts w:ascii="Arial" w:hAnsi="Arial"/>
        </w:rPr>
      </w:pPr>
      <w:r>
        <w:rPr>
          <w:rFonts w:ascii="Arial" w:hAnsi="Arial" w:cs="Arial"/>
          <w:bCs/>
          <w:color w:val="000000"/>
        </w:rPr>
        <w:t>August</w:t>
      </w:r>
      <w:r w:rsidR="005B6B2C" w:rsidRPr="00AB7E9B">
        <w:rPr>
          <w:rFonts w:ascii="Arial" w:hAnsi="Arial" w:cs="Arial"/>
          <w:bCs/>
          <w:color w:val="000000"/>
        </w:rPr>
        <w:t>2014_Teachers_Session</w:t>
      </w:r>
      <w:r w:rsidR="008508B9">
        <w:rPr>
          <w:rFonts w:ascii="Arial" w:hAnsi="Arial" w:cs="Arial"/>
          <w:bCs/>
          <w:color w:val="000000"/>
        </w:rPr>
        <w:t>7</w:t>
      </w:r>
      <w:bookmarkStart w:id="0" w:name="_GoBack"/>
      <w:bookmarkEnd w:id="0"/>
      <w:r w:rsidR="00C13430">
        <w:rPr>
          <w:rFonts w:ascii="Arial" w:hAnsi="Arial" w:cs="Arial"/>
          <w:bCs/>
          <w:color w:val="000000"/>
        </w:rPr>
        <w:t>_</w:t>
      </w:r>
      <w:r w:rsidR="005B6B2C">
        <w:rPr>
          <w:rFonts w:ascii="Arial" w:hAnsi="Arial" w:cs="Arial"/>
          <w:bCs/>
          <w:color w:val="000000"/>
        </w:rPr>
        <w:t>SkillLessonTypes</w:t>
      </w:r>
      <w:r w:rsidR="005B6B2C" w:rsidRPr="00AB7E9B">
        <w:rPr>
          <w:rFonts w:ascii="Arial" w:hAnsi="Arial" w:cs="Arial"/>
          <w:bCs/>
          <w:color w:val="000000"/>
        </w:rPr>
        <w:t>_PPT</w:t>
      </w:r>
    </w:p>
    <w:sectPr w:rsidR="00FD1072" w:rsidRPr="000A519E" w:rsidSect="00D07FF0">
      <w:headerReference w:type="default" r:id="rId48"/>
      <w:footerReference w:type="default" r:id="rId49"/>
      <w:headerReference w:type="first" r:id="rId50"/>
      <w:footerReference w:type="first" r:id="rId51"/>
      <w:pgSz w:w="15840" w:h="12240" w:orient="landscape" w:code="1"/>
      <w:pgMar w:top="1440" w:right="1440" w:bottom="1440" w:left="1440" w:header="36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6760" w:rsidRDefault="008B6760" w:rsidP="00133752">
      <w:pPr>
        <w:spacing w:after="0" w:line="240" w:lineRule="auto"/>
      </w:pPr>
      <w:r>
        <w:separator/>
      </w:r>
    </w:p>
  </w:endnote>
  <w:endnote w:type="continuationSeparator" w:id="0">
    <w:p w:rsidR="008B6760" w:rsidRDefault="008B6760" w:rsidP="001337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rtoGothic Std">
    <w:altName w:val="Cambria"/>
    <w:panose1 w:val="00000000000000000000"/>
    <w:charset w:val="00"/>
    <w:family w:val="swiss"/>
    <w:notTrueType/>
    <w:pitch w:val="variable"/>
    <w:sig w:usb0="800000AF" w:usb1="500024FB"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 w:name="Calibri Bold">
    <w:panose1 w:val="020F0702030404030204"/>
    <w:charset w:val="00"/>
    <w:family w:val="auto"/>
    <w:pitch w:val="variable"/>
    <w:sig w:usb0="E10002FF" w:usb1="4000ACFF" w:usb2="00000009" w:usb3="00000000" w:csb0="0000019F" w:csb1="00000000"/>
  </w:font>
  <w:font w:name="Myriad Pro">
    <w:altName w:val="Segoe UI"/>
    <w:panose1 w:val="020B0503030403020204"/>
    <w:charset w:val="00"/>
    <w:family w:val="swiss"/>
    <w:notTrueType/>
    <w:pitch w:val="variable"/>
    <w:sig w:usb0="A00002AF" w:usb1="5000204B" w:usb2="00000000" w:usb3="00000000" w:csb0="0000019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5722" w:rsidRDefault="00825722" w:rsidP="00815624">
    <w:pPr>
      <w:pStyle w:val="Footer"/>
      <w:tabs>
        <w:tab w:val="clear" w:pos="9360"/>
        <w:tab w:val="right" w:pos="10800"/>
      </w:tabs>
      <w:ind w:left="-144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5722" w:rsidRDefault="00825722" w:rsidP="0011442B">
    <w:pPr>
      <w:pStyle w:val="Footer"/>
      <w:tabs>
        <w:tab w:val="clear" w:pos="9360"/>
        <w:tab w:val="right" w:pos="10800"/>
      </w:tabs>
      <w:ind w:left="-144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6760" w:rsidRDefault="008B6760" w:rsidP="00133752">
      <w:pPr>
        <w:spacing w:after="0" w:line="240" w:lineRule="auto"/>
      </w:pPr>
      <w:r>
        <w:separator/>
      </w:r>
    </w:p>
  </w:footnote>
  <w:footnote w:type="continuationSeparator" w:id="0">
    <w:p w:rsidR="008B6760" w:rsidRDefault="008B6760" w:rsidP="001337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5722" w:rsidRDefault="00825722" w:rsidP="009B3E9B">
    <w:pPr>
      <w:pStyle w:val="Header"/>
      <w:tabs>
        <w:tab w:val="clear" w:pos="9360"/>
        <w:tab w:val="right" w:pos="10800"/>
      </w:tabs>
      <w:ind w:left="-1440"/>
      <w:jc w:val="right"/>
    </w:pPr>
    <w:r>
      <w:rPr>
        <w:noProof/>
      </w:rPr>
      <w:drawing>
        <wp:inline distT="0" distB="0" distL="0" distR="0">
          <wp:extent cx="2438400" cy="579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GNY_color_nota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38400" cy="57912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5722" w:rsidRDefault="00825722" w:rsidP="0011442B">
    <w:pPr>
      <w:pStyle w:val="Header"/>
      <w:tabs>
        <w:tab w:val="clear" w:pos="9360"/>
        <w:tab w:val="right" w:pos="10800"/>
      </w:tabs>
      <w:ind w:left="-14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F3D6D"/>
    <w:multiLevelType w:val="hybridMultilevel"/>
    <w:tmpl w:val="84760D26"/>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8EC71D5"/>
    <w:multiLevelType w:val="hybridMultilevel"/>
    <w:tmpl w:val="74C63EEA"/>
    <w:lvl w:ilvl="0" w:tplc="2BA47CF6">
      <w:start w:val="1"/>
      <w:numFmt w:val="bullet"/>
      <w:lvlText w:val="•"/>
      <w:lvlJc w:val="left"/>
      <w:pPr>
        <w:tabs>
          <w:tab w:val="num" w:pos="720"/>
        </w:tabs>
        <w:ind w:left="720" w:hanging="360"/>
      </w:pPr>
      <w:rPr>
        <w:rFonts w:ascii="Arial" w:hAnsi="Arial" w:hint="default"/>
      </w:rPr>
    </w:lvl>
    <w:lvl w:ilvl="1" w:tplc="6B4816C4" w:tentative="1">
      <w:start w:val="1"/>
      <w:numFmt w:val="bullet"/>
      <w:lvlText w:val="•"/>
      <w:lvlJc w:val="left"/>
      <w:pPr>
        <w:tabs>
          <w:tab w:val="num" w:pos="1440"/>
        </w:tabs>
        <w:ind w:left="1440" w:hanging="360"/>
      </w:pPr>
      <w:rPr>
        <w:rFonts w:ascii="Arial" w:hAnsi="Arial" w:hint="default"/>
      </w:rPr>
    </w:lvl>
    <w:lvl w:ilvl="2" w:tplc="B456C426" w:tentative="1">
      <w:start w:val="1"/>
      <w:numFmt w:val="bullet"/>
      <w:lvlText w:val="•"/>
      <w:lvlJc w:val="left"/>
      <w:pPr>
        <w:tabs>
          <w:tab w:val="num" w:pos="2160"/>
        </w:tabs>
        <w:ind w:left="2160" w:hanging="360"/>
      </w:pPr>
      <w:rPr>
        <w:rFonts w:ascii="Arial" w:hAnsi="Arial" w:hint="default"/>
      </w:rPr>
    </w:lvl>
    <w:lvl w:ilvl="3" w:tplc="864A6FE8" w:tentative="1">
      <w:start w:val="1"/>
      <w:numFmt w:val="bullet"/>
      <w:lvlText w:val="•"/>
      <w:lvlJc w:val="left"/>
      <w:pPr>
        <w:tabs>
          <w:tab w:val="num" w:pos="2880"/>
        </w:tabs>
        <w:ind w:left="2880" w:hanging="360"/>
      </w:pPr>
      <w:rPr>
        <w:rFonts w:ascii="Arial" w:hAnsi="Arial" w:hint="default"/>
      </w:rPr>
    </w:lvl>
    <w:lvl w:ilvl="4" w:tplc="8556AC2E" w:tentative="1">
      <w:start w:val="1"/>
      <w:numFmt w:val="bullet"/>
      <w:lvlText w:val="•"/>
      <w:lvlJc w:val="left"/>
      <w:pPr>
        <w:tabs>
          <w:tab w:val="num" w:pos="3600"/>
        </w:tabs>
        <w:ind w:left="3600" w:hanging="360"/>
      </w:pPr>
      <w:rPr>
        <w:rFonts w:ascii="Arial" w:hAnsi="Arial" w:hint="default"/>
      </w:rPr>
    </w:lvl>
    <w:lvl w:ilvl="5" w:tplc="DE063910" w:tentative="1">
      <w:start w:val="1"/>
      <w:numFmt w:val="bullet"/>
      <w:lvlText w:val="•"/>
      <w:lvlJc w:val="left"/>
      <w:pPr>
        <w:tabs>
          <w:tab w:val="num" w:pos="4320"/>
        </w:tabs>
        <w:ind w:left="4320" w:hanging="360"/>
      </w:pPr>
      <w:rPr>
        <w:rFonts w:ascii="Arial" w:hAnsi="Arial" w:hint="default"/>
      </w:rPr>
    </w:lvl>
    <w:lvl w:ilvl="6" w:tplc="805CBA0E" w:tentative="1">
      <w:start w:val="1"/>
      <w:numFmt w:val="bullet"/>
      <w:lvlText w:val="•"/>
      <w:lvlJc w:val="left"/>
      <w:pPr>
        <w:tabs>
          <w:tab w:val="num" w:pos="5040"/>
        </w:tabs>
        <w:ind w:left="5040" w:hanging="360"/>
      </w:pPr>
      <w:rPr>
        <w:rFonts w:ascii="Arial" w:hAnsi="Arial" w:hint="default"/>
      </w:rPr>
    </w:lvl>
    <w:lvl w:ilvl="7" w:tplc="33C6B3AE" w:tentative="1">
      <w:start w:val="1"/>
      <w:numFmt w:val="bullet"/>
      <w:lvlText w:val="•"/>
      <w:lvlJc w:val="left"/>
      <w:pPr>
        <w:tabs>
          <w:tab w:val="num" w:pos="5760"/>
        </w:tabs>
        <w:ind w:left="5760" w:hanging="360"/>
      </w:pPr>
      <w:rPr>
        <w:rFonts w:ascii="Arial" w:hAnsi="Arial" w:hint="default"/>
      </w:rPr>
    </w:lvl>
    <w:lvl w:ilvl="8" w:tplc="98324B0C" w:tentative="1">
      <w:start w:val="1"/>
      <w:numFmt w:val="bullet"/>
      <w:lvlText w:val="•"/>
      <w:lvlJc w:val="left"/>
      <w:pPr>
        <w:tabs>
          <w:tab w:val="num" w:pos="6480"/>
        </w:tabs>
        <w:ind w:left="6480" w:hanging="360"/>
      </w:pPr>
      <w:rPr>
        <w:rFonts w:ascii="Arial" w:hAnsi="Arial" w:hint="default"/>
      </w:rPr>
    </w:lvl>
  </w:abstractNum>
  <w:abstractNum w:abstractNumId="2">
    <w:nsid w:val="0B29644C"/>
    <w:multiLevelType w:val="hybridMultilevel"/>
    <w:tmpl w:val="1FC2966A"/>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2E3403DA" w:tentative="1">
      <w:start w:val="1"/>
      <w:numFmt w:val="decimal"/>
      <w:lvlText w:val="%3."/>
      <w:lvlJc w:val="left"/>
      <w:pPr>
        <w:tabs>
          <w:tab w:val="num" w:pos="1800"/>
        </w:tabs>
        <w:ind w:left="1800" w:hanging="360"/>
      </w:pPr>
    </w:lvl>
    <w:lvl w:ilvl="3" w:tplc="406E4A26" w:tentative="1">
      <w:start w:val="1"/>
      <w:numFmt w:val="decimal"/>
      <w:lvlText w:val="%4."/>
      <w:lvlJc w:val="left"/>
      <w:pPr>
        <w:tabs>
          <w:tab w:val="num" w:pos="2520"/>
        </w:tabs>
        <w:ind w:left="2520" w:hanging="360"/>
      </w:pPr>
    </w:lvl>
    <w:lvl w:ilvl="4" w:tplc="FB1E43C6" w:tentative="1">
      <w:start w:val="1"/>
      <w:numFmt w:val="decimal"/>
      <w:lvlText w:val="%5."/>
      <w:lvlJc w:val="left"/>
      <w:pPr>
        <w:tabs>
          <w:tab w:val="num" w:pos="3240"/>
        </w:tabs>
        <w:ind w:left="3240" w:hanging="360"/>
      </w:pPr>
    </w:lvl>
    <w:lvl w:ilvl="5" w:tplc="7F22CC58" w:tentative="1">
      <w:start w:val="1"/>
      <w:numFmt w:val="decimal"/>
      <w:lvlText w:val="%6."/>
      <w:lvlJc w:val="left"/>
      <w:pPr>
        <w:tabs>
          <w:tab w:val="num" w:pos="3960"/>
        </w:tabs>
        <w:ind w:left="3960" w:hanging="360"/>
      </w:pPr>
    </w:lvl>
    <w:lvl w:ilvl="6" w:tplc="DF10E536" w:tentative="1">
      <w:start w:val="1"/>
      <w:numFmt w:val="decimal"/>
      <w:lvlText w:val="%7."/>
      <w:lvlJc w:val="left"/>
      <w:pPr>
        <w:tabs>
          <w:tab w:val="num" w:pos="4680"/>
        </w:tabs>
        <w:ind w:left="4680" w:hanging="360"/>
      </w:pPr>
    </w:lvl>
    <w:lvl w:ilvl="7" w:tplc="DF509A96" w:tentative="1">
      <w:start w:val="1"/>
      <w:numFmt w:val="decimal"/>
      <w:lvlText w:val="%8."/>
      <w:lvlJc w:val="left"/>
      <w:pPr>
        <w:tabs>
          <w:tab w:val="num" w:pos="5400"/>
        </w:tabs>
        <w:ind w:left="5400" w:hanging="360"/>
      </w:pPr>
    </w:lvl>
    <w:lvl w:ilvl="8" w:tplc="D44C14B6" w:tentative="1">
      <w:start w:val="1"/>
      <w:numFmt w:val="decimal"/>
      <w:lvlText w:val="%9."/>
      <w:lvlJc w:val="left"/>
      <w:pPr>
        <w:tabs>
          <w:tab w:val="num" w:pos="6120"/>
        </w:tabs>
        <w:ind w:left="6120" w:hanging="360"/>
      </w:pPr>
    </w:lvl>
  </w:abstractNum>
  <w:abstractNum w:abstractNumId="3">
    <w:nsid w:val="0F253741"/>
    <w:multiLevelType w:val="hybridMultilevel"/>
    <w:tmpl w:val="D940291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40659EF"/>
    <w:multiLevelType w:val="hybridMultilevel"/>
    <w:tmpl w:val="68866BDE"/>
    <w:lvl w:ilvl="0" w:tplc="A8B80C4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BDD1EAF"/>
    <w:multiLevelType w:val="hybridMultilevel"/>
    <w:tmpl w:val="8BDCEB28"/>
    <w:lvl w:ilvl="0" w:tplc="01B24CE6">
      <w:start w:val="1"/>
      <w:numFmt w:val="bullet"/>
      <w:lvlText w:val="•"/>
      <w:lvlJc w:val="left"/>
      <w:pPr>
        <w:tabs>
          <w:tab w:val="num" w:pos="720"/>
        </w:tabs>
        <w:ind w:left="720" w:hanging="360"/>
      </w:pPr>
      <w:rPr>
        <w:rFonts w:ascii="Arial" w:hAnsi="Arial" w:hint="default"/>
      </w:rPr>
    </w:lvl>
    <w:lvl w:ilvl="1" w:tplc="6FAEDE3C" w:tentative="1">
      <w:start w:val="1"/>
      <w:numFmt w:val="bullet"/>
      <w:lvlText w:val="•"/>
      <w:lvlJc w:val="left"/>
      <w:pPr>
        <w:tabs>
          <w:tab w:val="num" w:pos="1440"/>
        </w:tabs>
        <w:ind w:left="1440" w:hanging="360"/>
      </w:pPr>
      <w:rPr>
        <w:rFonts w:ascii="Arial" w:hAnsi="Arial" w:hint="default"/>
      </w:rPr>
    </w:lvl>
    <w:lvl w:ilvl="2" w:tplc="1D745780" w:tentative="1">
      <w:start w:val="1"/>
      <w:numFmt w:val="bullet"/>
      <w:lvlText w:val="•"/>
      <w:lvlJc w:val="left"/>
      <w:pPr>
        <w:tabs>
          <w:tab w:val="num" w:pos="2160"/>
        </w:tabs>
        <w:ind w:left="2160" w:hanging="360"/>
      </w:pPr>
      <w:rPr>
        <w:rFonts w:ascii="Arial" w:hAnsi="Arial" w:hint="default"/>
      </w:rPr>
    </w:lvl>
    <w:lvl w:ilvl="3" w:tplc="52E4871E" w:tentative="1">
      <w:start w:val="1"/>
      <w:numFmt w:val="bullet"/>
      <w:lvlText w:val="•"/>
      <w:lvlJc w:val="left"/>
      <w:pPr>
        <w:tabs>
          <w:tab w:val="num" w:pos="2880"/>
        </w:tabs>
        <w:ind w:left="2880" w:hanging="360"/>
      </w:pPr>
      <w:rPr>
        <w:rFonts w:ascii="Arial" w:hAnsi="Arial" w:hint="default"/>
      </w:rPr>
    </w:lvl>
    <w:lvl w:ilvl="4" w:tplc="FF82D5EE" w:tentative="1">
      <w:start w:val="1"/>
      <w:numFmt w:val="bullet"/>
      <w:lvlText w:val="•"/>
      <w:lvlJc w:val="left"/>
      <w:pPr>
        <w:tabs>
          <w:tab w:val="num" w:pos="3600"/>
        </w:tabs>
        <w:ind w:left="3600" w:hanging="360"/>
      </w:pPr>
      <w:rPr>
        <w:rFonts w:ascii="Arial" w:hAnsi="Arial" w:hint="default"/>
      </w:rPr>
    </w:lvl>
    <w:lvl w:ilvl="5" w:tplc="8AEE6FFC" w:tentative="1">
      <w:start w:val="1"/>
      <w:numFmt w:val="bullet"/>
      <w:lvlText w:val="•"/>
      <w:lvlJc w:val="left"/>
      <w:pPr>
        <w:tabs>
          <w:tab w:val="num" w:pos="4320"/>
        </w:tabs>
        <w:ind w:left="4320" w:hanging="360"/>
      </w:pPr>
      <w:rPr>
        <w:rFonts w:ascii="Arial" w:hAnsi="Arial" w:hint="default"/>
      </w:rPr>
    </w:lvl>
    <w:lvl w:ilvl="6" w:tplc="8C4A6D52" w:tentative="1">
      <w:start w:val="1"/>
      <w:numFmt w:val="bullet"/>
      <w:lvlText w:val="•"/>
      <w:lvlJc w:val="left"/>
      <w:pPr>
        <w:tabs>
          <w:tab w:val="num" w:pos="5040"/>
        </w:tabs>
        <w:ind w:left="5040" w:hanging="360"/>
      </w:pPr>
      <w:rPr>
        <w:rFonts w:ascii="Arial" w:hAnsi="Arial" w:hint="default"/>
      </w:rPr>
    </w:lvl>
    <w:lvl w:ilvl="7" w:tplc="51DE2520" w:tentative="1">
      <w:start w:val="1"/>
      <w:numFmt w:val="bullet"/>
      <w:lvlText w:val="•"/>
      <w:lvlJc w:val="left"/>
      <w:pPr>
        <w:tabs>
          <w:tab w:val="num" w:pos="5760"/>
        </w:tabs>
        <w:ind w:left="5760" w:hanging="360"/>
      </w:pPr>
      <w:rPr>
        <w:rFonts w:ascii="Arial" w:hAnsi="Arial" w:hint="default"/>
      </w:rPr>
    </w:lvl>
    <w:lvl w:ilvl="8" w:tplc="B98E0718" w:tentative="1">
      <w:start w:val="1"/>
      <w:numFmt w:val="bullet"/>
      <w:lvlText w:val="•"/>
      <w:lvlJc w:val="left"/>
      <w:pPr>
        <w:tabs>
          <w:tab w:val="num" w:pos="6480"/>
        </w:tabs>
        <w:ind w:left="6480" w:hanging="360"/>
      </w:pPr>
      <w:rPr>
        <w:rFonts w:ascii="Arial" w:hAnsi="Arial" w:hint="default"/>
      </w:rPr>
    </w:lvl>
  </w:abstractNum>
  <w:abstractNum w:abstractNumId="6">
    <w:nsid w:val="1FA76EB1"/>
    <w:multiLevelType w:val="hybridMultilevel"/>
    <w:tmpl w:val="968E69D0"/>
    <w:lvl w:ilvl="0" w:tplc="E506A272">
      <w:start w:val="1"/>
      <w:numFmt w:val="bullet"/>
      <w:lvlText w:val="•"/>
      <w:lvlJc w:val="left"/>
      <w:pPr>
        <w:tabs>
          <w:tab w:val="num" w:pos="720"/>
        </w:tabs>
        <w:ind w:left="720" w:hanging="360"/>
      </w:pPr>
      <w:rPr>
        <w:rFonts w:ascii="Arial" w:hAnsi="Arial" w:hint="default"/>
      </w:rPr>
    </w:lvl>
    <w:lvl w:ilvl="1" w:tplc="72465BC8" w:tentative="1">
      <w:start w:val="1"/>
      <w:numFmt w:val="bullet"/>
      <w:lvlText w:val="•"/>
      <w:lvlJc w:val="left"/>
      <w:pPr>
        <w:tabs>
          <w:tab w:val="num" w:pos="1440"/>
        </w:tabs>
        <w:ind w:left="1440" w:hanging="360"/>
      </w:pPr>
      <w:rPr>
        <w:rFonts w:ascii="Arial" w:hAnsi="Arial" w:hint="default"/>
      </w:rPr>
    </w:lvl>
    <w:lvl w:ilvl="2" w:tplc="7BC80CB4" w:tentative="1">
      <w:start w:val="1"/>
      <w:numFmt w:val="bullet"/>
      <w:lvlText w:val="•"/>
      <w:lvlJc w:val="left"/>
      <w:pPr>
        <w:tabs>
          <w:tab w:val="num" w:pos="2160"/>
        </w:tabs>
        <w:ind w:left="2160" w:hanging="360"/>
      </w:pPr>
      <w:rPr>
        <w:rFonts w:ascii="Arial" w:hAnsi="Arial" w:hint="default"/>
      </w:rPr>
    </w:lvl>
    <w:lvl w:ilvl="3" w:tplc="95764018" w:tentative="1">
      <w:start w:val="1"/>
      <w:numFmt w:val="bullet"/>
      <w:lvlText w:val="•"/>
      <w:lvlJc w:val="left"/>
      <w:pPr>
        <w:tabs>
          <w:tab w:val="num" w:pos="2880"/>
        </w:tabs>
        <w:ind w:left="2880" w:hanging="360"/>
      </w:pPr>
      <w:rPr>
        <w:rFonts w:ascii="Arial" w:hAnsi="Arial" w:hint="default"/>
      </w:rPr>
    </w:lvl>
    <w:lvl w:ilvl="4" w:tplc="569065EA" w:tentative="1">
      <w:start w:val="1"/>
      <w:numFmt w:val="bullet"/>
      <w:lvlText w:val="•"/>
      <w:lvlJc w:val="left"/>
      <w:pPr>
        <w:tabs>
          <w:tab w:val="num" w:pos="3600"/>
        </w:tabs>
        <w:ind w:left="3600" w:hanging="360"/>
      </w:pPr>
      <w:rPr>
        <w:rFonts w:ascii="Arial" w:hAnsi="Arial" w:hint="default"/>
      </w:rPr>
    </w:lvl>
    <w:lvl w:ilvl="5" w:tplc="1A36E6BE" w:tentative="1">
      <w:start w:val="1"/>
      <w:numFmt w:val="bullet"/>
      <w:lvlText w:val="•"/>
      <w:lvlJc w:val="left"/>
      <w:pPr>
        <w:tabs>
          <w:tab w:val="num" w:pos="4320"/>
        </w:tabs>
        <w:ind w:left="4320" w:hanging="360"/>
      </w:pPr>
      <w:rPr>
        <w:rFonts w:ascii="Arial" w:hAnsi="Arial" w:hint="default"/>
      </w:rPr>
    </w:lvl>
    <w:lvl w:ilvl="6" w:tplc="9E3276E6" w:tentative="1">
      <w:start w:val="1"/>
      <w:numFmt w:val="bullet"/>
      <w:lvlText w:val="•"/>
      <w:lvlJc w:val="left"/>
      <w:pPr>
        <w:tabs>
          <w:tab w:val="num" w:pos="5040"/>
        </w:tabs>
        <w:ind w:left="5040" w:hanging="360"/>
      </w:pPr>
      <w:rPr>
        <w:rFonts w:ascii="Arial" w:hAnsi="Arial" w:hint="default"/>
      </w:rPr>
    </w:lvl>
    <w:lvl w:ilvl="7" w:tplc="EE6C292C" w:tentative="1">
      <w:start w:val="1"/>
      <w:numFmt w:val="bullet"/>
      <w:lvlText w:val="•"/>
      <w:lvlJc w:val="left"/>
      <w:pPr>
        <w:tabs>
          <w:tab w:val="num" w:pos="5760"/>
        </w:tabs>
        <w:ind w:left="5760" w:hanging="360"/>
      </w:pPr>
      <w:rPr>
        <w:rFonts w:ascii="Arial" w:hAnsi="Arial" w:hint="default"/>
      </w:rPr>
    </w:lvl>
    <w:lvl w:ilvl="8" w:tplc="C2BC5C7E" w:tentative="1">
      <w:start w:val="1"/>
      <w:numFmt w:val="bullet"/>
      <w:lvlText w:val="•"/>
      <w:lvlJc w:val="left"/>
      <w:pPr>
        <w:tabs>
          <w:tab w:val="num" w:pos="6480"/>
        </w:tabs>
        <w:ind w:left="6480" w:hanging="360"/>
      </w:pPr>
      <w:rPr>
        <w:rFonts w:ascii="Arial" w:hAnsi="Arial" w:hint="default"/>
      </w:rPr>
    </w:lvl>
  </w:abstractNum>
  <w:abstractNum w:abstractNumId="7">
    <w:nsid w:val="23EA70A1"/>
    <w:multiLevelType w:val="hybridMultilevel"/>
    <w:tmpl w:val="8E0A965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5333F06"/>
    <w:multiLevelType w:val="hybridMultilevel"/>
    <w:tmpl w:val="F156035E"/>
    <w:lvl w:ilvl="0" w:tplc="AF04D448">
      <w:start w:val="1"/>
      <w:numFmt w:val="decimal"/>
      <w:lvlText w:val="%1."/>
      <w:lvlJc w:val="left"/>
      <w:pPr>
        <w:tabs>
          <w:tab w:val="num" w:pos="720"/>
        </w:tabs>
        <w:ind w:left="720" w:hanging="360"/>
      </w:pPr>
    </w:lvl>
    <w:lvl w:ilvl="1" w:tplc="459CF7D6" w:tentative="1">
      <w:start w:val="1"/>
      <w:numFmt w:val="decimal"/>
      <w:lvlText w:val="%2."/>
      <w:lvlJc w:val="left"/>
      <w:pPr>
        <w:tabs>
          <w:tab w:val="num" w:pos="1440"/>
        </w:tabs>
        <w:ind w:left="1440" w:hanging="360"/>
      </w:pPr>
    </w:lvl>
    <w:lvl w:ilvl="2" w:tplc="880466E4" w:tentative="1">
      <w:start w:val="1"/>
      <w:numFmt w:val="decimal"/>
      <w:lvlText w:val="%3."/>
      <w:lvlJc w:val="left"/>
      <w:pPr>
        <w:tabs>
          <w:tab w:val="num" w:pos="2160"/>
        </w:tabs>
        <w:ind w:left="2160" w:hanging="360"/>
      </w:pPr>
    </w:lvl>
    <w:lvl w:ilvl="3" w:tplc="B0B45EFA" w:tentative="1">
      <w:start w:val="1"/>
      <w:numFmt w:val="decimal"/>
      <w:lvlText w:val="%4."/>
      <w:lvlJc w:val="left"/>
      <w:pPr>
        <w:tabs>
          <w:tab w:val="num" w:pos="2880"/>
        </w:tabs>
        <w:ind w:left="2880" w:hanging="360"/>
      </w:pPr>
    </w:lvl>
    <w:lvl w:ilvl="4" w:tplc="2B8AA454" w:tentative="1">
      <w:start w:val="1"/>
      <w:numFmt w:val="decimal"/>
      <w:lvlText w:val="%5."/>
      <w:lvlJc w:val="left"/>
      <w:pPr>
        <w:tabs>
          <w:tab w:val="num" w:pos="3600"/>
        </w:tabs>
        <w:ind w:left="3600" w:hanging="360"/>
      </w:pPr>
    </w:lvl>
    <w:lvl w:ilvl="5" w:tplc="9C560E7A" w:tentative="1">
      <w:start w:val="1"/>
      <w:numFmt w:val="decimal"/>
      <w:lvlText w:val="%6."/>
      <w:lvlJc w:val="left"/>
      <w:pPr>
        <w:tabs>
          <w:tab w:val="num" w:pos="4320"/>
        </w:tabs>
        <w:ind w:left="4320" w:hanging="360"/>
      </w:pPr>
    </w:lvl>
    <w:lvl w:ilvl="6" w:tplc="9AE6F9CA" w:tentative="1">
      <w:start w:val="1"/>
      <w:numFmt w:val="decimal"/>
      <w:lvlText w:val="%7."/>
      <w:lvlJc w:val="left"/>
      <w:pPr>
        <w:tabs>
          <w:tab w:val="num" w:pos="5040"/>
        </w:tabs>
        <w:ind w:left="5040" w:hanging="360"/>
      </w:pPr>
    </w:lvl>
    <w:lvl w:ilvl="7" w:tplc="45A64540" w:tentative="1">
      <w:start w:val="1"/>
      <w:numFmt w:val="decimal"/>
      <w:lvlText w:val="%8."/>
      <w:lvlJc w:val="left"/>
      <w:pPr>
        <w:tabs>
          <w:tab w:val="num" w:pos="5760"/>
        </w:tabs>
        <w:ind w:left="5760" w:hanging="360"/>
      </w:pPr>
    </w:lvl>
    <w:lvl w:ilvl="8" w:tplc="2A7654E4" w:tentative="1">
      <w:start w:val="1"/>
      <w:numFmt w:val="decimal"/>
      <w:lvlText w:val="%9."/>
      <w:lvlJc w:val="left"/>
      <w:pPr>
        <w:tabs>
          <w:tab w:val="num" w:pos="6480"/>
        </w:tabs>
        <w:ind w:left="6480" w:hanging="360"/>
      </w:pPr>
    </w:lvl>
  </w:abstractNum>
  <w:abstractNum w:abstractNumId="9">
    <w:nsid w:val="2B866FED"/>
    <w:multiLevelType w:val="hybridMultilevel"/>
    <w:tmpl w:val="E9527D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DC23A5D"/>
    <w:multiLevelType w:val="hybridMultilevel"/>
    <w:tmpl w:val="9CE2F3D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8C0512D"/>
    <w:multiLevelType w:val="hybridMultilevel"/>
    <w:tmpl w:val="EDAEACEC"/>
    <w:lvl w:ilvl="0" w:tplc="E99A7D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E5034EC"/>
    <w:multiLevelType w:val="hybridMultilevel"/>
    <w:tmpl w:val="23083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FB25057"/>
    <w:multiLevelType w:val="hybridMultilevel"/>
    <w:tmpl w:val="BB8A57A8"/>
    <w:lvl w:ilvl="0" w:tplc="04090001">
      <w:start w:val="1"/>
      <w:numFmt w:val="bullet"/>
      <w:lvlText w:val=""/>
      <w:lvlJc w:val="left"/>
      <w:pPr>
        <w:tabs>
          <w:tab w:val="num" w:pos="360"/>
        </w:tabs>
        <w:ind w:left="360" w:hanging="360"/>
      </w:pPr>
      <w:rPr>
        <w:rFonts w:ascii="Symbol" w:hAnsi="Symbol" w:hint="default"/>
      </w:rPr>
    </w:lvl>
    <w:lvl w:ilvl="1" w:tplc="2A764734" w:tentative="1">
      <w:start w:val="1"/>
      <w:numFmt w:val="decimal"/>
      <w:lvlText w:val="%2."/>
      <w:lvlJc w:val="left"/>
      <w:pPr>
        <w:tabs>
          <w:tab w:val="num" w:pos="1080"/>
        </w:tabs>
        <w:ind w:left="1080" w:hanging="360"/>
      </w:pPr>
    </w:lvl>
    <w:lvl w:ilvl="2" w:tplc="26529A8A" w:tentative="1">
      <w:start w:val="1"/>
      <w:numFmt w:val="decimal"/>
      <w:lvlText w:val="%3."/>
      <w:lvlJc w:val="left"/>
      <w:pPr>
        <w:tabs>
          <w:tab w:val="num" w:pos="1800"/>
        </w:tabs>
        <w:ind w:left="1800" w:hanging="360"/>
      </w:pPr>
    </w:lvl>
    <w:lvl w:ilvl="3" w:tplc="1DA24A5A" w:tentative="1">
      <w:start w:val="1"/>
      <w:numFmt w:val="decimal"/>
      <w:lvlText w:val="%4."/>
      <w:lvlJc w:val="left"/>
      <w:pPr>
        <w:tabs>
          <w:tab w:val="num" w:pos="2520"/>
        </w:tabs>
        <w:ind w:left="2520" w:hanging="360"/>
      </w:pPr>
    </w:lvl>
    <w:lvl w:ilvl="4" w:tplc="DDE656E2" w:tentative="1">
      <w:start w:val="1"/>
      <w:numFmt w:val="decimal"/>
      <w:lvlText w:val="%5."/>
      <w:lvlJc w:val="left"/>
      <w:pPr>
        <w:tabs>
          <w:tab w:val="num" w:pos="3240"/>
        </w:tabs>
        <w:ind w:left="3240" w:hanging="360"/>
      </w:pPr>
    </w:lvl>
    <w:lvl w:ilvl="5" w:tplc="9056C9B8" w:tentative="1">
      <w:start w:val="1"/>
      <w:numFmt w:val="decimal"/>
      <w:lvlText w:val="%6."/>
      <w:lvlJc w:val="left"/>
      <w:pPr>
        <w:tabs>
          <w:tab w:val="num" w:pos="3960"/>
        </w:tabs>
        <w:ind w:left="3960" w:hanging="360"/>
      </w:pPr>
    </w:lvl>
    <w:lvl w:ilvl="6" w:tplc="4900E878" w:tentative="1">
      <w:start w:val="1"/>
      <w:numFmt w:val="decimal"/>
      <w:lvlText w:val="%7."/>
      <w:lvlJc w:val="left"/>
      <w:pPr>
        <w:tabs>
          <w:tab w:val="num" w:pos="4680"/>
        </w:tabs>
        <w:ind w:left="4680" w:hanging="360"/>
      </w:pPr>
    </w:lvl>
    <w:lvl w:ilvl="7" w:tplc="D4FC5074" w:tentative="1">
      <w:start w:val="1"/>
      <w:numFmt w:val="decimal"/>
      <w:lvlText w:val="%8."/>
      <w:lvlJc w:val="left"/>
      <w:pPr>
        <w:tabs>
          <w:tab w:val="num" w:pos="5400"/>
        </w:tabs>
        <w:ind w:left="5400" w:hanging="360"/>
      </w:pPr>
    </w:lvl>
    <w:lvl w:ilvl="8" w:tplc="F4945A0C" w:tentative="1">
      <w:start w:val="1"/>
      <w:numFmt w:val="decimal"/>
      <w:lvlText w:val="%9."/>
      <w:lvlJc w:val="left"/>
      <w:pPr>
        <w:tabs>
          <w:tab w:val="num" w:pos="6120"/>
        </w:tabs>
        <w:ind w:left="6120" w:hanging="360"/>
      </w:pPr>
    </w:lvl>
  </w:abstractNum>
  <w:abstractNum w:abstractNumId="14">
    <w:nsid w:val="40263561"/>
    <w:multiLevelType w:val="hybridMultilevel"/>
    <w:tmpl w:val="0E30867A"/>
    <w:lvl w:ilvl="0" w:tplc="04090001">
      <w:start w:val="1"/>
      <w:numFmt w:val="bullet"/>
      <w:lvlText w:val=""/>
      <w:lvlJc w:val="left"/>
      <w:pPr>
        <w:tabs>
          <w:tab w:val="num" w:pos="360"/>
        </w:tabs>
        <w:ind w:left="360" w:hanging="360"/>
      </w:pPr>
      <w:rPr>
        <w:rFonts w:ascii="Symbol" w:hAnsi="Symbol" w:hint="default"/>
      </w:rPr>
    </w:lvl>
    <w:lvl w:ilvl="1" w:tplc="1C48548A" w:tentative="1">
      <w:start w:val="1"/>
      <w:numFmt w:val="decimal"/>
      <w:lvlText w:val="%2."/>
      <w:lvlJc w:val="left"/>
      <w:pPr>
        <w:tabs>
          <w:tab w:val="num" w:pos="1080"/>
        </w:tabs>
        <w:ind w:left="1080" w:hanging="360"/>
      </w:pPr>
    </w:lvl>
    <w:lvl w:ilvl="2" w:tplc="CAE8BF0E" w:tentative="1">
      <w:start w:val="1"/>
      <w:numFmt w:val="decimal"/>
      <w:lvlText w:val="%3."/>
      <w:lvlJc w:val="left"/>
      <w:pPr>
        <w:tabs>
          <w:tab w:val="num" w:pos="1800"/>
        </w:tabs>
        <w:ind w:left="1800" w:hanging="360"/>
      </w:pPr>
    </w:lvl>
    <w:lvl w:ilvl="3" w:tplc="17A0CF1E" w:tentative="1">
      <w:start w:val="1"/>
      <w:numFmt w:val="decimal"/>
      <w:lvlText w:val="%4."/>
      <w:lvlJc w:val="left"/>
      <w:pPr>
        <w:tabs>
          <w:tab w:val="num" w:pos="2520"/>
        </w:tabs>
        <w:ind w:left="2520" w:hanging="360"/>
      </w:pPr>
    </w:lvl>
    <w:lvl w:ilvl="4" w:tplc="6F326AC8" w:tentative="1">
      <w:start w:val="1"/>
      <w:numFmt w:val="decimal"/>
      <w:lvlText w:val="%5."/>
      <w:lvlJc w:val="left"/>
      <w:pPr>
        <w:tabs>
          <w:tab w:val="num" w:pos="3240"/>
        </w:tabs>
        <w:ind w:left="3240" w:hanging="360"/>
      </w:pPr>
    </w:lvl>
    <w:lvl w:ilvl="5" w:tplc="EC38E9E0" w:tentative="1">
      <w:start w:val="1"/>
      <w:numFmt w:val="decimal"/>
      <w:lvlText w:val="%6."/>
      <w:lvlJc w:val="left"/>
      <w:pPr>
        <w:tabs>
          <w:tab w:val="num" w:pos="3960"/>
        </w:tabs>
        <w:ind w:left="3960" w:hanging="360"/>
      </w:pPr>
    </w:lvl>
    <w:lvl w:ilvl="6" w:tplc="CC0ED144" w:tentative="1">
      <w:start w:val="1"/>
      <w:numFmt w:val="decimal"/>
      <w:lvlText w:val="%7."/>
      <w:lvlJc w:val="left"/>
      <w:pPr>
        <w:tabs>
          <w:tab w:val="num" w:pos="4680"/>
        </w:tabs>
        <w:ind w:left="4680" w:hanging="360"/>
      </w:pPr>
    </w:lvl>
    <w:lvl w:ilvl="7" w:tplc="C61CD7A8" w:tentative="1">
      <w:start w:val="1"/>
      <w:numFmt w:val="decimal"/>
      <w:lvlText w:val="%8."/>
      <w:lvlJc w:val="left"/>
      <w:pPr>
        <w:tabs>
          <w:tab w:val="num" w:pos="5400"/>
        </w:tabs>
        <w:ind w:left="5400" w:hanging="360"/>
      </w:pPr>
    </w:lvl>
    <w:lvl w:ilvl="8" w:tplc="0770B52E" w:tentative="1">
      <w:start w:val="1"/>
      <w:numFmt w:val="decimal"/>
      <w:lvlText w:val="%9."/>
      <w:lvlJc w:val="left"/>
      <w:pPr>
        <w:tabs>
          <w:tab w:val="num" w:pos="6120"/>
        </w:tabs>
        <w:ind w:left="6120" w:hanging="360"/>
      </w:pPr>
    </w:lvl>
  </w:abstractNum>
  <w:abstractNum w:abstractNumId="15">
    <w:nsid w:val="44D865BE"/>
    <w:multiLevelType w:val="hybridMultilevel"/>
    <w:tmpl w:val="09682D9E"/>
    <w:lvl w:ilvl="0" w:tplc="4E0C88F8">
      <w:start w:val="1"/>
      <w:numFmt w:val="bullet"/>
      <w:lvlText w:val="•"/>
      <w:lvlJc w:val="left"/>
      <w:pPr>
        <w:tabs>
          <w:tab w:val="num" w:pos="720"/>
        </w:tabs>
        <w:ind w:left="720" w:hanging="360"/>
      </w:pPr>
      <w:rPr>
        <w:rFonts w:ascii="Arial" w:hAnsi="Arial" w:hint="default"/>
      </w:rPr>
    </w:lvl>
    <w:lvl w:ilvl="1" w:tplc="FCD4DB6A" w:tentative="1">
      <w:start w:val="1"/>
      <w:numFmt w:val="bullet"/>
      <w:lvlText w:val="•"/>
      <w:lvlJc w:val="left"/>
      <w:pPr>
        <w:tabs>
          <w:tab w:val="num" w:pos="1440"/>
        </w:tabs>
        <w:ind w:left="1440" w:hanging="360"/>
      </w:pPr>
      <w:rPr>
        <w:rFonts w:ascii="Arial" w:hAnsi="Arial" w:hint="default"/>
      </w:rPr>
    </w:lvl>
    <w:lvl w:ilvl="2" w:tplc="029A1380" w:tentative="1">
      <w:start w:val="1"/>
      <w:numFmt w:val="bullet"/>
      <w:lvlText w:val="•"/>
      <w:lvlJc w:val="left"/>
      <w:pPr>
        <w:tabs>
          <w:tab w:val="num" w:pos="2160"/>
        </w:tabs>
        <w:ind w:left="2160" w:hanging="360"/>
      </w:pPr>
      <w:rPr>
        <w:rFonts w:ascii="Arial" w:hAnsi="Arial" w:hint="default"/>
      </w:rPr>
    </w:lvl>
    <w:lvl w:ilvl="3" w:tplc="8CA882B0" w:tentative="1">
      <w:start w:val="1"/>
      <w:numFmt w:val="bullet"/>
      <w:lvlText w:val="•"/>
      <w:lvlJc w:val="left"/>
      <w:pPr>
        <w:tabs>
          <w:tab w:val="num" w:pos="2880"/>
        </w:tabs>
        <w:ind w:left="2880" w:hanging="360"/>
      </w:pPr>
      <w:rPr>
        <w:rFonts w:ascii="Arial" w:hAnsi="Arial" w:hint="default"/>
      </w:rPr>
    </w:lvl>
    <w:lvl w:ilvl="4" w:tplc="2844290E" w:tentative="1">
      <w:start w:val="1"/>
      <w:numFmt w:val="bullet"/>
      <w:lvlText w:val="•"/>
      <w:lvlJc w:val="left"/>
      <w:pPr>
        <w:tabs>
          <w:tab w:val="num" w:pos="3600"/>
        </w:tabs>
        <w:ind w:left="3600" w:hanging="360"/>
      </w:pPr>
      <w:rPr>
        <w:rFonts w:ascii="Arial" w:hAnsi="Arial" w:hint="default"/>
      </w:rPr>
    </w:lvl>
    <w:lvl w:ilvl="5" w:tplc="48509F5C" w:tentative="1">
      <w:start w:val="1"/>
      <w:numFmt w:val="bullet"/>
      <w:lvlText w:val="•"/>
      <w:lvlJc w:val="left"/>
      <w:pPr>
        <w:tabs>
          <w:tab w:val="num" w:pos="4320"/>
        </w:tabs>
        <w:ind w:left="4320" w:hanging="360"/>
      </w:pPr>
      <w:rPr>
        <w:rFonts w:ascii="Arial" w:hAnsi="Arial" w:hint="default"/>
      </w:rPr>
    </w:lvl>
    <w:lvl w:ilvl="6" w:tplc="2578D664" w:tentative="1">
      <w:start w:val="1"/>
      <w:numFmt w:val="bullet"/>
      <w:lvlText w:val="•"/>
      <w:lvlJc w:val="left"/>
      <w:pPr>
        <w:tabs>
          <w:tab w:val="num" w:pos="5040"/>
        </w:tabs>
        <w:ind w:left="5040" w:hanging="360"/>
      </w:pPr>
      <w:rPr>
        <w:rFonts w:ascii="Arial" w:hAnsi="Arial" w:hint="default"/>
      </w:rPr>
    </w:lvl>
    <w:lvl w:ilvl="7" w:tplc="3132A73A" w:tentative="1">
      <w:start w:val="1"/>
      <w:numFmt w:val="bullet"/>
      <w:lvlText w:val="•"/>
      <w:lvlJc w:val="left"/>
      <w:pPr>
        <w:tabs>
          <w:tab w:val="num" w:pos="5760"/>
        </w:tabs>
        <w:ind w:left="5760" w:hanging="360"/>
      </w:pPr>
      <w:rPr>
        <w:rFonts w:ascii="Arial" w:hAnsi="Arial" w:hint="default"/>
      </w:rPr>
    </w:lvl>
    <w:lvl w:ilvl="8" w:tplc="E910913A" w:tentative="1">
      <w:start w:val="1"/>
      <w:numFmt w:val="bullet"/>
      <w:lvlText w:val="•"/>
      <w:lvlJc w:val="left"/>
      <w:pPr>
        <w:tabs>
          <w:tab w:val="num" w:pos="6480"/>
        </w:tabs>
        <w:ind w:left="6480" w:hanging="360"/>
      </w:pPr>
      <w:rPr>
        <w:rFonts w:ascii="Arial" w:hAnsi="Arial" w:hint="default"/>
      </w:rPr>
    </w:lvl>
  </w:abstractNum>
  <w:abstractNum w:abstractNumId="16">
    <w:nsid w:val="454A63CF"/>
    <w:multiLevelType w:val="hybridMultilevel"/>
    <w:tmpl w:val="934E99A8"/>
    <w:lvl w:ilvl="0" w:tplc="4EDE2ED4">
      <w:start w:val="1"/>
      <w:numFmt w:val="bullet"/>
      <w:lvlText w:val="•"/>
      <w:lvlJc w:val="left"/>
      <w:pPr>
        <w:tabs>
          <w:tab w:val="num" w:pos="720"/>
        </w:tabs>
        <w:ind w:left="720" w:hanging="360"/>
      </w:pPr>
      <w:rPr>
        <w:rFonts w:ascii="Arial" w:hAnsi="Arial" w:hint="default"/>
      </w:rPr>
    </w:lvl>
    <w:lvl w:ilvl="1" w:tplc="FD8EE01A">
      <w:start w:val="475"/>
      <w:numFmt w:val="bullet"/>
      <w:lvlText w:val="•"/>
      <w:lvlJc w:val="left"/>
      <w:pPr>
        <w:tabs>
          <w:tab w:val="num" w:pos="1440"/>
        </w:tabs>
        <w:ind w:left="1440" w:hanging="360"/>
      </w:pPr>
      <w:rPr>
        <w:rFonts w:ascii="Arial" w:hAnsi="Arial" w:hint="default"/>
      </w:rPr>
    </w:lvl>
    <w:lvl w:ilvl="2" w:tplc="C7C099BA">
      <w:start w:val="475"/>
      <w:numFmt w:val="bullet"/>
      <w:lvlText w:val="•"/>
      <w:lvlJc w:val="left"/>
      <w:pPr>
        <w:tabs>
          <w:tab w:val="num" w:pos="2160"/>
        </w:tabs>
        <w:ind w:left="2160" w:hanging="360"/>
      </w:pPr>
      <w:rPr>
        <w:rFonts w:ascii="Arial" w:hAnsi="Arial" w:hint="default"/>
      </w:rPr>
    </w:lvl>
    <w:lvl w:ilvl="3" w:tplc="1558224C" w:tentative="1">
      <w:start w:val="1"/>
      <w:numFmt w:val="bullet"/>
      <w:lvlText w:val="•"/>
      <w:lvlJc w:val="left"/>
      <w:pPr>
        <w:tabs>
          <w:tab w:val="num" w:pos="2880"/>
        </w:tabs>
        <w:ind w:left="2880" w:hanging="360"/>
      </w:pPr>
      <w:rPr>
        <w:rFonts w:ascii="Arial" w:hAnsi="Arial" w:hint="default"/>
      </w:rPr>
    </w:lvl>
    <w:lvl w:ilvl="4" w:tplc="1146E884" w:tentative="1">
      <w:start w:val="1"/>
      <w:numFmt w:val="bullet"/>
      <w:lvlText w:val="•"/>
      <w:lvlJc w:val="left"/>
      <w:pPr>
        <w:tabs>
          <w:tab w:val="num" w:pos="3600"/>
        </w:tabs>
        <w:ind w:left="3600" w:hanging="360"/>
      </w:pPr>
      <w:rPr>
        <w:rFonts w:ascii="Arial" w:hAnsi="Arial" w:hint="default"/>
      </w:rPr>
    </w:lvl>
    <w:lvl w:ilvl="5" w:tplc="9DA89FE8" w:tentative="1">
      <w:start w:val="1"/>
      <w:numFmt w:val="bullet"/>
      <w:lvlText w:val="•"/>
      <w:lvlJc w:val="left"/>
      <w:pPr>
        <w:tabs>
          <w:tab w:val="num" w:pos="4320"/>
        </w:tabs>
        <w:ind w:left="4320" w:hanging="360"/>
      </w:pPr>
      <w:rPr>
        <w:rFonts w:ascii="Arial" w:hAnsi="Arial" w:hint="default"/>
      </w:rPr>
    </w:lvl>
    <w:lvl w:ilvl="6" w:tplc="2F82F43C" w:tentative="1">
      <w:start w:val="1"/>
      <w:numFmt w:val="bullet"/>
      <w:lvlText w:val="•"/>
      <w:lvlJc w:val="left"/>
      <w:pPr>
        <w:tabs>
          <w:tab w:val="num" w:pos="5040"/>
        </w:tabs>
        <w:ind w:left="5040" w:hanging="360"/>
      </w:pPr>
      <w:rPr>
        <w:rFonts w:ascii="Arial" w:hAnsi="Arial" w:hint="default"/>
      </w:rPr>
    </w:lvl>
    <w:lvl w:ilvl="7" w:tplc="506223AC" w:tentative="1">
      <w:start w:val="1"/>
      <w:numFmt w:val="bullet"/>
      <w:lvlText w:val="•"/>
      <w:lvlJc w:val="left"/>
      <w:pPr>
        <w:tabs>
          <w:tab w:val="num" w:pos="5760"/>
        </w:tabs>
        <w:ind w:left="5760" w:hanging="360"/>
      </w:pPr>
      <w:rPr>
        <w:rFonts w:ascii="Arial" w:hAnsi="Arial" w:hint="default"/>
      </w:rPr>
    </w:lvl>
    <w:lvl w:ilvl="8" w:tplc="D292CD40" w:tentative="1">
      <w:start w:val="1"/>
      <w:numFmt w:val="bullet"/>
      <w:lvlText w:val="•"/>
      <w:lvlJc w:val="left"/>
      <w:pPr>
        <w:tabs>
          <w:tab w:val="num" w:pos="6480"/>
        </w:tabs>
        <w:ind w:left="6480" w:hanging="360"/>
      </w:pPr>
      <w:rPr>
        <w:rFonts w:ascii="Arial" w:hAnsi="Arial" w:hint="default"/>
      </w:rPr>
    </w:lvl>
  </w:abstractNum>
  <w:abstractNum w:abstractNumId="17">
    <w:nsid w:val="4A1548B7"/>
    <w:multiLevelType w:val="hybridMultilevel"/>
    <w:tmpl w:val="771009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C977EBC"/>
    <w:multiLevelType w:val="hybridMultilevel"/>
    <w:tmpl w:val="76A2967E"/>
    <w:lvl w:ilvl="0" w:tplc="09C895E8">
      <w:start w:val="1"/>
      <w:numFmt w:val="bullet"/>
      <w:lvlText w:val="•"/>
      <w:lvlJc w:val="left"/>
      <w:pPr>
        <w:tabs>
          <w:tab w:val="num" w:pos="720"/>
        </w:tabs>
        <w:ind w:left="720" w:hanging="360"/>
      </w:pPr>
      <w:rPr>
        <w:rFonts w:ascii="Arial" w:hAnsi="Arial" w:hint="default"/>
      </w:rPr>
    </w:lvl>
    <w:lvl w:ilvl="1" w:tplc="5CD4A5A4">
      <w:start w:val="1069"/>
      <w:numFmt w:val="bullet"/>
      <w:lvlText w:val="•"/>
      <w:lvlJc w:val="left"/>
      <w:pPr>
        <w:tabs>
          <w:tab w:val="num" w:pos="1440"/>
        </w:tabs>
        <w:ind w:left="1440" w:hanging="360"/>
      </w:pPr>
      <w:rPr>
        <w:rFonts w:ascii="Arial" w:hAnsi="Arial" w:hint="default"/>
      </w:rPr>
    </w:lvl>
    <w:lvl w:ilvl="2" w:tplc="14542064" w:tentative="1">
      <w:start w:val="1"/>
      <w:numFmt w:val="bullet"/>
      <w:lvlText w:val="•"/>
      <w:lvlJc w:val="left"/>
      <w:pPr>
        <w:tabs>
          <w:tab w:val="num" w:pos="2160"/>
        </w:tabs>
        <w:ind w:left="2160" w:hanging="360"/>
      </w:pPr>
      <w:rPr>
        <w:rFonts w:ascii="Arial" w:hAnsi="Arial" w:hint="default"/>
      </w:rPr>
    </w:lvl>
    <w:lvl w:ilvl="3" w:tplc="129EB156" w:tentative="1">
      <w:start w:val="1"/>
      <w:numFmt w:val="bullet"/>
      <w:lvlText w:val="•"/>
      <w:lvlJc w:val="left"/>
      <w:pPr>
        <w:tabs>
          <w:tab w:val="num" w:pos="2880"/>
        </w:tabs>
        <w:ind w:left="2880" w:hanging="360"/>
      </w:pPr>
      <w:rPr>
        <w:rFonts w:ascii="Arial" w:hAnsi="Arial" w:hint="default"/>
      </w:rPr>
    </w:lvl>
    <w:lvl w:ilvl="4" w:tplc="D45EC8B8" w:tentative="1">
      <w:start w:val="1"/>
      <w:numFmt w:val="bullet"/>
      <w:lvlText w:val="•"/>
      <w:lvlJc w:val="left"/>
      <w:pPr>
        <w:tabs>
          <w:tab w:val="num" w:pos="3600"/>
        </w:tabs>
        <w:ind w:left="3600" w:hanging="360"/>
      </w:pPr>
      <w:rPr>
        <w:rFonts w:ascii="Arial" w:hAnsi="Arial" w:hint="default"/>
      </w:rPr>
    </w:lvl>
    <w:lvl w:ilvl="5" w:tplc="EA984E38" w:tentative="1">
      <w:start w:val="1"/>
      <w:numFmt w:val="bullet"/>
      <w:lvlText w:val="•"/>
      <w:lvlJc w:val="left"/>
      <w:pPr>
        <w:tabs>
          <w:tab w:val="num" w:pos="4320"/>
        </w:tabs>
        <w:ind w:left="4320" w:hanging="360"/>
      </w:pPr>
      <w:rPr>
        <w:rFonts w:ascii="Arial" w:hAnsi="Arial" w:hint="default"/>
      </w:rPr>
    </w:lvl>
    <w:lvl w:ilvl="6" w:tplc="3C62F13A" w:tentative="1">
      <w:start w:val="1"/>
      <w:numFmt w:val="bullet"/>
      <w:lvlText w:val="•"/>
      <w:lvlJc w:val="left"/>
      <w:pPr>
        <w:tabs>
          <w:tab w:val="num" w:pos="5040"/>
        </w:tabs>
        <w:ind w:left="5040" w:hanging="360"/>
      </w:pPr>
      <w:rPr>
        <w:rFonts w:ascii="Arial" w:hAnsi="Arial" w:hint="default"/>
      </w:rPr>
    </w:lvl>
    <w:lvl w:ilvl="7" w:tplc="FB22E79C" w:tentative="1">
      <w:start w:val="1"/>
      <w:numFmt w:val="bullet"/>
      <w:lvlText w:val="•"/>
      <w:lvlJc w:val="left"/>
      <w:pPr>
        <w:tabs>
          <w:tab w:val="num" w:pos="5760"/>
        </w:tabs>
        <w:ind w:left="5760" w:hanging="360"/>
      </w:pPr>
      <w:rPr>
        <w:rFonts w:ascii="Arial" w:hAnsi="Arial" w:hint="default"/>
      </w:rPr>
    </w:lvl>
    <w:lvl w:ilvl="8" w:tplc="00D082B8" w:tentative="1">
      <w:start w:val="1"/>
      <w:numFmt w:val="bullet"/>
      <w:lvlText w:val="•"/>
      <w:lvlJc w:val="left"/>
      <w:pPr>
        <w:tabs>
          <w:tab w:val="num" w:pos="6480"/>
        </w:tabs>
        <w:ind w:left="6480" w:hanging="360"/>
      </w:pPr>
      <w:rPr>
        <w:rFonts w:ascii="Arial" w:hAnsi="Arial" w:hint="default"/>
      </w:rPr>
    </w:lvl>
  </w:abstractNum>
  <w:abstractNum w:abstractNumId="19">
    <w:nsid w:val="4D7C46FB"/>
    <w:multiLevelType w:val="hybridMultilevel"/>
    <w:tmpl w:val="85E62A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4F7876C1"/>
    <w:multiLevelType w:val="hybridMultilevel"/>
    <w:tmpl w:val="1834D150"/>
    <w:lvl w:ilvl="0" w:tplc="7DB40A6E">
      <w:start w:val="1"/>
      <w:numFmt w:val="bullet"/>
      <w:lvlText w:val="•"/>
      <w:lvlJc w:val="left"/>
      <w:pPr>
        <w:tabs>
          <w:tab w:val="num" w:pos="720"/>
        </w:tabs>
        <w:ind w:left="720" w:hanging="360"/>
      </w:pPr>
      <w:rPr>
        <w:rFonts w:ascii="Arial" w:hAnsi="Arial" w:hint="default"/>
      </w:rPr>
    </w:lvl>
    <w:lvl w:ilvl="1" w:tplc="6D98D946" w:tentative="1">
      <w:start w:val="1"/>
      <w:numFmt w:val="bullet"/>
      <w:lvlText w:val="•"/>
      <w:lvlJc w:val="left"/>
      <w:pPr>
        <w:tabs>
          <w:tab w:val="num" w:pos="1440"/>
        </w:tabs>
        <w:ind w:left="1440" w:hanging="360"/>
      </w:pPr>
      <w:rPr>
        <w:rFonts w:ascii="Arial" w:hAnsi="Arial" w:hint="default"/>
      </w:rPr>
    </w:lvl>
    <w:lvl w:ilvl="2" w:tplc="CFCA3332" w:tentative="1">
      <w:start w:val="1"/>
      <w:numFmt w:val="bullet"/>
      <w:lvlText w:val="•"/>
      <w:lvlJc w:val="left"/>
      <w:pPr>
        <w:tabs>
          <w:tab w:val="num" w:pos="2160"/>
        </w:tabs>
        <w:ind w:left="2160" w:hanging="360"/>
      </w:pPr>
      <w:rPr>
        <w:rFonts w:ascii="Arial" w:hAnsi="Arial" w:hint="default"/>
      </w:rPr>
    </w:lvl>
    <w:lvl w:ilvl="3" w:tplc="84146252" w:tentative="1">
      <w:start w:val="1"/>
      <w:numFmt w:val="bullet"/>
      <w:lvlText w:val="•"/>
      <w:lvlJc w:val="left"/>
      <w:pPr>
        <w:tabs>
          <w:tab w:val="num" w:pos="2880"/>
        </w:tabs>
        <w:ind w:left="2880" w:hanging="360"/>
      </w:pPr>
      <w:rPr>
        <w:rFonts w:ascii="Arial" w:hAnsi="Arial" w:hint="default"/>
      </w:rPr>
    </w:lvl>
    <w:lvl w:ilvl="4" w:tplc="61427D8C" w:tentative="1">
      <w:start w:val="1"/>
      <w:numFmt w:val="bullet"/>
      <w:lvlText w:val="•"/>
      <w:lvlJc w:val="left"/>
      <w:pPr>
        <w:tabs>
          <w:tab w:val="num" w:pos="3600"/>
        </w:tabs>
        <w:ind w:left="3600" w:hanging="360"/>
      </w:pPr>
      <w:rPr>
        <w:rFonts w:ascii="Arial" w:hAnsi="Arial" w:hint="default"/>
      </w:rPr>
    </w:lvl>
    <w:lvl w:ilvl="5" w:tplc="05C470CC" w:tentative="1">
      <w:start w:val="1"/>
      <w:numFmt w:val="bullet"/>
      <w:lvlText w:val="•"/>
      <w:lvlJc w:val="left"/>
      <w:pPr>
        <w:tabs>
          <w:tab w:val="num" w:pos="4320"/>
        </w:tabs>
        <w:ind w:left="4320" w:hanging="360"/>
      </w:pPr>
      <w:rPr>
        <w:rFonts w:ascii="Arial" w:hAnsi="Arial" w:hint="default"/>
      </w:rPr>
    </w:lvl>
    <w:lvl w:ilvl="6" w:tplc="B12A0D42" w:tentative="1">
      <w:start w:val="1"/>
      <w:numFmt w:val="bullet"/>
      <w:lvlText w:val="•"/>
      <w:lvlJc w:val="left"/>
      <w:pPr>
        <w:tabs>
          <w:tab w:val="num" w:pos="5040"/>
        </w:tabs>
        <w:ind w:left="5040" w:hanging="360"/>
      </w:pPr>
      <w:rPr>
        <w:rFonts w:ascii="Arial" w:hAnsi="Arial" w:hint="default"/>
      </w:rPr>
    </w:lvl>
    <w:lvl w:ilvl="7" w:tplc="18A61618" w:tentative="1">
      <w:start w:val="1"/>
      <w:numFmt w:val="bullet"/>
      <w:lvlText w:val="•"/>
      <w:lvlJc w:val="left"/>
      <w:pPr>
        <w:tabs>
          <w:tab w:val="num" w:pos="5760"/>
        </w:tabs>
        <w:ind w:left="5760" w:hanging="360"/>
      </w:pPr>
      <w:rPr>
        <w:rFonts w:ascii="Arial" w:hAnsi="Arial" w:hint="default"/>
      </w:rPr>
    </w:lvl>
    <w:lvl w:ilvl="8" w:tplc="1A72F7B4" w:tentative="1">
      <w:start w:val="1"/>
      <w:numFmt w:val="bullet"/>
      <w:lvlText w:val="•"/>
      <w:lvlJc w:val="left"/>
      <w:pPr>
        <w:tabs>
          <w:tab w:val="num" w:pos="6480"/>
        </w:tabs>
        <w:ind w:left="6480" w:hanging="360"/>
      </w:pPr>
      <w:rPr>
        <w:rFonts w:ascii="Arial" w:hAnsi="Arial" w:hint="default"/>
      </w:rPr>
    </w:lvl>
  </w:abstractNum>
  <w:abstractNum w:abstractNumId="21">
    <w:nsid w:val="50162EE8"/>
    <w:multiLevelType w:val="hybridMultilevel"/>
    <w:tmpl w:val="908009FC"/>
    <w:lvl w:ilvl="0" w:tplc="4F62D8A4">
      <w:start w:val="1"/>
      <w:numFmt w:val="bullet"/>
      <w:lvlText w:val="•"/>
      <w:lvlJc w:val="left"/>
      <w:pPr>
        <w:tabs>
          <w:tab w:val="num" w:pos="720"/>
        </w:tabs>
        <w:ind w:left="720" w:hanging="360"/>
      </w:pPr>
      <w:rPr>
        <w:rFonts w:ascii="Arial" w:hAnsi="Arial" w:hint="default"/>
      </w:rPr>
    </w:lvl>
    <w:lvl w:ilvl="1" w:tplc="C570D13C" w:tentative="1">
      <w:start w:val="1"/>
      <w:numFmt w:val="bullet"/>
      <w:lvlText w:val="•"/>
      <w:lvlJc w:val="left"/>
      <w:pPr>
        <w:tabs>
          <w:tab w:val="num" w:pos="1440"/>
        </w:tabs>
        <w:ind w:left="1440" w:hanging="360"/>
      </w:pPr>
      <w:rPr>
        <w:rFonts w:ascii="Arial" w:hAnsi="Arial" w:hint="default"/>
      </w:rPr>
    </w:lvl>
    <w:lvl w:ilvl="2" w:tplc="9BFEC99C" w:tentative="1">
      <w:start w:val="1"/>
      <w:numFmt w:val="bullet"/>
      <w:lvlText w:val="•"/>
      <w:lvlJc w:val="left"/>
      <w:pPr>
        <w:tabs>
          <w:tab w:val="num" w:pos="2160"/>
        </w:tabs>
        <w:ind w:left="2160" w:hanging="360"/>
      </w:pPr>
      <w:rPr>
        <w:rFonts w:ascii="Arial" w:hAnsi="Arial" w:hint="default"/>
      </w:rPr>
    </w:lvl>
    <w:lvl w:ilvl="3" w:tplc="245E9C80" w:tentative="1">
      <w:start w:val="1"/>
      <w:numFmt w:val="bullet"/>
      <w:lvlText w:val="•"/>
      <w:lvlJc w:val="left"/>
      <w:pPr>
        <w:tabs>
          <w:tab w:val="num" w:pos="2880"/>
        </w:tabs>
        <w:ind w:left="2880" w:hanging="360"/>
      </w:pPr>
      <w:rPr>
        <w:rFonts w:ascii="Arial" w:hAnsi="Arial" w:hint="default"/>
      </w:rPr>
    </w:lvl>
    <w:lvl w:ilvl="4" w:tplc="504C0DC0" w:tentative="1">
      <w:start w:val="1"/>
      <w:numFmt w:val="bullet"/>
      <w:lvlText w:val="•"/>
      <w:lvlJc w:val="left"/>
      <w:pPr>
        <w:tabs>
          <w:tab w:val="num" w:pos="3600"/>
        </w:tabs>
        <w:ind w:left="3600" w:hanging="360"/>
      </w:pPr>
      <w:rPr>
        <w:rFonts w:ascii="Arial" w:hAnsi="Arial" w:hint="default"/>
      </w:rPr>
    </w:lvl>
    <w:lvl w:ilvl="5" w:tplc="FD8A3562" w:tentative="1">
      <w:start w:val="1"/>
      <w:numFmt w:val="bullet"/>
      <w:lvlText w:val="•"/>
      <w:lvlJc w:val="left"/>
      <w:pPr>
        <w:tabs>
          <w:tab w:val="num" w:pos="4320"/>
        </w:tabs>
        <w:ind w:left="4320" w:hanging="360"/>
      </w:pPr>
      <w:rPr>
        <w:rFonts w:ascii="Arial" w:hAnsi="Arial" w:hint="default"/>
      </w:rPr>
    </w:lvl>
    <w:lvl w:ilvl="6" w:tplc="723AAAF8" w:tentative="1">
      <w:start w:val="1"/>
      <w:numFmt w:val="bullet"/>
      <w:lvlText w:val="•"/>
      <w:lvlJc w:val="left"/>
      <w:pPr>
        <w:tabs>
          <w:tab w:val="num" w:pos="5040"/>
        </w:tabs>
        <w:ind w:left="5040" w:hanging="360"/>
      </w:pPr>
      <w:rPr>
        <w:rFonts w:ascii="Arial" w:hAnsi="Arial" w:hint="default"/>
      </w:rPr>
    </w:lvl>
    <w:lvl w:ilvl="7" w:tplc="8D4AE4FE" w:tentative="1">
      <w:start w:val="1"/>
      <w:numFmt w:val="bullet"/>
      <w:lvlText w:val="•"/>
      <w:lvlJc w:val="left"/>
      <w:pPr>
        <w:tabs>
          <w:tab w:val="num" w:pos="5760"/>
        </w:tabs>
        <w:ind w:left="5760" w:hanging="360"/>
      </w:pPr>
      <w:rPr>
        <w:rFonts w:ascii="Arial" w:hAnsi="Arial" w:hint="default"/>
      </w:rPr>
    </w:lvl>
    <w:lvl w:ilvl="8" w:tplc="7CB48420" w:tentative="1">
      <w:start w:val="1"/>
      <w:numFmt w:val="bullet"/>
      <w:lvlText w:val="•"/>
      <w:lvlJc w:val="left"/>
      <w:pPr>
        <w:tabs>
          <w:tab w:val="num" w:pos="6480"/>
        </w:tabs>
        <w:ind w:left="6480" w:hanging="360"/>
      </w:pPr>
      <w:rPr>
        <w:rFonts w:ascii="Arial" w:hAnsi="Arial" w:hint="default"/>
      </w:rPr>
    </w:lvl>
  </w:abstractNum>
  <w:abstractNum w:abstractNumId="22">
    <w:nsid w:val="518F1A2D"/>
    <w:multiLevelType w:val="hybridMultilevel"/>
    <w:tmpl w:val="D0A848F2"/>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51E90C4E"/>
    <w:multiLevelType w:val="hybridMultilevel"/>
    <w:tmpl w:val="8520C6E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33F4C48"/>
    <w:multiLevelType w:val="hybridMultilevel"/>
    <w:tmpl w:val="432440BE"/>
    <w:lvl w:ilvl="0" w:tplc="E99A7D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4481572"/>
    <w:multiLevelType w:val="hybridMultilevel"/>
    <w:tmpl w:val="472E00DE"/>
    <w:lvl w:ilvl="0" w:tplc="0409000F">
      <w:start w:val="1"/>
      <w:numFmt w:val="decimal"/>
      <w:lvlText w:val="%1."/>
      <w:lvlJc w:val="left"/>
      <w:pPr>
        <w:ind w:left="-720" w:hanging="360"/>
      </w:pPr>
      <w:rPr>
        <w:rFonts w:hint="default"/>
      </w:rPr>
    </w:lvl>
    <w:lvl w:ilvl="1" w:tplc="84ECBBCA">
      <w:start w:val="1"/>
      <w:numFmt w:val="decimal"/>
      <w:lvlText w:val="%2."/>
      <w:lvlJc w:val="left"/>
      <w:pPr>
        <w:ind w:left="0" w:hanging="360"/>
      </w:pPr>
      <w:rPr>
        <w:rFonts w:hint="default"/>
      </w:rPr>
    </w:lvl>
    <w:lvl w:ilvl="2" w:tplc="84A651AE">
      <w:start w:val="1"/>
      <w:numFmt w:val="decimal"/>
      <w:lvlText w:val="%3."/>
      <w:lvlJc w:val="left"/>
      <w:pPr>
        <w:ind w:left="720" w:hanging="360"/>
      </w:pPr>
      <w:rPr>
        <w:rFont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26">
    <w:nsid w:val="5E6219DB"/>
    <w:multiLevelType w:val="hybridMultilevel"/>
    <w:tmpl w:val="16AAF1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61AB37D5"/>
    <w:multiLevelType w:val="hybridMultilevel"/>
    <w:tmpl w:val="F10014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63E50751"/>
    <w:multiLevelType w:val="hybridMultilevel"/>
    <w:tmpl w:val="232E1EB4"/>
    <w:lvl w:ilvl="0" w:tplc="2BA23840">
      <w:start w:val="1"/>
      <w:numFmt w:val="bullet"/>
      <w:pStyle w:val="EngageNYbulletedlist"/>
      <w:lvlText w:val=""/>
      <w:lvlJc w:val="left"/>
      <w:pPr>
        <w:tabs>
          <w:tab w:val="num" w:pos="1008"/>
        </w:tabs>
        <w:ind w:left="1008" w:hanging="288"/>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9">
    <w:nsid w:val="68B420F0"/>
    <w:multiLevelType w:val="hybridMultilevel"/>
    <w:tmpl w:val="8A80E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A6F757F"/>
    <w:multiLevelType w:val="hybridMultilevel"/>
    <w:tmpl w:val="D804CB3A"/>
    <w:lvl w:ilvl="0" w:tplc="FC8AE2EE">
      <w:start w:val="1"/>
      <w:numFmt w:val="bullet"/>
      <w:lvlText w:val="•"/>
      <w:lvlJc w:val="left"/>
      <w:pPr>
        <w:tabs>
          <w:tab w:val="num" w:pos="720"/>
        </w:tabs>
        <w:ind w:left="720" w:hanging="360"/>
      </w:pPr>
      <w:rPr>
        <w:rFonts w:ascii="Arial" w:hAnsi="Arial" w:hint="default"/>
      </w:rPr>
    </w:lvl>
    <w:lvl w:ilvl="1" w:tplc="664E2C32" w:tentative="1">
      <w:start w:val="1"/>
      <w:numFmt w:val="bullet"/>
      <w:lvlText w:val="•"/>
      <w:lvlJc w:val="left"/>
      <w:pPr>
        <w:tabs>
          <w:tab w:val="num" w:pos="1440"/>
        </w:tabs>
        <w:ind w:left="1440" w:hanging="360"/>
      </w:pPr>
      <w:rPr>
        <w:rFonts w:ascii="Arial" w:hAnsi="Arial" w:hint="default"/>
      </w:rPr>
    </w:lvl>
    <w:lvl w:ilvl="2" w:tplc="090EC8E0" w:tentative="1">
      <w:start w:val="1"/>
      <w:numFmt w:val="bullet"/>
      <w:lvlText w:val="•"/>
      <w:lvlJc w:val="left"/>
      <w:pPr>
        <w:tabs>
          <w:tab w:val="num" w:pos="2160"/>
        </w:tabs>
        <w:ind w:left="2160" w:hanging="360"/>
      </w:pPr>
      <w:rPr>
        <w:rFonts w:ascii="Arial" w:hAnsi="Arial" w:hint="default"/>
      </w:rPr>
    </w:lvl>
    <w:lvl w:ilvl="3" w:tplc="EB6E5ADC" w:tentative="1">
      <w:start w:val="1"/>
      <w:numFmt w:val="bullet"/>
      <w:lvlText w:val="•"/>
      <w:lvlJc w:val="left"/>
      <w:pPr>
        <w:tabs>
          <w:tab w:val="num" w:pos="2880"/>
        </w:tabs>
        <w:ind w:left="2880" w:hanging="360"/>
      </w:pPr>
      <w:rPr>
        <w:rFonts w:ascii="Arial" w:hAnsi="Arial" w:hint="default"/>
      </w:rPr>
    </w:lvl>
    <w:lvl w:ilvl="4" w:tplc="3B023052" w:tentative="1">
      <w:start w:val="1"/>
      <w:numFmt w:val="bullet"/>
      <w:lvlText w:val="•"/>
      <w:lvlJc w:val="left"/>
      <w:pPr>
        <w:tabs>
          <w:tab w:val="num" w:pos="3600"/>
        </w:tabs>
        <w:ind w:left="3600" w:hanging="360"/>
      </w:pPr>
      <w:rPr>
        <w:rFonts w:ascii="Arial" w:hAnsi="Arial" w:hint="default"/>
      </w:rPr>
    </w:lvl>
    <w:lvl w:ilvl="5" w:tplc="2AA0800A" w:tentative="1">
      <w:start w:val="1"/>
      <w:numFmt w:val="bullet"/>
      <w:lvlText w:val="•"/>
      <w:lvlJc w:val="left"/>
      <w:pPr>
        <w:tabs>
          <w:tab w:val="num" w:pos="4320"/>
        </w:tabs>
        <w:ind w:left="4320" w:hanging="360"/>
      </w:pPr>
      <w:rPr>
        <w:rFonts w:ascii="Arial" w:hAnsi="Arial" w:hint="default"/>
      </w:rPr>
    </w:lvl>
    <w:lvl w:ilvl="6" w:tplc="5D922F4E" w:tentative="1">
      <w:start w:val="1"/>
      <w:numFmt w:val="bullet"/>
      <w:lvlText w:val="•"/>
      <w:lvlJc w:val="left"/>
      <w:pPr>
        <w:tabs>
          <w:tab w:val="num" w:pos="5040"/>
        </w:tabs>
        <w:ind w:left="5040" w:hanging="360"/>
      </w:pPr>
      <w:rPr>
        <w:rFonts w:ascii="Arial" w:hAnsi="Arial" w:hint="default"/>
      </w:rPr>
    </w:lvl>
    <w:lvl w:ilvl="7" w:tplc="44C24BD0" w:tentative="1">
      <w:start w:val="1"/>
      <w:numFmt w:val="bullet"/>
      <w:lvlText w:val="•"/>
      <w:lvlJc w:val="left"/>
      <w:pPr>
        <w:tabs>
          <w:tab w:val="num" w:pos="5760"/>
        </w:tabs>
        <w:ind w:left="5760" w:hanging="360"/>
      </w:pPr>
      <w:rPr>
        <w:rFonts w:ascii="Arial" w:hAnsi="Arial" w:hint="default"/>
      </w:rPr>
    </w:lvl>
    <w:lvl w:ilvl="8" w:tplc="014AE506" w:tentative="1">
      <w:start w:val="1"/>
      <w:numFmt w:val="bullet"/>
      <w:lvlText w:val="•"/>
      <w:lvlJc w:val="left"/>
      <w:pPr>
        <w:tabs>
          <w:tab w:val="num" w:pos="6480"/>
        </w:tabs>
        <w:ind w:left="6480" w:hanging="360"/>
      </w:pPr>
      <w:rPr>
        <w:rFonts w:ascii="Arial" w:hAnsi="Arial" w:hint="default"/>
      </w:rPr>
    </w:lvl>
  </w:abstractNum>
  <w:abstractNum w:abstractNumId="31">
    <w:nsid w:val="6C7E7838"/>
    <w:multiLevelType w:val="hybridMultilevel"/>
    <w:tmpl w:val="93C222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C9C594A"/>
    <w:multiLevelType w:val="hybridMultilevel"/>
    <w:tmpl w:val="65480152"/>
    <w:lvl w:ilvl="0" w:tplc="0EC600E8">
      <w:start w:val="1"/>
      <w:numFmt w:val="bullet"/>
      <w:lvlText w:val="•"/>
      <w:lvlJc w:val="left"/>
      <w:pPr>
        <w:tabs>
          <w:tab w:val="num" w:pos="360"/>
        </w:tabs>
        <w:ind w:left="360" w:hanging="360"/>
      </w:pPr>
      <w:rPr>
        <w:rFonts w:ascii="Arial" w:hAnsi="Arial" w:hint="default"/>
      </w:rPr>
    </w:lvl>
    <w:lvl w:ilvl="1" w:tplc="2EC83AF0" w:tentative="1">
      <w:start w:val="1"/>
      <w:numFmt w:val="bullet"/>
      <w:lvlText w:val="•"/>
      <w:lvlJc w:val="left"/>
      <w:pPr>
        <w:tabs>
          <w:tab w:val="num" w:pos="1080"/>
        </w:tabs>
        <w:ind w:left="1080" w:hanging="360"/>
      </w:pPr>
      <w:rPr>
        <w:rFonts w:ascii="Arial" w:hAnsi="Arial" w:hint="default"/>
      </w:rPr>
    </w:lvl>
    <w:lvl w:ilvl="2" w:tplc="5166379C" w:tentative="1">
      <w:start w:val="1"/>
      <w:numFmt w:val="bullet"/>
      <w:lvlText w:val="•"/>
      <w:lvlJc w:val="left"/>
      <w:pPr>
        <w:tabs>
          <w:tab w:val="num" w:pos="1800"/>
        </w:tabs>
        <w:ind w:left="1800" w:hanging="360"/>
      </w:pPr>
      <w:rPr>
        <w:rFonts w:ascii="Arial" w:hAnsi="Arial" w:hint="default"/>
      </w:rPr>
    </w:lvl>
    <w:lvl w:ilvl="3" w:tplc="B3040C6E" w:tentative="1">
      <w:start w:val="1"/>
      <w:numFmt w:val="bullet"/>
      <w:lvlText w:val="•"/>
      <w:lvlJc w:val="left"/>
      <w:pPr>
        <w:tabs>
          <w:tab w:val="num" w:pos="2520"/>
        </w:tabs>
        <w:ind w:left="2520" w:hanging="360"/>
      </w:pPr>
      <w:rPr>
        <w:rFonts w:ascii="Arial" w:hAnsi="Arial" w:hint="default"/>
      </w:rPr>
    </w:lvl>
    <w:lvl w:ilvl="4" w:tplc="2DF6A0C0" w:tentative="1">
      <w:start w:val="1"/>
      <w:numFmt w:val="bullet"/>
      <w:lvlText w:val="•"/>
      <w:lvlJc w:val="left"/>
      <w:pPr>
        <w:tabs>
          <w:tab w:val="num" w:pos="3240"/>
        </w:tabs>
        <w:ind w:left="3240" w:hanging="360"/>
      </w:pPr>
      <w:rPr>
        <w:rFonts w:ascii="Arial" w:hAnsi="Arial" w:hint="default"/>
      </w:rPr>
    </w:lvl>
    <w:lvl w:ilvl="5" w:tplc="6E26495E" w:tentative="1">
      <w:start w:val="1"/>
      <w:numFmt w:val="bullet"/>
      <w:lvlText w:val="•"/>
      <w:lvlJc w:val="left"/>
      <w:pPr>
        <w:tabs>
          <w:tab w:val="num" w:pos="3960"/>
        </w:tabs>
        <w:ind w:left="3960" w:hanging="360"/>
      </w:pPr>
      <w:rPr>
        <w:rFonts w:ascii="Arial" w:hAnsi="Arial" w:hint="default"/>
      </w:rPr>
    </w:lvl>
    <w:lvl w:ilvl="6" w:tplc="2C38A9B0" w:tentative="1">
      <w:start w:val="1"/>
      <w:numFmt w:val="bullet"/>
      <w:lvlText w:val="•"/>
      <w:lvlJc w:val="left"/>
      <w:pPr>
        <w:tabs>
          <w:tab w:val="num" w:pos="4680"/>
        </w:tabs>
        <w:ind w:left="4680" w:hanging="360"/>
      </w:pPr>
      <w:rPr>
        <w:rFonts w:ascii="Arial" w:hAnsi="Arial" w:hint="default"/>
      </w:rPr>
    </w:lvl>
    <w:lvl w:ilvl="7" w:tplc="4CC6D612" w:tentative="1">
      <w:start w:val="1"/>
      <w:numFmt w:val="bullet"/>
      <w:lvlText w:val="•"/>
      <w:lvlJc w:val="left"/>
      <w:pPr>
        <w:tabs>
          <w:tab w:val="num" w:pos="5400"/>
        </w:tabs>
        <w:ind w:left="5400" w:hanging="360"/>
      </w:pPr>
      <w:rPr>
        <w:rFonts w:ascii="Arial" w:hAnsi="Arial" w:hint="default"/>
      </w:rPr>
    </w:lvl>
    <w:lvl w:ilvl="8" w:tplc="119CD448" w:tentative="1">
      <w:start w:val="1"/>
      <w:numFmt w:val="bullet"/>
      <w:lvlText w:val="•"/>
      <w:lvlJc w:val="left"/>
      <w:pPr>
        <w:tabs>
          <w:tab w:val="num" w:pos="6120"/>
        </w:tabs>
        <w:ind w:left="6120" w:hanging="360"/>
      </w:pPr>
      <w:rPr>
        <w:rFonts w:ascii="Arial" w:hAnsi="Arial" w:hint="default"/>
      </w:rPr>
    </w:lvl>
  </w:abstractNum>
  <w:abstractNum w:abstractNumId="33">
    <w:nsid w:val="6D76078E"/>
    <w:multiLevelType w:val="hybridMultilevel"/>
    <w:tmpl w:val="19ECE98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EDD59C2"/>
    <w:multiLevelType w:val="hybridMultilevel"/>
    <w:tmpl w:val="A31E2F46"/>
    <w:lvl w:ilvl="0" w:tplc="E99A7DF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6561092"/>
    <w:multiLevelType w:val="hybridMultilevel"/>
    <w:tmpl w:val="B4F8FB70"/>
    <w:lvl w:ilvl="0" w:tplc="939E7EFE">
      <w:start w:val="1"/>
      <w:numFmt w:val="bullet"/>
      <w:lvlText w:val="•"/>
      <w:lvlJc w:val="left"/>
      <w:pPr>
        <w:tabs>
          <w:tab w:val="num" w:pos="720"/>
        </w:tabs>
        <w:ind w:left="720" w:hanging="360"/>
      </w:pPr>
      <w:rPr>
        <w:rFonts w:ascii="Arial" w:hAnsi="Arial" w:hint="default"/>
      </w:rPr>
    </w:lvl>
    <w:lvl w:ilvl="1" w:tplc="4A7600C8" w:tentative="1">
      <w:start w:val="1"/>
      <w:numFmt w:val="bullet"/>
      <w:lvlText w:val="•"/>
      <w:lvlJc w:val="left"/>
      <w:pPr>
        <w:tabs>
          <w:tab w:val="num" w:pos="1440"/>
        </w:tabs>
        <w:ind w:left="1440" w:hanging="360"/>
      </w:pPr>
      <w:rPr>
        <w:rFonts w:ascii="Arial" w:hAnsi="Arial" w:hint="default"/>
      </w:rPr>
    </w:lvl>
    <w:lvl w:ilvl="2" w:tplc="77D4779C" w:tentative="1">
      <w:start w:val="1"/>
      <w:numFmt w:val="bullet"/>
      <w:lvlText w:val="•"/>
      <w:lvlJc w:val="left"/>
      <w:pPr>
        <w:tabs>
          <w:tab w:val="num" w:pos="2160"/>
        </w:tabs>
        <w:ind w:left="2160" w:hanging="360"/>
      </w:pPr>
      <w:rPr>
        <w:rFonts w:ascii="Arial" w:hAnsi="Arial" w:hint="default"/>
      </w:rPr>
    </w:lvl>
    <w:lvl w:ilvl="3" w:tplc="0DA499F6" w:tentative="1">
      <w:start w:val="1"/>
      <w:numFmt w:val="bullet"/>
      <w:lvlText w:val="•"/>
      <w:lvlJc w:val="left"/>
      <w:pPr>
        <w:tabs>
          <w:tab w:val="num" w:pos="2880"/>
        </w:tabs>
        <w:ind w:left="2880" w:hanging="360"/>
      </w:pPr>
      <w:rPr>
        <w:rFonts w:ascii="Arial" w:hAnsi="Arial" w:hint="default"/>
      </w:rPr>
    </w:lvl>
    <w:lvl w:ilvl="4" w:tplc="14CAE2C6" w:tentative="1">
      <w:start w:val="1"/>
      <w:numFmt w:val="bullet"/>
      <w:lvlText w:val="•"/>
      <w:lvlJc w:val="left"/>
      <w:pPr>
        <w:tabs>
          <w:tab w:val="num" w:pos="3600"/>
        </w:tabs>
        <w:ind w:left="3600" w:hanging="360"/>
      </w:pPr>
      <w:rPr>
        <w:rFonts w:ascii="Arial" w:hAnsi="Arial" w:hint="default"/>
      </w:rPr>
    </w:lvl>
    <w:lvl w:ilvl="5" w:tplc="5D60902C" w:tentative="1">
      <w:start w:val="1"/>
      <w:numFmt w:val="bullet"/>
      <w:lvlText w:val="•"/>
      <w:lvlJc w:val="left"/>
      <w:pPr>
        <w:tabs>
          <w:tab w:val="num" w:pos="4320"/>
        </w:tabs>
        <w:ind w:left="4320" w:hanging="360"/>
      </w:pPr>
      <w:rPr>
        <w:rFonts w:ascii="Arial" w:hAnsi="Arial" w:hint="default"/>
      </w:rPr>
    </w:lvl>
    <w:lvl w:ilvl="6" w:tplc="5B3A2A1E" w:tentative="1">
      <w:start w:val="1"/>
      <w:numFmt w:val="bullet"/>
      <w:lvlText w:val="•"/>
      <w:lvlJc w:val="left"/>
      <w:pPr>
        <w:tabs>
          <w:tab w:val="num" w:pos="5040"/>
        </w:tabs>
        <w:ind w:left="5040" w:hanging="360"/>
      </w:pPr>
      <w:rPr>
        <w:rFonts w:ascii="Arial" w:hAnsi="Arial" w:hint="default"/>
      </w:rPr>
    </w:lvl>
    <w:lvl w:ilvl="7" w:tplc="2B2A371C" w:tentative="1">
      <w:start w:val="1"/>
      <w:numFmt w:val="bullet"/>
      <w:lvlText w:val="•"/>
      <w:lvlJc w:val="left"/>
      <w:pPr>
        <w:tabs>
          <w:tab w:val="num" w:pos="5760"/>
        </w:tabs>
        <w:ind w:left="5760" w:hanging="360"/>
      </w:pPr>
      <w:rPr>
        <w:rFonts w:ascii="Arial" w:hAnsi="Arial" w:hint="default"/>
      </w:rPr>
    </w:lvl>
    <w:lvl w:ilvl="8" w:tplc="76DC4B3A" w:tentative="1">
      <w:start w:val="1"/>
      <w:numFmt w:val="bullet"/>
      <w:lvlText w:val="•"/>
      <w:lvlJc w:val="left"/>
      <w:pPr>
        <w:tabs>
          <w:tab w:val="num" w:pos="6480"/>
        </w:tabs>
        <w:ind w:left="6480" w:hanging="360"/>
      </w:pPr>
      <w:rPr>
        <w:rFonts w:ascii="Arial" w:hAnsi="Arial" w:hint="default"/>
      </w:rPr>
    </w:lvl>
  </w:abstractNum>
  <w:abstractNum w:abstractNumId="36">
    <w:nsid w:val="7B390A7C"/>
    <w:multiLevelType w:val="hybridMultilevel"/>
    <w:tmpl w:val="F1EC6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FD61B5B"/>
    <w:multiLevelType w:val="hybridMultilevel"/>
    <w:tmpl w:val="2E6A0890"/>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8"/>
  </w:num>
  <w:num w:numId="2">
    <w:abstractNumId w:val="27"/>
  </w:num>
  <w:num w:numId="3">
    <w:abstractNumId w:val="12"/>
  </w:num>
  <w:num w:numId="4">
    <w:abstractNumId w:val="19"/>
  </w:num>
  <w:num w:numId="5">
    <w:abstractNumId w:val="31"/>
  </w:num>
  <w:num w:numId="6">
    <w:abstractNumId w:val="7"/>
  </w:num>
  <w:num w:numId="7">
    <w:abstractNumId w:val="24"/>
  </w:num>
  <w:num w:numId="8">
    <w:abstractNumId w:val="11"/>
  </w:num>
  <w:num w:numId="9">
    <w:abstractNumId w:val="34"/>
  </w:num>
  <w:num w:numId="10">
    <w:abstractNumId w:val="18"/>
  </w:num>
  <w:num w:numId="11">
    <w:abstractNumId w:val="8"/>
  </w:num>
  <w:num w:numId="12">
    <w:abstractNumId w:val="6"/>
  </w:num>
  <w:num w:numId="13">
    <w:abstractNumId w:val="9"/>
  </w:num>
  <w:num w:numId="14">
    <w:abstractNumId w:val="17"/>
  </w:num>
  <w:num w:numId="15">
    <w:abstractNumId w:val="4"/>
  </w:num>
  <w:num w:numId="16">
    <w:abstractNumId w:val="25"/>
  </w:num>
  <w:num w:numId="17">
    <w:abstractNumId w:val="2"/>
  </w:num>
  <w:num w:numId="18">
    <w:abstractNumId w:val="33"/>
  </w:num>
  <w:num w:numId="19">
    <w:abstractNumId w:val="23"/>
  </w:num>
  <w:num w:numId="20">
    <w:abstractNumId w:val="13"/>
  </w:num>
  <w:num w:numId="21">
    <w:abstractNumId w:val="29"/>
  </w:num>
  <w:num w:numId="22">
    <w:abstractNumId w:val="10"/>
  </w:num>
  <w:num w:numId="23">
    <w:abstractNumId w:val="35"/>
  </w:num>
  <w:num w:numId="24">
    <w:abstractNumId w:val="16"/>
  </w:num>
  <w:num w:numId="25">
    <w:abstractNumId w:val="32"/>
  </w:num>
  <w:num w:numId="26">
    <w:abstractNumId w:val="36"/>
  </w:num>
  <w:num w:numId="27">
    <w:abstractNumId w:val="1"/>
  </w:num>
  <w:num w:numId="28">
    <w:abstractNumId w:val="21"/>
  </w:num>
  <w:num w:numId="29">
    <w:abstractNumId w:val="0"/>
  </w:num>
  <w:num w:numId="30">
    <w:abstractNumId w:val="14"/>
  </w:num>
  <w:num w:numId="31">
    <w:abstractNumId w:val="37"/>
  </w:num>
  <w:num w:numId="32">
    <w:abstractNumId w:val="26"/>
  </w:num>
  <w:num w:numId="33">
    <w:abstractNumId w:val="15"/>
  </w:num>
  <w:num w:numId="34">
    <w:abstractNumId w:val="30"/>
  </w:num>
  <w:num w:numId="35">
    <w:abstractNumId w:val="3"/>
  </w:num>
  <w:num w:numId="36">
    <w:abstractNumId w:val="20"/>
  </w:num>
  <w:num w:numId="37">
    <w:abstractNumId w:val="5"/>
  </w:num>
  <w:num w:numId="38">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3752"/>
    <w:rsid w:val="00000B2A"/>
    <w:rsid w:val="00014BFE"/>
    <w:rsid w:val="00027D2E"/>
    <w:rsid w:val="000875EA"/>
    <w:rsid w:val="000A519E"/>
    <w:rsid w:val="000B0048"/>
    <w:rsid w:val="000E0A74"/>
    <w:rsid w:val="0011442B"/>
    <w:rsid w:val="00122AAA"/>
    <w:rsid w:val="00133752"/>
    <w:rsid w:val="00147FD3"/>
    <w:rsid w:val="00174ECF"/>
    <w:rsid w:val="00175B11"/>
    <w:rsid w:val="00180398"/>
    <w:rsid w:val="001B2A9E"/>
    <w:rsid w:val="001E586F"/>
    <w:rsid w:val="0020250E"/>
    <w:rsid w:val="0022631C"/>
    <w:rsid w:val="00227163"/>
    <w:rsid w:val="00251205"/>
    <w:rsid w:val="00260344"/>
    <w:rsid w:val="002A1C3F"/>
    <w:rsid w:val="002A574F"/>
    <w:rsid w:val="002E1DFA"/>
    <w:rsid w:val="00314038"/>
    <w:rsid w:val="00333AB7"/>
    <w:rsid w:val="00334632"/>
    <w:rsid w:val="0038179D"/>
    <w:rsid w:val="00382BC4"/>
    <w:rsid w:val="00386E91"/>
    <w:rsid w:val="00390442"/>
    <w:rsid w:val="003A6E22"/>
    <w:rsid w:val="003C027B"/>
    <w:rsid w:val="003D0431"/>
    <w:rsid w:val="003E21C6"/>
    <w:rsid w:val="003E37B6"/>
    <w:rsid w:val="00436F61"/>
    <w:rsid w:val="00485F6D"/>
    <w:rsid w:val="004E082F"/>
    <w:rsid w:val="00507568"/>
    <w:rsid w:val="00525409"/>
    <w:rsid w:val="00564DF9"/>
    <w:rsid w:val="005A042C"/>
    <w:rsid w:val="005B6B2C"/>
    <w:rsid w:val="00631261"/>
    <w:rsid w:val="00635414"/>
    <w:rsid w:val="00690207"/>
    <w:rsid w:val="007159DD"/>
    <w:rsid w:val="00725BC0"/>
    <w:rsid w:val="00745B47"/>
    <w:rsid w:val="0075219F"/>
    <w:rsid w:val="007549F6"/>
    <w:rsid w:val="007A2628"/>
    <w:rsid w:val="007B4F47"/>
    <w:rsid w:val="007C7CB2"/>
    <w:rsid w:val="007D4CAD"/>
    <w:rsid w:val="007E560E"/>
    <w:rsid w:val="00815624"/>
    <w:rsid w:val="00825722"/>
    <w:rsid w:val="008318D4"/>
    <w:rsid w:val="008508B9"/>
    <w:rsid w:val="0088322D"/>
    <w:rsid w:val="0089617C"/>
    <w:rsid w:val="008B229B"/>
    <w:rsid w:val="008B6760"/>
    <w:rsid w:val="00903F08"/>
    <w:rsid w:val="00912318"/>
    <w:rsid w:val="0097149F"/>
    <w:rsid w:val="009748C6"/>
    <w:rsid w:val="009B3E9B"/>
    <w:rsid w:val="009B64FC"/>
    <w:rsid w:val="009E1697"/>
    <w:rsid w:val="009E3382"/>
    <w:rsid w:val="00A41410"/>
    <w:rsid w:val="00A83B7B"/>
    <w:rsid w:val="00AB1297"/>
    <w:rsid w:val="00AC04AB"/>
    <w:rsid w:val="00AF1D46"/>
    <w:rsid w:val="00AF43F4"/>
    <w:rsid w:val="00B143E0"/>
    <w:rsid w:val="00B77063"/>
    <w:rsid w:val="00B77247"/>
    <w:rsid w:val="00BD0EE3"/>
    <w:rsid w:val="00C13395"/>
    <w:rsid w:val="00C13430"/>
    <w:rsid w:val="00C22690"/>
    <w:rsid w:val="00C33784"/>
    <w:rsid w:val="00C55205"/>
    <w:rsid w:val="00C5705A"/>
    <w:rsid w:val="00C665DF"/>
    <w:rsid w:val="00C9365C"/>
    <w:rsid w:val="00CC1CC7"/>
    <w:rsid w:val="00CF6C90"/>
    <w:rsid w:val="00D07FF0"/>
    <w:rsid w:val="00D34738"/>
    <w:rsid w:val="00D452AA"/>
    <w:rsid w:val="00D56F16"/>
    <w:rsid w:val="00D90C54"/>
    <w:rsid w:val="00DA3C52"/>
    <w:rsid w:val="00DD1E64"/>
    <w:rsid w:val="00E10544"/>
    <w:rsid w:val="00E41CEB"/>
    <w:rsid w:val="00E65BE5"/>
    <w:rsid w:val="00ED58C5"/>
    <w:rsid w:val="00ED7D65"/>
    <w:rsid w:val="00EE2E7B"/>
    <w:rsid w:val="00F1398C"/>
    <w:rsid w:val="00F354E8"/>
    <w:rsid w:val="00F62C12"/>
    <w:rsid w:val="00F84F6B"/>
    <w:rsid w:val="00FD1072"/>
    <w:rsid w:val="00FD5B6E"/>
    <w:rsid w:val="00FD65E7"/>
    <w:rsid w:val="00FD7DC6"/>
    <w:rsid w:val="00FE4EFD"/>
    <w:rsid w:val="00FF54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unhideWhenUsed/>
    <w:rsid w:val="008B229B"/>
    <w:rPr>
      <w:color w:val="0000FF"/>
      <w:u w:val="single"/>
    </w:rPr>
  </w:style>
  <w:style w:type="character" w:styleId="FollowedHyperlink">
    <w:name w:val="FollowedHyperlink"/>
    <w:basedOn w:val="DefaultParagraphFont"/>
    <w:uiPriority w:val="99"/>
    <w:semiHidden/>
    <w:unhideWhenUsed/>
    <w:rsid w:val="000A519E"/>
    <w:rPr>
      <w:color w:val="800080" w:themeColor="followedHyperlink"/>
      <w:u w:val="single"/>
    </w:rPr>
  </w:style>
  <w:style w:type="character" w:styleId="CommentReference">
    <w:name w:val="annotation reference"/>
    <w:basedOn w:val="DefaultParagraphFont"/>
    <w:uiPriority w:val="99"/>
    <w:semiHidden/>
    <w:unhideWhenUsed/>
    <w:rsid w:val="00AB1297"/>
    <w:rPr>
      <w:sz w:val="16"/>
      <w:szCs w:val="16"/>
    </w:rPr>
  </w:style>
  <w:style w:type="paragraph" w:styleId="CommentText">
    <w:name w:val="annotation text"/>
    <w:basedOn w:val="Normal"/>
    <w:link w:val="CommentTextChar"/>
    <w:uiPriority w:val="99"/>
    <w:semiHidden/>
    <w:unhideWhenUsed/>
    <w:rsid w:val="00AB1297"/>
    <w:pPr>
      <w:spacing w:line="240" w:lineRule="auto"/>
    </w:pPr>
    <w:rPr>
      <w:sz w:val="20"/>
      <w:szCs w:val="20"/>
    </w:rPr>
  </w:style>
  <w:style w:type="character" w:customStyle="1" w:styleId="CommentTextChar">
    <w:name w:val="Comment Text Char"/>
    <w:basedOn w:val="DefaultParagraphFont"/>
    <w:link w:val="CommentText"/>
    <w:uiPriority w:val="99"/>
    <w:semiHidden/>
    <w:rsid w:val="00AB1297"/>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unhideWhenUsed/>
    <w:rsid w:val="008B229B"/>
    <w:rPr>
      <w:color w:val="0000FF"/>
      <w:u w:val="single"/>
    </w:rPr>
  </w:style>
  <w:style w:type="character" w:styleId="FollowedHyperlink">
    <w:name w:val="FollowedHyperlink"/>
    <w:basedOn w:val="DefaultParagraphFont"/>
    <w:uiPriority w:val="99"/>
    <w:semiHidden/>
    <w:unhideWhenUsed/>
    <w:rsid w:val="000A519E"/>
    <w:rPr>
      <w:color w:val="800080" w:themeColor="followedHyperlink"/>
      <w:u w:val="single"/>
    </w:rPr>
  </w:style>
  <w:style w:type="character" w:styleId="CommentReference">
    <w:name w:val="annotation reference"/>
    <w:basedOn w:val="DefaultParagraphFont"/>
    <w:uiPriority w:val="99"/>
    <w:semiHidden/>
    <w:unhideWhenUsed/>
    <w:rsid w:val="00AB1297"/>
    <w:rPr>
      <w:sz w:val="16"/>
      <w:szCs w:val="16"/>
    </w:rPr>
  </w:style>
  <w:style w:type="paragraph" w:styleId="CommentText">
    <w:name w:val="annotation text"/>
    <w:basedOn w:val="Normal"/>
    <w:link w:val="CommentTextChar"/>
    <w:uiPriority w:val="99"/>
    <w:semiHidden/>
    <w:unhideWhenUsed/>
    <w:rsid w:val="00AB1297"/>
    <w:pPr>
      <w:spacing w:line="240" w:lineRule="auto"/>
    </w:pPr>
    <w:rPr>
      <w:sz w:val="20"/>
      <w:szCs w:val="20"/>
    </w:rPr>
  </w:style>
  <w:style w:type="character" w:customStyle="1" w:styleId="CommentTextChar">
    <w:name w:val="Comment Text Char"/>
    <w:basedOn w:val="DefaultParagraphFont"/>
    <w:link w:val="CommentText"/>
    <w:uiPriority w:val="99"/>
    <w:semiHidden/>
    <w:rsid w:val="00AB1297"/>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60426">
      <w:bodyDiv w:val="1"/>
      <w:marLeft w:val="0"/>
      <w:marRight w:val="0"/>
      <w:marTop w:val="0"/>
      <w:marBottom w:val="0"/>
      <w:divBdr>
        <w:top w:val="none" w:sz="0" w:space="0" w:color="auto"/>
        <w:left w:val="none" w:sz="0" w:space="0" w:color="auto"/>
        <w:bottom w:val="none" w:sz="0" w:space="0" w:color="auto"/>
        <w:right w:val="none" w:sz="0" w:space="0" w:color="auto"/>
      </w:divBdr>
    </w:div>
    <w:div w:id="199977545">
      <w:bodyDiv w:val="1"/>
      <w:marLeft w:val="0"/>
      <w:marRight w:val="0"/>
      <w:marTop w:val="0"/>
      <w:marBottom w:val="0"/>
      <w:divBdr>
        <w:top w:val="none" w:sz="0" w:space="0" w:color="auto"/>
        <w:left w:val="none" w:sz="0" w:space="0" w:color="auto"/>
        <w:bottom w:val="none" w:sz="0" w:space="0" w:color="auto"/>
        <w:right w:val="none" w:sz="0" w:space="0" w:color="auto"/>
      </w:divBdr>
      <w:divsChild>
        <w:div w:id="1957133454">
          <w:marLeft w:val="360"/>
          <w:marRight w:val="0"/>
          <w:marTop w:val="120"/>
          <w:marBottom w:val="0"/>
          <w:divBdr>
            <w:top w:val="none" w:sz="0" w:space="0" w:color="auto"/>
            <w:left w:val="none" w:sz="0" w:space="0" w:color="auto"/>
            <w:bottom w:val="none" w:sz="0" w:space="0" w:color="auto"/>
            <w:right w:val="none" w:sz="0" w:space="0" w:color="auto"/>
          </w:divBdr>
        </w:div>
      </w:divsChild>
    </w:div>
    <w:div w:id="275454722">
      <w:bodyDiv w:val="1"/>
      <w:marLeft w:val="0"/>
      <w:marRight w:val="0"/>
      <w:marTop w:val="0"/>
      <w:marBottom w:val="0"/>
      <w:divBdr>
        <w:top w:val="none" w:sz="0" w:space="0" w:color="auto"/>
        <w:left w:val="none" w:sz="0" w:space="0" w:color="auto"/>
        <w:bottom w:val="none" w:sz="0" w:space="0" w:color="auto"/>
        <w:right w:val="none" w:sz="0" w:space="0" w:color="auto"/>
      </w:divBdr>
    </w:div>
    <w:div w:id="278604922">
      <w:bodyDiv w:val="1"/>
      <w:marLeft w:val="0"/>
      <w:marRight w:val="0"/>
      <w:marTop w:val="0"/>
      <w:marBottom w:val="0"/>
      <w:divBdr>
        <w:top w:val="none" w:sz="0" w:space="0" w:color="auto"/>
        <w:left w:val="none" w:sz="0" w:space="0" w:color="auto"/>
        <w:bottom w:val="none" w:sz="0" w:space="0" w:color="auto"/>
        <w:right w:val="none" w:sz="0" w:space="0" w:color="auto"/>
      </w:divBdr>
      <w:divsChild>
        <w:div w:id="1323848056">
          <w:marLeft w:val="0"/>
          <w:marRight w:val="0"/>
          <w:marTop w:val="0"/>
          <w:marBottom w:val="0"/>
          <w:divBdr>
            <w:top w:val="none" w:sz="0" w:space="0" w:color="auto"/>
            <w:left w:val="none" w:sz="0" w:space="0" w:color="auto"/>
            <w:bottom w:val="none" w:sz="0" w:space="0" w:color="auto"/>
            <w:right w:val="none" w:sz="0" w:space="0" w:color="auto"/>
          </w:divBdr>
        </w:div>
      </w:divsChild>
    </w:div>
    <w:div w:id="288559864">
      <w:bodyDiv w:val="1"/>
      <w:marLeft w:val="0"/>
      <w:marRight w:val="0"/>
      <w:marTop w:val="0"/>
      <w:marBottom w:val="0"/>
      <w:divBdr>
        <w:top w:val="none" w:sz="0" w:space="0" w:color="auto"/>
        <w:left w:val="none" w:sz="0" w:space="0" w:color="auto"/>
        <w:bottom w:val="none" w:sz="0" w:space="0" w:color="auto"/>
        <w:right w:val="none" w:sz="0" w:space="0" w:color="auto"/>
      </w:divBdr>
      <w:divsChild>
        <w:div w:id="1099369166">
          <w:marLeft w:val="274"/>
          <w:marRight w:val="0"/>
          <w:marTop w:val="0"/>
          <w:marBottom w:val="0"/>
          <w:divBdr>
            <w:top w:val="none" w:sz="0" w:space="0" w:color="auto"/>
            <w:left w:val="none" w:sz="0" w:space="0" w:color="auto"/>
            <w:bottom w:val="none" w:sz="0" w:space="0" w:color="auto"/>
            <w:right w:val="none" w:sz="0" w:space="0" w:color="auto"/>
          </w:divBdr>
        </w:div>
        <w:div w:id="592008322">
          <w:marLeft w:val="274"/>
          <w:marRight w:val="0"/>
          <w:marTop w:val="0"/>
          <w:marBottom w:val="0"/>
          <w:divBdr>
            <w:top w:val="none" w:sz="0" w:space="0" w:color="auto"/>
            <w:left w:val="none" w:sz="0" w:space="0" w:color="auto"/>
            <w:bottom w:val="none" w:sz="0" w:space="0" w:color="auto"/>
            <w:right w:val="none" w:sz="0" w:space="0" w:color="auto"/>
          </w:divBdr>
        </w:div>
      </w:divsChild>
    </w:div>
    <w:div w:id="302932452">
      <w:bodyDiv w:val="1"/>
      <w:marLeft w:val="0"/>
      <w:marRight w:val="0"/>
      <w:marTop w:val="0"/>
      <w:marBottom w:val="0"/>
      <w:divBdr>
        <w:top w:val="none" w:sz="0" w:space="0" w:color="auto"/>
        <w:left w:val="none" w:sz="0" w:space="0" w:color="auto"/>
        <w:bottom w:val="none" w:sz="0" w:space="0" w:color="auto"/>
        <w:right w:val="none" w:sz="0" w:space="0" w:color="auto"/>
      </w:divBdr>
    </w:div>
    <w:div w:id="363482150">
      <w:bodyDiv w:val="1"/>
      <w:marLeft w:val="0"/>
      <w:marRight w:val="0"/>
      <w:marTop w:val="0"/>
      <w:marBottom w:val="0"/>
      <w:divBdr>
        <w:top w:val="none" w:sz="0" w:space="0" w:color="auto"/>
        <w:left w:val="none" w:sz="0" w:space="0" w:color="auto"/>
        <w:bottom w:val="none" w:sz="0" w:space="0" w:color="auto"/>
        <w:right w:val="none" w:sz="0" w:space="0" w:color="auto"/>
      </w:divBdr>
      <w:divsChild>
        <w:div w:id="8870813">
          <w:marLeft w:val="274"/>
          <w:marRight w:val="0"/>
          <w:marTop w:val="0"/>
          <w:marBottom w:val="0"/>
          <w:divBdr>
            <w:top w:val="none" w:sz="0" w:space="0" w:color="auto"/>
            <w:left w:val="none" w:sz="0" w:space="0" w:color="auto"/>
            <w:bottom w:val="none" w:sz="0" w:space="0" w:color="auto"/>
            <w:right w:val="none" w:sz="0" w:space="0" w:color="auto"/>
          </w:divBdr>
        </w:div>
        <w:div w:id="1264532256">
          <w:marLeft w:val="274"/>
          <w:marRight w:val="0"/>
          <w:marTop w:val="0"/>
          <w:marBottom w:val="0"/>
          <w:divBdr>
            <w:top w:val="none" w:sz="0" w:space="0" w:color="auto"/>
            <w:left w:val="none" w:sz="0" w:space="0" w:color="auto"/>
            <w:bottom w:val="none" w:sz="0" w:space="0" w:color="auto"/>
            <w:right w:val="none" w:sz="0" w:space="0" w:color="auto"/>
          </w:divBdr>
        </w:div>
        <w:div w:id="418135867">
          <w:marLeft w:val="274"/>
          <w:marRight w:val="0"/>
          <w:marTop w:val="0"/>
          <w:marBottom w:val="0"/>
          <w:divBdr>
            <w:top w:val="none" w:sz="0" w:space="0" w:color="auto"/>
            <w:left w:val="none" w:sz="0" w:space="0" w:color="auto"/>
            <w:bottom w:val="none" w:sz="0" w:space="0" w:color="auto"/>
            <w:right w:val="none" w:sz="0" w:space="0" w:color="auto"/>
          </w:divBdr>
        </w:div>
        <w:div w:id="1809586944">
          <w:marLeft w:val="274"/>
          <w:marRight w:val="0"/>
          <w:marTop w:val="0"/>
          <w:marBottom w:val="0"/>
          <w:divBdr>
            <w:top w:val="none" w:sz="0" w:space="0" w:color="auto"/>
            <w:left w:val="none" w:sz="0" w:space="0" w:color="auto"/>
            <w:bottom w:val="none" w:sz="0" w:space="0" w:color="auto"/>
            <w:right w:val="none" w:sz="0" w:space="0" w:color="auto"/>
          </w:divBdr>
        </w:div>
        <w:div w:id="1361778560">
          <w:marLeft w:val="274"/>
          <w:marRight w:val="0"/>
          <w:marTop w:val="0"/>
          <w:marBottom w:val="0"/>
          <w:divBdr>
            <w:top w:val="none" w:sz="0" w:space="0" w:color="auto"/>
            <w:left w:val="none" w:sz="0" w:space="0" w:color="auto"/>
            <w:bottom w:val="none" w:sz="0" w:space="0" w:color="auto"/>
            <w:right w:val="none" w:sz="0" w:space="0" w:color="auto"/>
          </w:divBdr>
        </w:div>
      </w:divsChild>
    </w:div>
    <w:div w:id="373117240">
      <w:bodyDiv w:val="1"/>
      <w:marLeft w:val="0"/>
      <w:marRight w:val="0"/>
      <w:marTop w:val="0"/>
      <w:marBottom w:val="0"/>
      <w:divBdr>
        <w:top w:val="none" w:sz="0" w:space="0" w:color="auto"/>
        <w:left w:val="none" w:sz="0" w:space="0" w:color="auto"/>
        <w:bottom w:val="none" w:sz="0" w:space="0" w:color="auto"/>
        <w:right w:val="none" w:sz="0" w:space="0" w:color="auto"/>
      </w:divBdr>
      <w:divsChild>
        <w:div w:id="764112767">
          <w:marLeft w:val="360"/>
          <w:marRight w:val="0"/>
          <w:marTop w:val="120"/>
          <w:marBottom w:val="0"/>
          <w:divBdr>
            <w:top w:val="none" w:sz="0" w:space="0" w:color="auto"/>
            <w:left w:val="none" w:sz="0" w:space="0" w:color="auto"/>
            <w:bottom w:val="none" w:sz="0" w:space="0" w:color="auto"/>
            <w:right w:val="none" w:sz="0" w:space="0" w:color="auto"/>
          </w:divBdr>
        </w:div>
      </w:divsChild>
    </w:div>
    <w:div w:id="450246604">
      <w:bodyDiv w:val="1"/>
      <w:marLeft w:val="0"/>
      <w:marRight w:val="0"/>
      <w:marTop w:val="0"/>
      <w:marBottom w:val="0"/>
      <w:divBdr>
        <w:top w:val="none" w:sz="0" w:space="0" w:color="auto"/>
        <w:left w:val="none" w:sz="0" w:space="0" w:color="auto"/>
        <w:bottom w:val="none" w:sz="0" w:space="0" w:color="auto"/>
        <w:right w:val="none" w:sz="0" w:space="0" w:color="auto"/>
      </w:divBdr>
    </w:div>
    <w:div w:id="592007303">
      <w:bodyDiv w:val="1"/>
      <w:marLeft w:val="0"/>
      <w:marRight w:val="0"/>
      <w:marTop w:val="0"/>
      <w:marBottom w:val="0"/>
      <w:divBdr>
        <w:top w:val="none" w:sz="0" w:space="0" w:color="auto"/>
        <w:left w:val="none" w:sz="0" w:space="0" w:color="auto"/>
        <w:bottom w:val="none" w:sz="0" w:space="0" w:color="auto"/>
        <w:right w:val="none" w:sz="0" w:space="0" w:color="auto"/>
      </w:divBdr>
      <w:divsChild>
        <w:div w:id="1493637422">
          <w:marLeft w:val="634"/>
          <w:marRight w:val="0"/>
          <w:marTop w:val="120"/>
          <w:marBottom w:val="0"/>
          <w:divBdr>
            <w:top w:val="none" w:sz="0" w:space="0" w:color="auto"/>
            <w:left w:val="none" w:sz="0" w:space="0" w:color="auto"/>
            <w:bottom w:val="none" w:sz="0" w:space="0" w:color="auto"/>
            <w:right w:val="none" w:sz="0" w:space="0" w:color="auto"/>
          </w:divBdr>
        </w:div>
        <w:div w:id="9840205">
          <w:marLeft w:val="634"/>
          <w:marRight w:val="0"/>
          <w:marTop w:val="120"/>
          <w:marBottom w:val="0"/>
          <w:divBdr>
            <w:top w:val="none" w:sz="0" w:space="0" w:color="auto"/>
            <w:left w:val="none" w:sz="0" w:space="0" w:color="auto"/>
            <w:bottom w:val="none" w:sz="0" w:space="0" w:color="auto"/>
            <w:right w:val="none" w:sz="0" w:space="0" w:color="auto"/>
          </w:divBdr>
        </w:div>
        <w:div w:id="1929538536">
          <w:marLeft w:val="634"/>
          <w:marRight w:val="0"/>
          <w:marTop w:val="120"/>
          <w:marBottom w:val="0"/>
          <w:divBdr>
            <w:top w:val="none" w:sz="0" w:space="0" w:color="auto"/>
            <w:left w:val="none" w:sz="0" w:space="0" w:color="auto"/>
            <w:bottom w:val="none" w:sz="0" w:space="0" w:color="auto"/>
            <w:right w:val="none" w:sz="0" w:space="0" w:color="auto"/>
          </w:divBdr>
        </w:div>
        <w:div w:id="27148917">
          <w:marLeft w:val="274"/>
          <w:marRight w:val="0"/>
          <w:marTop w:val="120"/>
          <w:marBottom w:val="0"/>
          <w:divBdr>
            <w:top w:val="none" w:sz="0" w:space="0" w:color="auto"/>
            <w:left w:val="none" w:sz="0" w:space="0" w:color="auto"/>
            <w:bottom w:val="none" w:sz="0" w:space="0" w:color="auto"/>
            <w:right w:val="none" w:sz="0" w:space="0" w:color="auto"/>
          </w:divBdr>
        </w:div>
      </w:divsChild>
    </w:div>
    <w:div w:id="597447465">
      <w:bodyDiv w:val="1"/>
      <w:marLeft w:val="0"/>
      <w:marRight w:val="0"/>
      <w:marTop w:val="0"/>
      <w:marBottom w:val="0"/>
      <w:divBdr>
        <w:top w:val="none" w:sz="0" w:space="0" w:color="auto"/>
        <w:left w:val="none" w:sz="0" w:space="0" w:color="auto"/>
        <w:bottom w:val="none" w:sz="0" w:space="0" w:color="auto"/>
        <w:right w:val="none" w:sz="0" w:space="0" w:color="auto"/>
      </w:divBdr>
    </w:div>
    <w:div w:id="603734434">
      <w:bodyDiv w:val="1"/>
      <w:marLeft w:val="0"/>
      <w:marRight w:val="0"/>
      <w:marTop w:val="0"/>
      <w:marBottom w:val="0"/>
      <w:divBdr>
        <w:top w:val="none" w:sz="0" w:space="0" w:color="auto"/>
        <w:left w:val="none" w:sz="0" w:space="0" w:color="auto"/>
        <w:bottom w:val="none" w:sz="0" w:space="0" w:color="auto"/>
        <w:right w:val="none" w:sz="0" w:space="0" w:color="auto"/>
      </w:divBdr>
      <w:divsChild>
        <w:div w:id="1205408288">
          <w:marLeft w:val="547"/>
          <w:marRight w:val="0"/>
          <w:marTop w:val="0"/>
          <w:marBottom w:val="120"/>
          <w:divBdr>
            <w:top w:val="none" w:sz="0" w:space="0" w:color="auto"/>
            <w:left w:val="none" w:sz="0" w:space="0" w:color="auto"/>
            <w:bottom w:val="none" w:sz="0" w:space="0" w:color="auto"/>
            <w:right w:val="none" w:sz="0" w:space="0" w:color="auto"/>
          </w:divBdr>
        </w:div>
        <w:div w:id="1864005044">
          <w:marLeft w:val="547"/>
          <w:marRight w:val="0"/>
          <w:marTop w:val="0"/>
          <w:marBottom w:val="120"/>
          <w:divBdr>
            <w:top w:val="none" w:sz="0" w:space="0" w:color="auto"/>
            <w:left w:val="none" w:sz="0" w:space="0" w:color="auto"/>
            <w:bottom w:val="none" w:sz="0" w:space="0" w:color="auto"/>
            <w:right w:val="none" w:sz="0" w:space="0" w:color="auto"/>
          </w:divBdr>
        </w:div>
        <w:div w:id="661736084">
          <w:marLeft w:val="547"/>
          <w:marRight w:val="0"/>
          <w:marTop w:val="0"/>
          <w:marBottom w:val="120"/>
          <w:divBdr>
            <w:top w:val="none" w:sz="0" w:space="0" w:color="auto"/>
            <w:left w:val="none" w:sz="0" w:space="0" w:color="auto"/>
            <w:bottom w:val="none" w:sz="0" w:space="0" w:color="auto"/>
            <w:right w:val="none" w:sz="0" w:space="0" w:color="auto"/>
          </w:divBdr>
        </w:div>
      </w:divsChild>
    </w:div>
    <w:div w:id="613252585">
      <w:bodyDiv w:val="1"/>
      <w:marLeft w:val="0"/>
      <w:marRight w:val="0"/>
      <w:marTop w:val="0"/>
      <w:marBottom w:val="0"/>
      <w:divBdr>
        <w:top w:val="none" w:sz="0" w:space="0" w:color="auto"/>
        <w:left w:val="none" w:sz="0" w:space="0" w:color="auto"/>
        <w:bottom w:val="none" w:sz="0" w:space="0" w:color="auto"/>
        <w:right w:val="none" w:sz="0" w:space="0" w:color="auto"/>
      </w:divBdr>
      <w:divsChild>
        <w:div w:id="1468351714">
          <w:marLeft w:val="274"/>
          <w:marRight w:val="0"/>
          <w:marTop w:val="120"/>
          <w:marBottom w:val="0"/>
          <w:divBdr>
            <w:top w:val="none" w:sz="0" w:space="0" w:color="auto"/>
            <w:left w:val="none" w:sz="0" w:space="0" w:color="auto"/>
            <w:bottom w:val="none" w:sz="0" w:space="0" w:color="auto"/>
            <w:right w:val="none" w:sz="0" w:space="0" w:color="auto"/>
          </w:divBdr>
        </w:div>
      </w:divsChild>
    </w:div>
    <w:div w:id="623459648">
      <w:bodyDiv w:val="1"/>
      <w:marLeft w:val="0"/>
      <w:marRight w:val="0"/>
      <w:marTop w:val="0"/>
      <w:marBottom w:val="0"/>
      <w:divBdr>
        <w:top w:val="none" w:sz="0" w:space="0" w:color="auto"/>
        <w:left w:val="none" w:sz="0" w:space="0" w:color="auto"/>
        <w:bottom w:val="none" w:sz="0" w:space="0" w:color="auto"/>
        <w:right w:val="none" w:sz="0" w:space="0" w:color="auto"/>
      </w:divBdr>
      <w:divsChild>
        <w:div w:id="1883325516">
          <w:marLeft w:val="274"/>
          <w:marRight w:val="0"/>
          <w:marTop w:val="0"/>
          <w:marBottom w:val="0"/>
          <w:divBdr>
            <w:top w:val="none" w:sz="0" w:space="0" w:color="auto"/>
            <w:left w:val="none" w:sz="0" w:space="0" w:color="auto"/>
            <w:bottom w:val="none" w:sz="0" w:space="0" w:color="auto"/>
            <w:right w:val="none" w:sz="0" w:space="0" w:color="auto"/>
          </w:divBdr>
        </w:div>
        <w:div w:id="1353723928">
          <w:marLeft w:val="274"/>
          <w:marRight w:val="0"/>
          <w:marTop w:val="0"/>
          <w:marBottom w:val="0"/>
          <w:divBdr>
            <w:top w:val="none" w:sz="0" w:space="0" w:color="auto"/>
            <w:left w:val="none" w:sz="0" w:space="0" w:color="auto"/>
            <w:bottom w:val="none" w:sz="0" w:space="0" w:color="auto"/>
            <w:right w:val="none" w:sz="0" w:space="0" w:color="auto"/>
          </w:divBdr>
        </w:div>
      </w:divsChild>
    </w:div>
    <w:div w:id="632714463">
      <w:bodyDiv w:val="1"/>
      <w:marLeft w:val="0"/>
      <w:marRight w:val="0"/>
      <w:marTop w:val="0"/>
      <w:marBottom w:val="0"/>
      <w:divBdr>
        <w:top w:val="none" w:sz="0" w:space="0" w:color="auto"/>
        <w:left w:val="none" w:sz="0" w:space="0" w:color="auto"/>
        <w:bottom w:val="none" w:sz="0" w:space="0" w:color="auto"/>
        <w:right w:val="none" w:sz="0" w:space="0" w:color="auto"/>
      </w:divBdr>
    </w:div>
    <w:div w:id="647319445">
      <w:bodyDiv w:val="1"/>
      <w:marLeft w:val="0"/>
      <w:marRight w:val="0"/>
      <w:marTop w:val="0"/>
      <w:marBottom w:val="0"/>
      <w:divBdr>
        <w:top w:val="none" w:sz="0" w:space="0" w:color="auto"/>
        <w:left w:val="none" w:sz="0" w:space="0" w:color="auto"/>
        <w:bottom w:val="none" w:sz="0" w:space="0" w:color="auto"/>
        <w:right w:val="none" w:sz="0" w:space="0" w:color="auto"/>
      </w:divBdr>
      <w:divsChild>
        <w:div w:id="1960838984">
          <w:marLeft w:val="274"/>
          <w:marRight w:val="0"/>
          <w:marTop w:val="0"/>
          <w:marBottom w:val="0"/>
          <w:divBdr>
            <w:top w:val="none" w:sz="0" w:space="0" w:color="auto"/>
            <w:left w:val="none" w:sz="0" w:space="0" w:color="auto"/>
            <w:bottom w:val="none" w:sz="0" w:space="0" w:color="auto"/>
            <w:right w:val="none" w:sz="0" w:space="0" w:color="auto"/>
          </w:divBdr>
        </w:div>
        <w:div w:id="706030633">
          <w:marLeft w:val="274"/>
          <w:marRight w:val="0"/>
          <w:marTop w:val="0"/>
          <w:marBottom w:val="0"/>
          <w:divBdr>
            <w:top w:val="none" w:sz="0" w:space="0" w:color="auto"/>
            <w:left w:val="none" w:sz="0" w:space="0" w:color="auto"/>
            <w:bottom w:val="none" w:sz="0" w:space="0" w:color="auto"/>
            <w:right w:val="none" w:sz="0" w:space="0" w:color="auto"/>
          </w:divBdr>
        </w:div>
      </w:divsChild>
    </w:div>
    <w:div w:id="648949255">
      <w:bodyDiv w:val="1"/>
      <w:marLeft w:val="0"/>
      <w:marRight w:val="0"/>
      <w:marTop w:val="0"/>
      <w:marBottom w:val="0"/>
      <w:divBdr>
        <w:top w:val="none" w:sz="0" w:space="0" w:color="auto"/>
        <w:left w:val="none" w:sz="0" w:space="0" w:color="auto"/>
        <w:bottom w:val="none" w:sz="0" w:space="0" w:color="auto"/>
        <w:right w:val="none" w:sz="0" w:space="0" w:color="auto"/>
      </w:divBdr>
      <w:divsChild>
        <w:div w:id="1065025850">
          <w:marLeft w:val="274"/>
          <w:marRight w:val="0"/>
          <w:marTop w:val="120"/>
          <w:marBottom w:val="0"/>
          <w:divBdr>
            <w:top w:val="none" w:sz="0" w:space="0" w:color="auto"/>
            <w:left w:val="none" w:sz="0" w:space="0" w:color="auto"/>
            <w:bottom w:val="none" w:sz="0" w:space="0" w:color="auto"/>
            <w:right w:val="none" w:sz="0" w:space="0" w:color="auto"/>
          </w:divBdr>
        </w:div>
        <w:div w:id="515272166">
          <w:marLeft w:val="274"/>
          <w:marRight w:val="0"/>
          <w:marTop w:val="120"/>
          <w:marBottom w:val="0"/>
          <w:divBdr>
            <w:top w:val="none" w:sz="0" w:space="0" w:color="auto"/>
            <w:left w:val="none" w:sz="0" w:space="0" w:color="auto"/>
            <w:bottom w:val="none" w:sz="0" w:space="0" w:color="auto"/>
            <w:right w:val="none" w:sz="0" w:space="0" w:color="auto"/>
          </w:divBdr>
        </w:div>
        <w:div w:id="1228882939">
          <w:marLeft w:val="274"/>
          <w:marRight w:val="0"/>
          <w:marTop w:val="120"/>
          <w:marBottom w:val="0"/>
          <w:divBdr>
            <w:top w:val="none" w:sz="0" w:space="0" w:color="auto"/>
            <w:left w:val="none" w:sz="0" w:space="0" w:color="auto"/>
            <w:bottom w:val="none" w:sz="0" w:space="0" w:color="auto"/>
            <w:right w:val="none" w:sz="0" w:space="0" w:color="auto"/>
          </w:divBdr>
        </w:div>
        <w:div w:id="31418413">
          <w:marLeft w:val="274"/>
          <w:marRight w:val="0"/>
          <w:marTop w:val="120"/>
          <w:marBottom w:val="0"/>
          <w:divBdr>
            <w:top w:val="none" w:sz="0" w:space="0" w:color="auto"/>
            <w:left w:val="none" w:sz="0" w:space="0" w:color="auto"/>
            <w:bottom w:val="none" w:sz="0" w:space="0" w:color="auto"/>
            <w:right w:val="none" w:sz="0" w:space="0" w:color="auto"/>
          </w:divBdr>
        </w:div>
      </w:divsChild>
    </w:div>
    <w:div w:id="691340801">
      <w:bodyDiv w:val="1"/>
      <w:marLeft w:val="0"/>
      <w:marRight w:val="0"/>
      <w:marTop w:val="0"/>
      <w:marBottom w:val="0"/>
      <w:divBdr>
        <w:top w:val="none" w:sz="0" w:space="0" w:color="auto"/>
        <w:left w:val="none" w:sz="0" w:space="0" w:color="auto"/>
        <w:bottom w:val="none" w:sz="0" w:space="0" w:color="auto"/>
        <w:right w:val="none" w:sz="0" w:space="0" w:color="auto"/>
      </w:divBdr>
    </w:div>
    <w:div w:id="726799489">
      <w:bodyDiv w:val="1"/>
      <w:marLeft w:val="0"/>
      <w:marRight w:val="0"/>
      <w:marTop w:val="0"/>
      <w:marBottom w:val="0"/>
      <w:divBdr>
        <w:top w:val="none" w:sz="0" w:space="0" w:color="auto"/>
        <w:left w:val="none" w:sz="0" w:space="0" w:color="auto"/>
        <w:bottom w:val="none" w:sz="0" w:space="0" w:color="auto"/>
        <w:right w:val="none" w:sz="0" w:space="0" w:color="auto"/>
      </w:divBdr>
      <w:divsChild>
        <w:div w:id="2033067182">
          <w:marLeft w:val="360"/>
          <w:marRight w:val="0"/>
          <w:marTop w:val="120"/>
          <w:marBottom w:val="0"/>
          <w:divBdr>
            <w:top w:val="none" w:sz="0" w:space="0" w:color="auto"/>
            <w:left w:val="none" w:sz="0" w:space="0" w:color="auto"/>
            <w:bottom w:val="none" w:sz="0" w:space="0" w:color="auto"/>
            <w:right w:val="none" w:sz="0" w:space="0" w:color="auto"/>
          </w:divBdr>
        </w:div>
        <w:div w:id="1284772953">
          <w:marLeft w:val="360"/>
          <w:marRight w:val="0"/>
          <w:marTop w:val="120"/>
          <w:marBottom w:val="0"/>
          <w:divBdr>
            <w:top w:val="none" w:sz="0" w:space="0" w:color="auto"/>
            <w:left w:val="none" w:sz="0" w:space="0" w:color="auto"/>
            <w:bottom w:val="none" w:sz="0" w:space="0" w:color="auto"/>
            <w:right w:val="none" w:sz="0" w:space="0" w:color="auto"/>
          </w:divBdr>
        </w:div>
        <w:div w:id="973294348">
          <w:marLeft w:val="360"/>
          <w:marRight w:val="0"/>
          <w:marTop w:val="120"/>
          <w:marBottom w:val="0"/>
          <w:divBdr>
            <w:top w:val="none" w:sz="0" w:space="0" w:color="auto"/>
            <w:left w:val="none" w:sz="0" w:space="0" w:color="auto"/>
            <w:bottom w:val="none" w:sz="0" w:space="0" w:color="auto"/>
            <w:right w:val="none" w:sz="0" w:space="0" w:color="auto"/>
          </w:divBdr>
        </w:div>
      </w:divsChild>
    </w:div>
    <w:div w:id="774785430">
      <w:bodyDiv w:val="1"/>
      <w:marLeft w:val="0"/>
      <w:marRight w:val="0"/>
      <w:marTop w:val="0"/>
      <w:marBottom w:val="0"/>
      <w:divBdr>
        <w:top w:val="none" w:sz="0" w:space="0" w:color="auto"/>
        <w:left w:val="none" w:sz="0" w:space="0" w:color="auto"/>
        <w:bottom w:val="none" w:sz="0" w:space="0" w:color="auto"/>
        <w:right w:val="none" w:sz="0" w:space="0" w:color="auto"/>
      </w:divBdr>
    </w:div>
    <w:div w:id="872612919">
      <w:bodyDiv w:val="1"/>
      <w:marLeft w:val="0"/>
      <w:marRight w:val="0"/>
      <w:marTop w:val="0"/>
      <w:marBottom w:val="0"/>
      <w:divBdr>
        <w:top w:val="none" w:sz="0" w:space="0" w:color="auto"/>
        <w:left w:val="none" w:sz="0" w:space="0" w:color="auto"/>
        <w:bottom w:val="none" w:sz="0" w:space="0" w:color="auto"/>
        <w:right w:val="none" w:sz="0" w:space="0" w:color="auto"/>
      </w:divBdr>
      <w:divsChild>
        <w:div w:id="2145729086">
          <w:marLeft w:val="274"/>
          <w:marRight w:val="0"/>
          <w:marTop w:val="0"/>
          <w:marBottom w:val="0"/>
          <w:divBdr>
            <w:top w:val="none" w:sz="0" w:space="0" w:color="auto"/>
            <w:left w:val="none" w:sz="0" w:space="0" w:color="auto"/>
            <w:bottom w:val="none" w:sz="0" w:space="0" w:color="auto"/>
            <w:right w:val="none" w:sz="0" w:space="0" w:color="auto"/>
          </w:divBdr>
        </w:div>
        <w:div w:id="472525705">
          <w:marLeft w:val="274"/>
          <w:marRight w:val="0"/>
          <w:marTop w:val="0"/>
          <w:marBottom w:val="0"/>
          <w:divBdr>
            <w:top w:val="none" w:sz="0" w:space="0" w:color="auto"/>
            <w:left w:val="none" w:sz="0" w:space="0" w:color="auto"/>
            <w:bottom w:val="none" w:sz="0" w:space="0" w:color="auto"/>
            <w:right w:val="none" w:sz="0" w:space="0" w:color="auto"/>
          </w:divBdr>
        </w:div>
        <w:div w:id="1397171242">
          <w:marLeft w:val="274"/>
          <w:marRight w:val="0"/>
          <w:marTop w:val="0"/>
          <w:marBottom w:val="0"/>
          <w:divBdr>
            <w:top w:val="none" w:sz="0" w:space="0" w:color="auto"/>
            <w:left w:val="none" w:sz="0" w:space="0" w:color="auto"/>
            <w:bottom w:val="none" w:sz="0" w:space="0" w:color="auto"/>
            <w:right w:val="none" w:sz="0" w:space="0" w:color="auto"/>
          </w:divBdr>
        </w:div>
        <w:div w:id="1926568595">
          <w:marLeft w:val="274"/>
          <w:marRight w:val="0"/>
          <w:marTop w:val="0"/>
          <w:marBottom w:val="0"/>
          <w:divBdr>
            <w:top w:val="none" w:sz="0" w:space="0" w:color="auto"/>
            <w:left w:val="none" w:sz="0" w:space="0" w:color="auto"/>
            <w:bottom w:val="none" w:sz="0" w:space="0" w:color="auto"/>
            <w:right w:val="none" w:sz="0" w:space="0" w:color="auto"/>
          </w:divBdr>
        </w:div>
        <w:div w:id="631909564">
          <w:marLeft w:val="274"/>
          <w:marRight w:val="0"/>
          <w:marTop w:val="0"/>
          <w:marBottom w:val="0"/>
          <w:divBdr>
            <w:top w:val="none" w:sz="0" w:space="0" w:color="auto"/>
            <w:left w:val="none" w:sz="0" w:space="0" w:color="auto"/>
            <w:bottom w:val="none" w:sz="0" w:space="0" w:color="auto"/>
            <w:right w:val="none" w:sz="0" w:space="0" w:color="auto"/>
          </w:divBdr>
        </w:div>
        <w:div w:id="136268553">
          <w:marLeft w:val="274"/>
          <w:marRight w:val="0"/>
          <w:marTop w:val="0"/>
          <w:marBottom w:val="0"/>
          <w:divBdr>
            <w:top w:val="none" w:sz="0" w:space="0" w:color="auto"/>
            <w:left w:val="none" w:sz="0" w:space="0" w:color="auto"/>
            <w:bottom w:val="none" w:sz="0" w:space="0" w:color="auto"/>
            <w:right w:val="none" w:sz="0" w:space="0" w:color="auto"/>
          </w:divBdr>
        </w:div>
        <w:div w:id="536502149">
          <w:marLeft w:val="274"/>
          <w:marRight w:val="0"/>
          <w:marTop w:val="0"/>
          <w:marBottom w:val="0"/>
          <w:divBdr>
            <w:top w:val="none" w:sz="0" w:space="0" w:color="auto"/>
            <w:left w:val="none" w:sz="0" w:space="0" w:color="auto"/>
            <w:bottom w:val="none" w:sz="0" w:space="0" w:color="auto"/>
            <w:right w:val="none" w:sz="0" w:space="0" w:color="auto"/>
          </w:divBdr>
        </w:div>
        <w:div w:id="676275826">
          <w:marLeft w:val="994"/>
          <w:marRight w:val="0"/>
          <w:marTop w:val="0"/>
          <w:marBottom w:val="0"/>
          <w:divBdr>
            <w:top w:val="none" w:sz="0" w:space="0" w:color="auto"/>
            <w:left w:val="none" w:sz="0" w:space="0" w:color="auto"/>
            <w:bottom w:val="none" w:sz="0" w:space="0" w:color="auto"/>
            <w:right w:val="none" w:sz="0" w:space="0" w:color="auto"/>
          </w:divBdr>
        </w:div>
        <w:div w:id="1917862329">
          <w:marLeft w:val="994"/>
          <w:marRight w:val="0"/>
          <w:marTop w:val="0"/>
          <w:marBottom w:val="0"/>
          <w:divBdr>
            <w:top w:val="none" w:sz="0" w:space="0" w:color="auto"/>
            <w:left w:val="none" w:sz="0" w:space="0" w:color="auto"/>
            <w:bottom w:val="none" w:sz="0" w:space="0" w:color="auto"/>
            <w:right w:val="none" w:sz="0" w:space="0" w:color="auto"/>
          </w:divBdr>
        </w:div>
        <w:div w:id="635381931">
          <w:marLeft w:val="994"/>
          <w:marRight w:val="0"/>
          <w:marTop w:val="0"/>
          <w:marBottom w:val="0"/>
          <w:divBdr>
            <w:top w:val="none" w:sz="0" w:space="0" w:color="auto"/>
            <w:left w:val="none" w:sz="0" w:space="0" w:color="auto"/>
            <w:bottom w:val="none" w:sz="0" w:space="0" w:color="auto"/>
            <w:right w:val="none" w:sz="0" w:space="0" w:color="auto"/>
          </w:divBdr>
        </w:div>
        <w:div w:id="1711177369">
          <w:marLeft w:val="1714"/>
          <w:marRight w:val="0"/>
          <w:marTop w:val="0"/>
          <w:marBottom w:val="0"/>
          <w:divBdr>
            <w:top w:val="none" w:sz="0" w:space="0" w:color="auto"/>
            <w:left w:val="none" w:sz="0" w:space="0" w:color="auto"/>
            <w:bottom w:val="none" w:sz="0" w:space="0" w:color="auto"/>
            <w:right w:val="none" w:sz="0" w:space="0" w:color="auto"/>
          </w:divBdr>
        </w:div>
        <w:div w:id="597520710">
          <w:marLeft w:val="1714"/>
          <w:marRight w:val="0"/>
          <w:marTop w:val="0"/>
          <w:marBottom w:val="0"/>
          <w:divBdr>
            <w:top w:val="none" w:sz="0" w:space="0" w:color="auto"/>
            <w:left w:val="none" w:sz="0" w:space="0" w:color="auto"/>
            <w:bottom w:val="none" w:sz="0" w:space="0" w:color="auto"/>
            <w:right w:val="none" w:sz="0" w:space="0" w:color="auto"/>
          </w:divBdr>
        </w:div>
      </w:divsChild>
    </w:div>
    <w:div w:id="907618691">
      <w:bodyDiv w:val="1"/>
      <w:marLeft w:val="0"/>
      <w:marRight w:val="0"/>
      <w:marTop w:val="0"/>
      <w:marBottom w:val="0"/>
      <w:divBdr>
        <w:top w:val="none" w:sz="0" w:space="0" w:color="auto"/>
        <w:left w:val="none" w:sz="0" w:space="0" w:color="auto"/>
        <w:bottom w:val="none" w:sz="0" w:space="0" w:color="auto"/>
        <w:right w:val="none" w:sz="0" w:space="0" w:color="auto"/>
      </w:divBdr>
      <w:divsChild>
        <w:div w:id="403067182">
          <w:marLeft w:val="274"/>
          <w:marRight w:val="0"/>
          <w:marTop w:val="120"/>
          <w:marBottom w:val="0"/>
          <w:divBdr>
            <w:top w:val="none" w:sz="0" w:space="0" w:color="auto"/>
            <w:left w:val="none" w:sz="0" w:space="0" w:color="auto"/>
            <w:bottom w:val="none" w:sz="0" w:space="0" w:color="auto"/>
            <w:right w:val="none" w:sz="0" w:space="0" w:color="auto"/>
          </w:divBdr>
        </w:div>
        <w:div w:id="2040348826">
          <w:marLeft w:val="634"/>
          <w:marRight w:val="0"/>
          <w:marTop w:val="120"/>
          <w:marBottom w:val="0"/>
          <w:divBdr>
            <w:top w:val="none" w:sz="0" w:space="0" w:color="auto"/>
            <w:left w:val="none" w:sz="0" w:space="0" w:color="auto"/>
            <w:bottom w:val="none" w:sz="0" w:space="0" w:color="auto"/>
            <w:right w:val="none" w:sz="0" w:space="0" w:color="auto"/>
          </w:divBdr>
        </w:div>
        <w:div w:id="17438282">
          <w:marLeft w:val="634"/>
          <w:marRight w:val="0"/>
          <w:marTop w:val="120"/>
          <w:marBottom w:val="0"/>
          <w:divBdr>
            <w:top w:val="none" w:sz="0" w:space="0" w:color="auto"/>
            <w:left w:val="none" w:sz="0" w:space="0" w:color="auto"/>
            <w:bottom w:val="none" w:sz="0" w:space="0" w:color="auto"/>
            <w:right w:val="none" w:sz="0" w:space="0" w:color="auto"/>
          </w:divBdr>
        </w:div>
        <w:div w:id="716323735">
          <w:marLeft w:val="634"/>
          <w:marRight w:val="0"/>
          <w:marTop w:val="120"/>
          <w:marBottom w:val="0"/>
          <w:divBdr>
            <w:top w:val="none" w:sz="0" w:space="0" w:color="auto"/>
            <w:left w:val="none" w:sz="0" w:space="0" w:color="auto"/>
            <w:bottom w:val="none" w:sz="0" w:space="0" w:color="auto"/>
            <w:right w:val="none" w:sz="0" w:space="0" w:color="auto"/>
          </w:divBdr>
        </w:div>
        <w:div w:id="542012854">
          <w:marLeft w:val="634"/>
          <w:marRight w:val="0"/>
          <w:marTop w:val="120"/>
          <w:marBottom w:val="0"/>
          <w:divBdr>
            <w:top w:val="none" w:sz="0" w:space="0" w:color="auto"/>
            <w:left w:val="none" w:sz="0" w:space="0" w:color="auto"/>
            <w:bottom w:val="none" w:sz="0" w:space="0" w:color="auto"/>
            <w:right w:val="none" w:sz="0" w:space="0" w:color="auto"/>
          </w:divBdr>
        </w:div>
        <w:div w:id="1687052253">
          <w:marLeft w:val="634"/>
          <w:marRight w:val="0"/>
          <w:marTop w:val="120"/>
          <w:marBottom w:val="0"/>
          <w:divBdr>
            <w:top w:val="none" w:sz="0" w:space="0" w:color="auto"/>
            <w:left w:val="none" w:sz="0" w:space="0" w:color="auto"/>
            <w:bottom w:val="none" w:sz="0" w:space="0" w:color="auto"/>
            <w:right w:val="none" w:sz="0" w:space="0" w:color="auto"/>
          </w:divBdr>
        </w:div>
        <w:div w:id="1446732311">
          <w:marLeft w:val="634"/>
          <w:marRight w:val="0"/>
          <w:marTop w:val="120"/>
          <w:marBottom w:val="0"/>
          <w:divBdr>
            <w:top w:val="none" w:sz="0" w:space="0" w:color="auto"/>
            <w:left w:val="none" w:sz="0" w:space="0" w:color="auto"/>
            <w:bottom w:val="none" w:sz="0" w:space="0" w:color="auto"/>
            <w:right w:val="none" w:sz="0" w:space="0" w:color="auto"/>
          </w:divBdr>
        </w:div>
      </w:divsChild>
    </w:div>
    <w:div w:id="954021384">
      <w:bodyDiv w:val="1"/>
      <w:marLeft w:val="0"/>
      <w:marRight w:val="0"/>
      <w:marTop w:val="0"/>
      <w:marBottom w:val="0"/>
      <w:divBdr>
        <w:top w:val="none" w:sz="0" w:space="0" w:color="auto"/>
        <w:left w:val="none" w:sz="0" w:space="0" w:color="auto"/>
        <w:bottom w:val="none" w:sz="0" w:space="0" w:color="auto"/>
        <w:right w:val="none" w:sz="0" w:space="0" w:color="auto"/>
      </w:divBdr>
      <w:divsChild>
        <w:div w:id="540441023">
          <w:marLeft w:val="0"/>
          <w:marRight w:val="0"/>
          <w:marTop w:val="0"/>
          <w:marBottom w:val="0"/>
          <w:divBdr>
            <w:top w:val="none" w:sz="0" w:space="0" w:color="auto"/>
            <w:left w:val="none" w:sz="0" w:space="0" w:color="auto"/>
            <w:bottom w:val="none" w:sz="0" w:space="0" w:color="auto"/>
            <w:right w:val="none" w:sz="0" w:space="0" w:color="auto"/>
          </w:divBdr>
        </w:div>
      </w:divsChild>
    </w:div>
    <w:div w:id="979925121">
      <w:bodyDiv w:val="1"/>
      <w:marLeft w:val="0"/>
      <w:marRight w:val="0"/>
      <w:marTop w:val="0"/>
      <w:marBottom w:val="0"/>
      <w:divBdr>
        <w:top w:val="none" w:sz="0" w:space="0" w:color="auto"/>
        <w:left w:val="none" w:sz="0" w:space="0" w:color="auto"/>
        <w:bottom w:val="none" w:sz="0" w:space="0" w:color="auto"/>
        <w:right w:val="none" w:sz="0" w:space="0" w:color="auto"/>
      </w:divBdr>
      <w:divsChild>
        <w:div w:id="2102793064">
          <w:marLeft w:val="274"/>
          <w:marRight w:val="0"/>
          <w:marTop w:val="0"/>
          <w:marBottom w:val="0"/>
          <w:divBdr>
            <w:top w:val="none" w:sz="0" w:space="0" w:color="auto"/>
            <w:left w:val="none" w:sz="0" w:space="0" w:color="auto"/>
            <w:bottom w:val="none" w:sz="0" w:space="0" w:color="auto"/>
            <w:right w:val="none" w:sz="0" w:space="0" w:color="auto"/>
          </w:divBdr>
        </w:div>
        <w:div w:id="1177621087">
          <w:marLeft w:val="274"/>
          <w:marRight w:val="0"/>
          <w:marTop w:val="0"/>
          <w:marBottom w:val="0"/>
          <w:divBdr>
            <w:top w:val="none" w:sz="0" w:space="0" w:color="auto"/>
            <w:left w:val="none" w:sz="0" w:space="0" w:color="auto"/>
            <w:bottom w:val="none" w:sz="0" w:space="0" w:color="auto"/>
            <w:right w:val="none" w:sz="0" w:space="0" w:color="auto"/>
          </w:divBdr>
        </w:div>
        <w:div w:id="2008703985">
          <w:marLeft w:val="274"/>
          <w:marRight w:val="0"/>
          <w:marTop w:val="0"/>
          <w:marBottom w:val="0"/>
          <w:divBdr>
            <w:top w:val="none" w:sz="0" w:space="0" w:color="auto"/>
            <w:left w:val="none" w:sz="0" w:space="0" w:color="auto"/>
            <w:bottom w:val="none" w:sz="0" w:space="0" w:color="auto"/>
            <w:right w:val="none" w:sz="0" w:space="0" w:color="auto"/>
          </w:divBdr>
        </w:div>
      </w:divsChild>
    </w:div>
    <w:div w:id="1071778053">
      <w:bodyDiv w:val="1"/>
      <w:marLeft w:val="0"/>
      <w:marRight w:val="0"/>
      <w:marTop w:val="0"/>
      <w:marBottom w:val="0"/>
      <w:divBdr>
        <w:top w:val="none" w:sz="0" w:space="0" w:color="auto"/>
        <w:left w:val="none" w:sz="0" w:space="0" w:color="auto"/>
        <w:bottom w:val="none" w:sz="0" w:space="0" w:color="auto"/>
        <w:right w:val="none" w:sz="0" w:space="0" w:color="auto"/>
      </w:divBdr>
    </w:div>
    <w:div w:id="1106730761">
      <w:bodyDiv w:val="1"/>
      <w:marLeft w:val="0"/>
      <w:marRight w:val="0"/>
      <w:marTop w:val="0"/>
      <w:marBottom w:val="0"/>
      <w:divBdr>
        <w:top w:val="none" w:sz="0" w:space="0" w:color="auto"/>
        <w:left w:val="none" w:sz="0" w:space="0" w:color="auto"/>
        <w:bottom w:val="none" w:sz="0" w:space="0" w:color="auto"/>
        <w:right w:val="none" w:sz="0" w:space="0" w:color="auto"/>
      </w:divBdr>
    </w:div>
    <w:div w:id="1118796922">
      <w:bodyDiv w:val="1"/>
      <w:marLeft w:val="0"/>
      <w:marRight w:val="0"/>
      <w:marTop w:val="0"/>
      <w:marBottom w:val="0"/>
      <w:divBdr>
        <w:top w:val="none" w:sz="0" w:space="0" w:color="auto"/>
        <w:left w:val="none" w:sz="0" w:space="0" w:color="auto"/>
        <w:bottom w:val="none" w:sz="0" w:space="0" w:color="auto"/>
        <w:right w:val="none" w:sz="0" w:space="0" w:color="auto"/>
      </w:divBdr>
      <w:divsChild>
        <w:div w:id="1383023399">
          <w:marLeft w:val="274"/>
          <w:marRight w:val="0"/>
          <w:marTop w:val="0"/>
          <w:marBottom w:val="0"/>
          <w:divBdr>
            <w:top w:val="none" w:sz="0" w:space="0" w:color="auto"/>
            <w:left w:val="none" w:sz="0" w:space="0" w:color="auto"/>
            <w:bottom w:val="none" w:sz="0" w:space="0" w:color="auto"/>
            <w:right w:val="none" w:sz="0" w:space="0" w:color="auto"/>
          </w:divBdr>
        </w:div>
        <w:div w:id="973482915">
          <w:marLeft w:val="274"/>
          <w:marRight w:val="0"/>
          <w:marTop w:val="0"/>
          <w:marBottom w:val="0"/>
          <w:divBdr>
            <w:top w:val="none" w:sz="0" w:space="0" w:color="auto"/>
            <w:left w:val="none" w:sz="0" w:space="0" w:color="auto"/>
            <w:bottom w:val="none" w:sz="0" w:space="0" w:color="auto"/>
            <w:right w:val="none" w:sz="0" w:space="0" w:color="auto"/>
          </w:divBdr>
        </w:div>
        <w:div w:id="1292245324">
          <w:marLeft w:val="274"/>
          <w:marRight w:val="0"/>
          <w:marTop w:val="0"/>
          <w:marBottom w:val="0"/>
          <w:divBdr>
            <w:top w:val="none" w:sz="0" w:space="0" w:color="auto"/>
            <w:left w:val="none" w:sz="0" w:space="0" w:color="auto"/>
            <w:bottom w:val="none" w:sz="0" w:space="0" w:color="auto"/>
            <w:right w:val="none" w:sz="0" w:space="0" w:color="auto"/>
          </w:divBdr>
        </w:div>
        <w:div w:id="1704554265">
          <w:marLeft w:val="274"/>
          <w:marRight w:val="0"/>
          <w:marTop w:val="0"/>
          <w:marBottom w:val="0"/>
          <w:divBdr>
            <w:top w:val="none" w:sz="0" w:space="0" w:color="auto"/>
            <w:left w:val="none" w:sz="0" w:space="0" w:color="auto"/>
            <w:bottom w:val="none" w:sz="0" w:space="0" w:color="auto"/>
            <w:right w:val="none" w:sz="0" w:space="0" w:color="auto"/>
          </w:divBdr>
        </w:div>
      </w:divsChild>
    </w:div>
    <w:div w:id="1127700100">
      <w:bodyDiv w:val="1"/>
      <w:marLeft w:val="0"/>
      <w:marRight w:val="0"/>
      <w:marTop w:val="0"/>
      <w:marBottom w:val="0"/>
      <w:divBdr>
        <w:top w:val="none" w:sz="0" w:space="0" w:color="auto"/>
        <w:left w:val="none" w:sz="0" w:space="0" w:color="auto"/>
        <w:bottom w:val="none" w:sz="0" w:space="0" w:color="auto"/>
        <w:right w:val="none" w:sz="0" w:space="0" w:color="auto"/>
      </w:divBdr>
      <w:divsChild>
        <w:div w:id="1495999079">
          <w:marLeft w:val="274"/>
          <w:marRight w:val="0"/>
          <w:marTop w:val="0"/>
          <w:marBottom w:val="0"/>
          <w:divBdr>
            <w:top w:val="none" w:sz="0" w:space="0" w:color="auto"/>
            <w:left w:val="none" w:sz="0" w:space="0" w:color="auto"/>
            <w:bottom w:val="none" w:sz="0" w:space="0" w:color="auto"/>
            <w:right w:val="none" w:sz="0" w:space="0" w:color="auto"/>
          </w:divBdr>
        </w:div>
        <w:div w:id="1868834588">
          <w:marLeft w:val="274"/>
          <w:marRight w:val="0"/>
          <w:marTop w:val="0"/>
          <w:marBottom w:val="0"/>
          <w:divBdr>
            <w:top w:val="none" w:sz="0" w:space="0" w:color="auto"/>
            <w:left w:val="none" w:sz="0" w:space="0" w:color="auto"/>
            <w:bottom w:val="none" w:sz="0" w:space="0" w:color="auto"/>
            <w:right w:val="none" w:sz="0" w:space="0" w:color="auto"/>
          </w:divBdr>
        </w:div>
        <w:div w:id="1243219271">
          <w:marLeft w:val="274"/>
          <w:marRight w:val="0"/>
          <w:marTop w:val="0"/>
          <w:marBottom w:val="0"/>
          <w:divBdr>
            <w:top w:val="none" w:sz="0" w:space="0" w:color="auto"/>
            <w:left w:val="none" w:sz="0" w:space="0" w:color="auto"/>
            <w:bottom w:val="none" w:sz="0" w:space="0" w:color="auto"/>
            <w:right w:val="none" w:sz="0" w:space="0" w:color="auto"/>
          </w:divBdr>
        </w:div>
        <w:div w:id="625547636">
          <w:marLeft w:val="274"/>
          <w:marRight w:val="0"/>
          <w:marTop w:val="0"/>
          <w:marBottom w:val="0"/>
          <w:divBdr>
            <w:top w:val="none" w:sz="0" w:space="0" w:color="auto"/>
            <w:left w:val="none" w:sz="0" w:space="0" w:color="auto"/>
            <w:bottom w:val="none" w:sz="0" w:space="0" w:color="auto"/>
            <w:right w:val="none" w:sz="0" w:space="0" w:color="auto"/>
          </w:divBdr>
        </w:div>
        <w:div w:id="1995060947">
          <w:marLeft w:val="274"/>
          <w:marRight w:val="0"/>
          <w:marTop w:val="0"/>
          <w:marBottom w:val="0"/>
          <w:divBdr>
            <w:top w:val="none" w:sz="0" w:space="0" w:color="auto"/>
            <w:left w:val="none" w:sz="0" w:space="0" w:color="auto"/>
            <w:bottom w:val="none" w:sz="0" w:space="0" w:color="auto"/>
            <w:right w:val="none" w:sz="0" w:space="0" w:color="auto"/>
          </w:divBdr>
        </w:div>
      </w:divsChild>
    </w:div>
    <w:div w:id="1164394488">
      <w:bodyDiv w:val="1"/>
      <w:marLeft w:val="0"/>
      <w:marRight w:val="0"/>
      <w:marTop w:val="0"/>
      <w:marBottom w:val="0"/>
      <w:divBdr>
        <w:top w:val="none" w:sz="0" w:space="0" w:color="auto"/>
        <w:left w:val="none" w:sz="0" w:space="0" w:color="auto"/>
        <w:bottom w:val="none" w:sz="0" w:space="0" w:color="auto"/>
        <w:right w:val="none" w:sz="0" w:space="0" w:color="auto"/>
      </w:divBdr>
      <w:divsChild>
        <w:div w:id="1092703250">
          <w:marLeft w:val="0"/>
          <w:marRight w:val="0"/>
          <w:marTop w:val="0"/>
          <w:marBottom w:val="0"/>
          <w:divBdr>
            <w:top w:val="none" w:sz="0" w:space="0" w:color="auto"/>
            <w:left w:val="none" w:sz="0" w:space="0" w:color="auto"/>
            <w:bottom w:val="none" w:sz="0" w:space="0" w:color="auto"/>
            <w:right w:val="none" w:sz="0" w:space="0" w:color="auto"/>
          </w:divBdr>
        </w:div>
      </w:divsChild>
    </w:div>
    <w:div w:id="1170369230">
      <w:bodyDiv w:val="1"/>
      <w:marLeft w:val="0"/>
      <w:marRight w:val="0"/>
      <w:marTop w:val="0"/>
      <w:marBottom w:val="0"/>
      <w:divBdr>
        <w:top w:val="none" w:sz="0" w:space="0" w:color="auto"/>
        <w:left w:val="none" w:sz="0" w:space="0" w:color="auto"/>
        <w:bottom w:val="none" w:sz="0" w:space="0" w:color="auto"/>
        <w:right w:val="none" w:sz="0" w:space="0" w:color="auto"/>
      </w:divBdr>
    </w:div>
    <w:div w:id="1177966924">
      <w:bodyDiv w:val="1"/>
      <w:marLeft w:val="0"/>
      <w:marRight w:val="0"/>
      <w:marTop w:val="0"/>
      <w:marBottom w:val="0"/>
      <w:divBdr>
        <w:top w:val="none" w:sz="0" w:space="0" w:color="auto"/>
        <w:left w:val="none" w:sz="0" w:space="0" w:color="auto"/>
        <w:bottom w:val="none" w:sz="0" w:space="0" w:color="auto"/>
        <w:right w:val="none" w:sz="0" w:space="0" w:color="auto"/>
      </w:divBdr>
    </w:div>
    <w:div w:id="1213276281">
      <w:bodyDiv w:val="1"/>
      <w:marLeft w:val="0"/>
      <w:marRight w:val="0"/>
      <w:marTop w:val="0"/>
      <w:marBottom w:val="0"/>
      <w:divBdr>
        <w:top w:val="none" w:sz="0" w:space="0" w:color="auto"/>
        <w:left w:val="none" w:sz="0" w:space="0" w:color="auto"/>
        <w:bottom w:val="none" w:sz="0" w:space="0" w:color="auto"/>
        <w:right w:val="none" w:sz="0" w:space="0" w:color="auto"/>
      </w:divBdr>
      <w:divsChild>
        <w:div w:id="975600686">
          <w:marLeft w:val="274"/>
          <w:marRight w:val="0"/>
          <w:marTop w:val="0"/>
          <w:marBottom w:val="0"/>
          <w:divBdr>
            <w:top w:val="none" w:sz="0" w:space="0" w:color="auto"/>
            <w:left w:val="none" w:sz="0" w:space="0" w:color="auto"/>
            <w:bottom w:val="none" w:sz="0" w:space="0" w:color="auto"/>
            <w:right w:val="none" w:sz="0" w:space="0" w:color="auto"/>
          </w:divBdr>
        </w:div>
        <w:div w:id="811094617">
          <w:marLeft w:val="274"/>
          <w:marRight w:val="0"/>
          <w:marTop w:val="0"/>
          <w:marBottom w:val="0"/>
          <w:divBdr>
            <w:top w:val="none" w:sz="0" w:space="0" w:color="auto"/>
            <w:left w:val="none" w:sz="0" w:space="0" w:color="auto"/>
            <w:bottom w:val="none" w:sz="0" w:space="0" w:color="auto"/>
            <w:right w:val="none" w:sz="0" w:space="0" w:color="auto"/>
          </w:divBdr>
        </w:div>
      </w:divsChild>
    </w:div>
    <w:div w:id="1252931960">
      <w:bodyDiv w:val="1"/>
      <w:marLeft w:val="0"/>
      <w:marRight w:val="0"/>
      <w:marTop w:val="0"/>
      <w:marBottom w:val="0"/>
      <w:divBdr>
        <w:top w:val="none" w:sz="0" w:space="0" w:color="auto"/>
        <w:left w:val="none" w:sz="0" w:space="0" w:color="auto"/>
        <w:bottom w:val="none" w:sz="0" w:space="0" w:color="auto"/>
        <w:right w:val="none" w:sz="0" w:space="0" w:color="auto"/>
      </w:divBdr>
      <w:divsChild>
        <w:div w:id="1306281189">
          <w:marLeft w:val="274"/>
          <w:marRight w:val="0"/>
          <w:marTop w:val="120"/>
          <w:marBottom w:val="0"/>
          <w:divBdr>
            <w:top w:val="none" w:sz="0" w:space="0" w:color="auto"/>
            <w:left w:val="none" w:sz="0" w:space="0" w:color="auto"/>
            <w:bottom w:val="none" w:sz="0" w:space="0" w:color="auto"/>
            <w:right w:val="none" w:sz="0" w:space="0" w:color="auto"/>
          </w:divBdr>
        </w:div>
        <w:div w:id="632907843">
          <w:marLeft w:val="274"/>
          <w:marRight w:val="0"/>
          <w:marTop w:val="120"/>
          <w:marBottom w:val="0"/>
          <w:divBdr>
            <w:top w:val="none" w:sz="0" w:space="0" w:color="auto"/>
            <w:left w:val="none" w:sz="0" w:space="0" w:color="auto"/>
            <w:bottom w:val="none" w:sz="0" w:space="0" w:color="auto"/>
            <w:right w:val="none" w:sz="0" w:space="0" w:color="auto"/>
          </w:divBdr>
        </w:div>
        <w:div w:id="1733238678">
          <w:marLeft w:val="274"/>
          <w:marRight w:val="0"/>
          <w:marTop w:val="120"/>
          <w:marBottom w:val="0"/>
          <w:divBdr>
            <w:top w:val="none" w:sz="0" w:space="0" w:color="auto"/>
            <w:left w:val="none" w:sz="0" w:space="0" w:color="auto"/>
            <w:bottom w:val="none" w:sz="0" w:space="0" w:color="auto"/>
            <w:right w:val="none" w:sz="0" w:space="0" w:color="auto"/>
          </w:divBdr>
        </w:div>
        <w:div w:id="1553418871">
          <w:marLeft w:val="274"/>
          <w:marRight w:val="0"/>
          <w:marTop w:val="120"/>
          <w:marBottom w:val="0"/>
          <w:divBdr>
            <w:top w:val="none" w:sz="0" w:space="0" w:color="auto"/>
            <w:left w:val="none" w:sz="0" w:space="0" w:color="auto"/>
            <w:bottom w:val="none" w:sz="0" w:space="0" w:color="auto"/>
            <w:right w:val="none" w:sz="0" w:space="0" w:color="auto"/>
          </w:divBdr>
        </w:div>
      </w:divsChild>
    </w:div>
    <w:div w:id="1391080161">
      <w:bodyDiv w:val="1"/>
      <w:marLeft w:val="0"/>
      <w:marRight w:val="0"/>
      <w:marTop w:val="0"/>
      <w:marBottom w:val="0"/>
      <w:divBdr>
        <w:top w:val="none" w:sz="0" w:space="0" w:color="auto"/>
        <w:left w:val="none" w:sz="0" w:space="0" w:color="auto"/>
        <w:bottom w:val="none" w:sz="0" w:space="0" w:color="auto"/>
        <w:right w:val="none" w:sz="0" w:space="0" w:color="auto"/>
      </w:divBdr>
      <w:divsChild>
        <w:div w:id="1880698455">
          <w:marLeft w:val="0"/>
          <w:marRight w:val="0"/>
          <w:marTop w:val="0"/>
          <w:marBottom w:val="0"/>
          <w:divBdr>
            <w:top w:val="none" w:sz="0" w:space="0" w:color="auto"/>
            <w:left w:val="none" w:sz="0" w:space="0" w:color="auto"/>
            <w:bottom w:val="none" w:sz="0" w:space="0" w:color="auto"/>
            <w:right w:val="none" w:sz="0" w:space="0" w:color="auto"/>
          </w:divBdr>
        </w:div>
      </w:divsChild>
    </w:div>
    <w:div w:id="1421174230">
      <w:bodyDiv w:val="1"/>
      <w:marLeft w:val="0"/>
      <w:marRight w:val="0"/>
      <w:marTop w:val="0"/>
      <w:marBottom w:val="0"/>
      <w:divBdr>
        <w:top w:val="none" w:sz="0" w:space="0" w:color="auto"/>
        <w:left w:val="none" w:sz="0" w:space="0" w:color="auto"/>
        <w:bottom w:val="none" w:sz="0" w:space="0" w:color="auto"/>
        <w:right w:val="none" w:sz="0" w:space="0" w:color="auto"/>
      </w:divBdr>
      <w:divsChild>
        <w:div w:id="1332609418">
          <w:marLeft w:val="274"/>
          <w:marRight w:val="0"/>
          <w:marTop w:val="0"/>
          <w:marBottom w:val="0"/>
          <w:divBdr>
            <w:top w:val="none" w:sz="0" w:space="0" w:color="auto"/>
            <w:left w:val="none" w:sz="0" w:space="0" w:color="auto"/>
            <w:bottom w:val="none" w:sz="0" w:space="0" w:color="auto"/>
            <w:right w:val="none" w:sz="0" w:space="0" w:color="auto"/>
          </w:divBdr>
        </w:div>
        <w:div w:id="695497937">
          <w:marLeft w:val="274"/>
          <w:marRight w:val="0"/>
          <w:marTop w:val="0"/>
          <w:marBottom w:val="0"/>
          <w:divBdr>
            <w:top w:val="none" w:sz="0" w:space="0" w:color="auto"/>
            <w:left w:val="none" w:sz="0" w:space="0" w:color="auto"/>
            <w:bottom w:val="none" w:sz="0" w:space="0" w:color="auto"/>
            <w:right w:val="none" w:sz="0" w:space="0" w:color="auto"/>
          </w:divBdr>
        </w:div>
        <w:div w:id="280385120">
          <w:marLeft w:val="274"/>
          <w:marRight w:val="0"/>
          <w:marTop w:val="0"/>
          <w:marBottom w:val="0"/>
          <w:divBdr>
            <w:top w:val="none" w:sz="0" w:space="0" w:color="auto"/>
            <w:left w:val="none" w:sz="0" w:space="0" w:color="auto"/>
            <w:bottom w:val="none" w:sz="0" w:space="0" w:color="auto"/>
            <w:right w:val="none" w:sz="0" w:space="0" w:color="auto"/>
          </w:divBdr>
        </w:div>
      </w:divsChild>
    </w:div>
    <w:div w:id="1533297548">
      <w:bodyDiv w:val="1"/>
      <w:marLeft w:val="0"/>
      <w:marRight w:val="0"/>
      <w:marTop w:val="0"/>
      <w:marBottom w:val="0"/>
      <w:divBdr>
        <w:top w:val="none" w:sz="0" w:space="0" w:color="auto"/>
        <w:left w:val="none" w:sz="0" w:space="0" w:color="auto"/>
        <w:bottom w:val="none" w:sz="0" w:space="0" w:color="auto"/>
        <w:right w:val="none" w:sz="0" w:space="0" w:color="auto"/>
      </w:divBdr>
      <w:divsChild>
        <w:div w:id="132262519">
          <w:marLeft w:val="360"/>
          <w:marRight w:val="0"/>
          <w:marTop w:val="120"/>
          <w:marBottom w:val="0"/>
          <w:divBdr>
            <w:top w:val="none" w:sz="0" w:space="0" w:color="auto"/>
            <w:left w:val="none" w:sz="0" w:space="0" w:color="auto"/>
            <w:bottom w:val="none" w:sz="0" w:space="0" w:color="auto"/>
            <w:right w:val="none" w:sz="0" w:space="0" w:color="auto"/>
          </w:divBdr>
        </w:div>
        <w:div w:id="606624534">
          <w:marLeft w:val="360"/>
          <w:marRight w:val="0"/>
          <w:marTop w:val="120"/>
          <w:marBottom w:val="0"/>
          <w:divBdr>
            <w:top w:val="none" w:sz="0" w:space="0" w:color="auto"/>
            <w:left w:val="none" w:sz="0" w:space="0" w:color="auto"/>
            <w:bottom w:val="none" w:sz="0" w:space="0" w:color="auto"/>
            <w:right w:val="none" w:sz="0" w:space="0" w:color="auto"/>
          </w:divBdr>
        </w:div>
        <w:div w:id="1909412115">
          <w:marLeft w:val="360"/>
          <w:marRight w:val="0"/>
          <w:marTop w:val="120"/>
          <w:marBottom w:val="0"/>
          <w:divBdr>
            <w:top w:val="none" w:sz="0" w:space="0" w:color="auto"/>
            <w:left w:val="none" w:sz="0" w:space="0" w:color="auto"/>
            <w:bottom w:val="none" w:sz="0" w:space="0" w:color="auto"/>
            <w:right w:val="none" w:sz="0" w:space="0" w:color="auto"/>
          </w:divBdr>
        </w:div>
      </w:divsChild>
    </w:div>
    <w:div w:id="1557929797">
      <w:bodyDiv w:val="1"/>
      <w:marLeft w:val="0"/>
      <w:marRight w:val="0"/>
      <w:marTop w:val="0"/>
      <w:marBottom w:val="0"/>
      <w:divBdr>
        <w:top w:val="none" w:sz="0" w:space="0" w:color="auto"/>
        <w:left w:val="none" w:sz="0" w:space="0" w:color="auto"/>
        <w:bottom w:val="none" w:sz="0" w:space="0" w:color="auto"/>
        <w:right w:val="none" w:sz="0" w:space="0" w:color="auto"/>
      </w:divBdr>
      <w:divsChild>
        <w:div w:id="964043197">
          <w:marLeft w:val="274"/>
          <w:marRight w:val="0"/>
          <w:marTop w:val="120"/>
          <w:marBottom w:val="0"/>
          <w:divBdr>
            <w:top w:val="none" w:sz="0" w:space="0" w:color="auto"/>
            <w:left w:val="none" w:sz="0" w:space="0" w:color="auto"/>
            <w:bottom w:val="none" w:sz="0" w:space="0" w:color="auto"/>
            <w:right w:val="none" w:sz="0" w:space="0" w:color="auto"/>
          </w:divBdr>
        </w:div>
        <w:div w:id="1492062111">
          <w:marLeft w:val="634"/>
          <w:marRight w:val="0"/>
          <w:marTop w:val="120"/>
          <w:marBottom w:val="0"/>
          <w:divBdr>
            <w:top w:val="none" w:sz="0" w:space="0" w:color="auto"/>
            <w:left w:val="none" w:sz="0" w:space="0" w:color="auto"/>
            <w:bottom w:val="none" w:sz="0" w:space="0" w:color="auto"/>
            <w:right w:val="none" w:sz="0" w:space="0" w:color="auto"/>
          </w:divBdr>
        </w:div>
        <w:div w:id="1334914958">
          <w:marLeft w:val="634"/>
          <w:marRight w:val="0"/>
          <w:marTop w:val="120"/>
          <w:marBottom w:val="0"/>
          <w:divBdr>
            <w:top w:val="none" w:sz="0" w:space="0" w:color="auto"/>
            <w:left w:val="none" w:sz="0" w:space="0" w:color="auto"/>
            <w:bottom w:val="none" w:sz="0" w:space="0" w:color="auto"/>
            <w:right w:val="none" w:sz="0" w:space="0" w:color="auto"/>
          </w:divBdr>
        </w:div>
        <w:div w:id="1725836383">
          <w:marLeft w:val="634"/>
          <w:marRight w:val="0"/>
          <w:marTop w:val="120"/>
          <w:marBottom w:val="0"/>
          <w:divBdr>
            <w:top w:val="none" w:sz="0" w:space="0" w:color="auto"/>
            <w:left w:val="none" w:sz="0" w:space="0" w:color="auto"/>
            <w:bottom w:val="none" w:sz="0" w:space="0" w:color="auto"/>
            <w:right w:val="none" w:sz="0" w:space="0" w:color="auto"/>
          </w:divBdr>
        </w:div>
        <w:div w:id="1502620090">
          <w:marLeft w:val="634"/>
          <w:marRight w:val="0"/>
          <w:marTop w:val="120"/>
          <w:marBottom w:val="0"/>
          <w:divBdr>
            <w:top w:val="none" w:sz="0" w:space="0" w:color="auto"/>
            <w:left w:val="none" w:sz="0" w:space="0" w:color="auto"/>
            <w:bottom w:val="none" w:sz="0" w:space="0" w:color="auto"/>
            <w:right w:val="none" w:sz="0" w:space="0" w:color="auto"/>
          </w:divBdr>
        </w:div>
      </w:divsChild>
    </w:div>
    <w:div w:id="1581518909">
      <w:bodyDiv w:val="1"/>
      <w:marLeft w:val="0"/>
      <w:marRight w:val="0"/>
      <w:marTop w:val="0"/>
      <w:marBottom w:val="0"/>
      <w:divBdr>
        <w:top w:val="none" w:sz="0" w:space="0" w:color="auto"/>
        <w:left w:val="none" w:sz="0" w:space="0" w:color="auto"/>
        <w:bottom w:val="none" w:sz="0" w:space="0" w:color="auto"/>
        <w:right w:val="none" w:sz="0" w:space="0" w:color="auto"/>
      </w:divBdr>
    </w:div>
    <w:div w:id="1618565929">
      <w:bodyDiv w:val="1"/>
      <w:marLeft w:val="0"/>
      <w:marRight w:val="0"/>
      <w:marTop w:val="0"/>
      <w:marBottom w:val="0"/>
      <w:divBdr>
        <w:top w:val="none" w:sz="0" w:space="0" w:color="auto"/>
        <w:left w:val="none" w:sz="0" w:space="0" w:color="auto"/>
        <w:bottom w:val="none" w:sz="0" w:space="0" w:color="auto"/>
        <w:right w:val="none" w:sz="0" w:space="0" w:color="auto"/>
      </w:divBdr>
    </w:div>
    <w:div w:id="1626694202">
      <w:bodyDiv w:val="1"/>
      <w:marLeft w:val="0"/>
      <w:marRight w:val="0"/>
      <w:marTop w:val="0"/>
      <w:marBottom w:val="0"/>
      <w:divBdr>
        <w:top w:val="none" w:sz="0" w:space="0" w:color="auto"/>
        <w:left w:val="none" w:sz="0" w:space="0" w:color="auto"/>
        <w:bottom w:val="none" w:sz="0" w:space="0" w:color="auto"/>
        <w:right w:val="none" w:sz="0" w:space="0" w:color="auto"/>
      </w:divBdr>
      <w:divsChild>
        <w:div w:id="934871725">
          <w:marLeft w:val="547"/>
          <w:marRight w:val="0"/>
          <w:marTop w:val="0"/>
          <w:marBottom w:val="120"/>
          <w:divBdr>
            <w:top w:val="none" w:sz="0" w:space="0" w:color="auto"/>
            <w:left w:val="none" w:sz="0" w:space="0" w:color="auto"/>
            <w:bottom w:val="none" w:sz="0" w:space="0" w:color="auto"/>
            <w:right w:val="none" w:sz="0" w:space="0" w:color="auto"/>
          </w:divBdr>
        </w:div>
        <w:div w:id="857934995">
          <w:marLeft w:val="547"/>
          <w:marRight w:val="0"/>
          <w:marTop w:val="0"/>
          <w:marBottom w:val="120"/>
          <w:divBdr>
            <w:top w:val="none" w:sz="0" w:space="0" w:color="auto"/>
            <w:left w:val="none" w:sz="0" w:space="0" w:color="auto"/>
            <w:bottom w:val="none" w:sz="0" w:space="0" w:color="auto"/>
            <w:right w:val="none" w:sz="0" w:space="0" w:color="auto"/>
          </w:divBdr>
        </w:div>
        <w:div w:id="181014218">
          <w:marLeft w:val="547"/>
          <w:marRight w:val="0"/>
          <w:marTop w:val="0"/>
          <w:marBottom w:val="120"/>
          <w:divBdr>
            <w:top w:val="none" w:sz="0" w:space="0" w:color="auto"/>
            <w:left w:val="none" w:sz="0" w:space="0" w:color="auto"/>
            <w:bottom w:val="none" w:sz="0" w:space="0" w:color="auto"/>
            <w:right w:val="none" w:sz="0" w:space="0" w:color="auto"/>
          </w:divBdr>
        </w:div>
      </w:divsChild>
    </w:div>
    <w:div w:id="1807619768">
      <w:bodyDiv w:val="1"/>
      <w:marLeft w:val="0"/>
      <w:marRight w:val="0"/>
      <w:marTop w:val="0"/>
      <w:marBottom w:val="0"/>
      <w:divBdr>
        <w:top w:val="none" w:sz="0" w:space="0" w:color="auto"/>
        <w:left w:val="none" w:sz="0" w:space="0" w:color="auto"/>
        <w:bottom w:val="none" w:sz="0" w:space="0" w:color="auto"/>
        <w:right w:val="none" w:sz="0" w:space="0" w:color="auto"/>
      </w:divBdr>
      <w:divsChild>
        <w:div w:id="701245547">
          <w:marLeft w:val="274"/>
          <w:marRight w:val="0"/>
          <w:marTop w:val="0"/>
          <w:marBottom w:val="0"/>
          <w:divBdr>
            <w:top w:val="none" w:sz="0" w:space="0" w:color="auto"/>
            <w:left w:val="none" w:sz="0" w:space="0" w:color="auto"/>
            <w:bottom w:val="none" w:sz="0" w:space="0" w:color="auto"/>
            <w:right w:val="none" w:sz="0" w:space="0" w:color="auto"/>
          </w:divBdr>
        </w:div>
        <w:div w:id="1762753475">
          <w:marLeft w:val="274"/>
          <w:marRight w:val="0"/>
          <w:marTop w:val="0"/>
          <w:marBottom w:val="0"/>
          <w:divBdr>
            <w:top w:val="none" w:sz="0" w:space="0" w:color="auto"/>
            <w:left w:val="none" w:sz="0" w:space="0" w:color="auto"/>
            <w:bottom w:val="none" w:sz="0" w:space="0" w:color="auto"/>
            <w:right w:val="none" w:sz="0" w:space="0" w:color="auto"/>
          </w:divBdr>
        </w:div>
        <w:div w:id="676076084">
          <w:marLeft w:val="274"/>
          <w:marRight w:val="0"/>
          <w:marTop w:val="0"/>
          <w:marBottom w:val="0"/>
          <w:divBdr>
            <w:top w:val="none" w:sz="0" w:space="0" w:color="auto"/>
            <w:left w:val="none" w:sz="0" w:space="0" w:color="auto"/>
            <w:bottom w:val="none" w:sz="0" w:space="0" w:color="auto"/>
            <w:right w:val="none" w:sz="0" w:space="0" w:color="auto"/>
          </w:divBdr>
        </w:div>
        <w:div w:id="1877547186">
          <w:marLeft w:val="274"/>
          <w:marRight w:val="0"/>
          <w:marTop w:val="0"/>
          <w:marBottom w:val="0"/>
          <w:divBdr>
            <w:top w:val="none" w:sz="0" w:space="0" w:color="auto"/>
            <w:left w:val="none" w:sz="0" w:space="0" w:color="auto"/>
            <w:bottom w:val="none" w:sz="0" w:space="0" w:color="auto"/>
            <w:right w:val="none" w:sz="0" w:space="0" w:color="auto"/>
          </w:divBdr>
        </w:div>
      </w:divsChild>
    </w:div>
    <w:div w:id="1809936861">
      <w:bodyDiv w:val="1"/>
      <w:marLeft w:val="0"/>
      <w:marRight w:val="0"/>
      <w:marTop w:val="0"/>
      <w:marBottom w:val="0"/>
      <w:divBdr>
        <w:top w:val="none" w:sz="0" w:space="0" w:color="auto"/>
        <w:left w:val="none" w:sz="0" w:space="0" w:color="auto"/>
        <w:bottom w:val="none" w:sz="0" w:space="0" w:color="auto"/>
        <w:right w:val="none" w:sz="0" w:space="0" w:color="auto"/>
      </w:divBdr>
      <w:divsChild>
        <w:div w:id="432670490">
          <w:marLeft w:val="360"/>
          <w:marRight w:val="0"/>
          <w:marTop w:val="120"/>
          <w:marBottom w:val="0"/>
          <w:divBdr>
            <w:top w:val="none" w:sz="0" w:space="0" w:color="auto"/>
            <w:left w:val="none" w:sz="0" w:space="0" w:color="auto"/>
            <w:bottom w:val="none" w:sz="0" w:space="0" w:color="auto"/>
            <w:right w:val="none" w:sz="0" w:space="0" w:color="auto"/>
          </w:divBdr>
        </w:div>
        <w:div w:id="2090345038">
          <w:marLeft w:val="360"/>
          <w:marRight w:val="0"/>
          <w:marTop w:val="120"/>
          <w:marBottom w:val="0"/>
          <w:divBdr>
            <w:top w:val="none" w:sz="0" w:space="0" w:color="auto"/>
            <w:left w:val="none" w:sz="0" w:space="0" w:color="auto"/>
            <w:bottom w:val="none" w:sz="0" w:space="0" w:color="auto"/>
            <w:right w:val="none" w:sz="0" w:space="0" w:color="auto"/>
          </w:divBdr>
        </w:div>
        <w:div w:id="188952599">
          <w:marLeft w:val="360"/>
          <w:marRight w:val="0"/>
          <w:marTop w:val="120"/>
          <w:marBottom w:val="0"/>
          <w:divBdr>
            <w:top w:val="none" w:sz="0" w:space="0" w:color="auto"/>
            <w:left w:val="none" w:sz="0" w:space="0" w:color="auto"/>
            <w:bottom w:val="none" w:sz="0" w:space="0" w:color="auto"/>
            <w:right w:val="none" w:sz="0" w:space="0" w:color="auto"/>
          </w:divBdr>
        </w:div>
      </w:divsChild>
    </w:div>
    <w:div w:id="1849444592">
      <w:bodyDiv w:val="1"/>
      <w:marLeft w:val="0"/>
      <w:marRight w:val="0"/>
      <w:marTop w:val="0"/>
      <w:marBottom w:val="0"/>
      <w:divBdr>
        <w:top w:val="none" w:sz="0" w:space="0" w:color="auto"/>
        <w:left w:val="none" w:sz="0" w:space="0" w:color="auto"/>
        <w:bottom w:val="none" w:sz="0" w:space="0" w:color="auto"/>
        <w:right w:val="none" w:sz="0" w:space="0" w:color="auto"/>
      </w:divBdr>
    </w:div>
    <w:div w:id="1858275655">
      <w:bodyDiv w:val="1"/>
      <w:marLeft w:val="0"/>
      <w:marRight w:val="0"/>
      <w:marTop w:val="0"/>
      <w:marBottom w:val="0"/>
      <w:divBdr>
        <w:top w:val="none" w:sz="0" w:space="0" w:color="auto"/>
        <w:left w:val="none" w:sz="0" w:space="0" w:color="auto"/>
        <w:bottom w:val="none" w:sz="0" w:space="0" w:color="auto"/>
        <w:right w:val="none" w:sz="0" w:space="0" w:color="auto"/>
      </w:divBdr>
      <w:divsChild>
        <w:div w:id="1351755331">
          <w:marLeft w:val="0"/>
          <w:marRight w:val="0"/>
          <w:marTop w:val="0"/>
          <w:marBottom w:val="0"/>
          <w:divBdr>
            <w:top w:val="none" w:sz="0" w:space="0" w:color="auto"/>
            <w:left w:val="none" w:sz="0" w:space="0" w:color="auto"/>
            <w:bottom w:val="none" w:sz="0" w:space="0" w:color="auto"/>
            <w:right w:val="none" w:sz="0" w:space="0" w:color="auto"/>
          </w:divBdr>
        </w:div>
      </w:divsChild>
    </w:div>
    <w:div w:id="1877690342">
      <w:bodyDiv w:val="1"/>
      <w:marLeft w:val="0"/>
      <w:marRight w:val="0"/>
      <w:marTop w:val="0"/>
      <w:marBottom w:val="0"/>
      <w:divBdr>
        <w:top w:val="none" w:sz="0" w:space="0" w:color="auto"/>
        <w:left w:val="none" w:sz="0" w:space="0" w:color="auto"/>
        <w:bottom w:val="none" w:sz="0" w:space="0" w:color="auto"/>
        <w:right w:val="none" w:sz="0" w:space="0" w:color="auto"/>
      </w:divBdr>
    </w:div>
    <w:div w:id="1892034277">
      <w:bodyDiv w:val="1"/>
      <w:marLeft w:val="0"/>
      <w:marRight w:val="0"/>
      <w:marTop w:val="0"/>
      <w:marBottom w:val="0"/>
      <w:divBdr>
        <w:top w:val="none" w:sz="0" w:space="0" w:color="auto"/>
        <w:left w:val="none" w:sz="0" w:space="0" w:color="auto"/>
        <w:bottom w:val="none" w:sz="0" w:space="0" w:color="auto"/>
        <w:right w:val="none" w:sz="0" w:space="0" w:color="auto"/>
      </w:divBdr>
      <w:divsChild>
        <w:div w:id="1021666926">
          <w:marLeft w:val="274"/>
          <w:marRight w:val="0"/>
          <w:marTop w:val="0"/>
          <w:marBottom w:val="0"/>
          <w:divBdr>
            <w:top w:val="none" w:sz="0" w:space="0" w:color="auto"/>
            <w:left w:val="none" w:sz="0" w:space="0" w:color="auto"/>
            <w:bottom w:val="none" w:sz="0" w:space="0" w:color="auto"/>
            <w:right w:val="none" w:sz="0" w:space="0" w:color="auto"/>
          </w:divBdr>
        </w:div>
        <w:div w:id="1905918439">
          <w:marLeft w:val="274"/>
          <w:marRight w:val="0"/>
          <w:marTop w:val="0"/>
          <w:marBottom w:val="0"/>
          <w:divBdr>
            <w:top w:val="none" w:sz="0" w:space="0" w:color="auto"/>
            <w:left w:val="none" w:sz="0" w:space="0" w:color="auto"/>
            <w:bottom w:val="none" w:sz="0" w:space="0" w:color="auto"/>
            <w:right w:val="none" w:sz="0" w:space="0" w:color="auto"/>
          </w:divBdr>
        </w:div>
      </w:divsChild>
    </w:div>
    <w:div w:id="1908414192">
      <w:bodyDiv w:val="1"/>
      <w:marLeft w:val="0"/>
      <w:marRight w:val="0"/>
      <w:marTop w:val="0"/>
      <w:marBottom w:val="0"/>
      <w:divBdr>
        <w:top w:val="none" w:sz="0" w:space="0" w:color="auto"/>
        <w:left w:val="none" w:sz="0" w:space="0" w:color="auto"/>
        <w:bottom w:val="none" w:sz="0" w:space="0" w:color="auto"/>
        <w:right w:val="none" w:sz="0" w:space="0" w:color="auto"/>
      </w:divBdr>
    </w:div>
    <w:div w:id="1954050693">
      <w:bodyDiv w:val="1"/>
      <w:marLeft w:val="0"/>
      <w:marRight w:val="0"/>
      <w:marTop w:val="0"/>
      <w:marBottom w:val="0"/>
      <w:divBdr>
        <w:top w:val="none" w:sz="0" w:space="0" w:color="auto"/>
        <w:left w:val="none" w:sz="0" w:space="0" w:color="auto"/>
        <w:bottom w:val="none" w:sz="0" w:space="0" w:color="auto"/>
        <w:right w:val="none" w:sz="0" w:space="0" w:color="auto"/>
      </w:divBdr>
      <w:divsChild>
        <w:div w:id="1871452078">
          <w:marLeft w:val="0"/>
          <w:marRight w:val="0"/>
          <w:marTop w:val="0"/>
          <w:marBottom w:val="0"/>
          <w:divBdr>
            <w:top w:val="none" w:sz="0" w:space="0" w:color="auto"/>
            <w:left w:val="none" w:sz="0" w:space="0" w:color="auto"/>
            <w:bottom w:val="none" w:sz="0" w:space="0" w:color="auto"/>
            <w:right w:val="none" w:sz="0" w:space="0" w:color="auto"/>
          </w:divBdr>
        </w:div>
      </w:divsChild>
    </w:div>
    <w:div w:id="1957826791">
      <w:bodyDiv w:val="1"/>
      <w:marLeft w:val="0"/>
      <w:marRight w:val="0"/>
      <w:marTop w:val="0"/>
      <w:marBottom w:val="0"/>
      <w:divBdr>
        <w:top w:val="none" w:sz="0" w:space="0" w:color="auto"/>
        <w:left w:val="none" w:sz="0" w:space="0" w:color="auto"/>
        <w:bottom w:val="none" w:sz="0" w:space="0" w:color="auto"/>
        <w:right w:val="none" w:sz="0" w:space="0" w:color="auto"/>
      </w:divBdr>
      <w:divsChild>
        <w:div w:id="90972549">
          <w:marLeft w:val="0"/>
          <w:marRight w:val="0"/>
          <w:marTop w:val="0"/>
          <w:marBottom w:val="0"/>
          <w:divBdr>
            <w:top w:val="none" w:sz="0" w:space="0" w:color="auto"/>
            <w:left w:val="none" w:sz="0" w:space="0" w:color="auto"/>
            <w:bottom w:val="none" w:sz="0" w:space="0" w:color="auto"/>
            <w:right w:val="none" w:sz="0" w:space="0" w:color="auto"/>
          </w:divBdr>
        </w:div>
      </w:divsChild>
    </w:div>
    <w:div w:id="2128498940">
      <w:bodyDiv w:val="1"/>
      <w:marLeft w:val="0"/>
      <w:marRight w:val="0"/>
      <w:marTop w:val="0"/>
      <w:marBottom w:val="0"/>
      <w:divBdr>
        <w:top w:val="none" w:sz="0" w:space="0" w:color="auto"/>
        <w:left w:val="none" w:sz="0" w:space="0" w:color="auto"/>
        <w:bottom w:val="none" w:sz="0" w:space="0" w:color="auto"/>
        <w:right w:val="none" w:sz="0" w:space="0" w:color="auto"/>
      </w:divBdr>
      <w:divsChild>
        <w:div w:id="772239224">
          <w:marLeft w:val="274"/>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tmp"/><Relationship Id="rId26" Type="http://schemas.openxmlformats.org/officeDocument/2006/relationships/hyperlink" Target="http://vimeo.com/coreknowledge/review/71841388/c75e28a52d" TargetMode="External"/><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tmp"/><Relationship Id="rId25" Type="http://schemas.openxmlformats.org/officeDocument/2006/relationships/image" Target="media/image15.tmp"/><Relationship Id="rId33" Type="http://schemas.openxmlformats.org/officeDocument/2006/relationships/image" Target="media/image22.png"/><Relationship Id="rId38" Type="http://schemas.openxmlformats.org/officeDocument/2006/relationships/image" Target="media/image27.tmp"/><Relationship Id="rId46" Type="http://schemas.openxmlformats.org/officeDocument/2006/relationships/image" Target="media/image34.tmp"/><Relationship Id="rId2" Type="http://schemas.openxmlformats.org/officeDocument/2006/relationships/numbering" Target="numbering.xml"/><Relationship Id="rId16" Type="http://schemas.openxmlformats.org/officeDocument/2006/relationships/image" Target="media/image6.tmp"/><Relationship Id="rId20" Type="http://schemas.openxmlformats.org/officeDocument/2006/relationships/image" Target="media/image10.tmp"/><Relationship Id="rId29" Type="http://schemas.openxmlformats.org/officeDocument/2006/relationships/image" Target="media/image18.tmp"/><Relationship Id="rId41" Type="http://schemas.openxmlformats.org/officeDocument/2006/relationships/hyperlink" Target="http://vimeo.com/coreknowledge/review/71889027/ad7e75287c"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tmp"/><Relationship Id="rId24" Type="http://schemas.openxmlformats.org/officeDocument/2006/relationships/image" Target="media/image14.tmp"/><Relationship Id="rId32" Type="http://schemas.openxmlformats.org/officeDocument/2006/relationships/image" Target="media/image21.tmp"/><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3.pn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tmp"/><Relationship Id="rId23" Type="http://schemas.openxmlformats.org/officeDocument/2006/relationships/image" Target="media/image13.png"/><Relationship Id="rId28" Type="http://schemas.openxmlformats.org/officeDocument/2006/relationships/image" Target="media/image17.tmp"/><Relationship Id="rId36" Type="http://schemas.openxmlformats.org/officeDocument/2006/relationships/image" Target="media/image25.png"/><Relationship Id="rId49" Type="http://schemas.openxmlformats.org/officeDocument/2006/relationships/footer" Target="footer1.xml"/><Relationship Id="rId10" Type="http://schemas.openxmlformats.org/officeDocument/2006/relationships/hyperlink" Target="http://vimeo.com/coreknowledge/review/71889027/ad7e75287c" TargetMode="External"/><Relationship Id="rId19" Type="http://schemas.openxmlformats.org/officeDocument/2006/relationships/image" Target="media/image9.png"/><Relationship Id="rId31" Type="http://schemas.openxmlformats.org/officeDocument/2006/relationships/image" Target="media/image20.tmp"/><Relationship Id="rId44" Type="http://schemas.openxmlformats.org/officeDocument/2006/relationships/image" Target="media/image32.pn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vimeo.com/coreknowledge/review/71841388/c75e28a52d"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tmp"/><Relationship Id="rId30" Type="http://schemas.openxmlformats.org/officeDocument/2006/relationships/image" Target="media/image19.tmp"/><Relationship Id="rId35" Type="http://schemas.openxmlformats.org/officeDocument/2006/relationships/image" Target="media/image24.png"/><Relationship Id="rId43" Type="http://schemas.openxmlformats.org/officeDocument/2006/relationships/image" Target="media/image31.tmp"/><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6477A2-27C5-4CC5-8427-B98D57F51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25</Pages>
  <Words>2134</Words>
  <Characters>12166</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NYSED</Company>
  <LinksUpToDate>false</LinksUpToDate>
  <CharactersWithSpaces>14272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Sandefer</dc:creator>
  <cp:lastModifiedBy>Christina Erland</cp:lastModifiedBy>
  <cp:revision>12</cp:revision>
  <dcterms:created xsi:type="dcterms:W3CDTF">2014-07-29T16:51:00Z</dcterms:created>
  <dcterms:modified xsi:type="dcterms:W3CDTF">2014-07-29T19:22:00Z</dcterms:modified>
</cp:coreProperties>
</file>