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Electric Force Part 1: PHET Build An Atom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Directions: Open up the </w:t>
      </w:r>
      <w:hyperlink r:id="rId6">
        <w:r w:rsidDel="00000000" w:rsidR="00000000" w:rsidRPr="00000000">
          <w:rPr>
            <w:rFonts w:ascii="Cabin" w:cs="Cabin" w:eastAsia="Cabin" w:hAnsi="Cabin"/>
            <w:color w:val="1155cc"/>
            <w:u w:val="single"/>
            <w:rtl w:val="0"/>
          </w:rPr>
          <w:t xml:space="preserve">Build an Atom</w:t>
        </w:r>
      </w:hyperlink>
      <w:r w:rsidDel="00000000" w:rsidR="00000000" w:rsidRPr="00000000">
        <w:rPr>
          <w:rFonts w:ascii="Cabin" w:cs="Cabin" w:eastAsia="Cabin" w:hAnsi="Cabin"/>
          <w:rtl w:val="0"/>
        </w:rPr>
        <w:t xml:space="preserve"> simulation and click on Atom.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What different kinds of “particles” do you have as building materials for an atom? What are each of their charges?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Are you limited as to where you can put any of these “particles”? Try it out! If so, briefly describe any limitations in the space below.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Create a Hydrogen atom with one proton and one neutron in the center.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How many different uncharged (neutral) stable hydrogen atoms can you build (by adding in electrons</w:t>
      </w:r>
      <w:r w:rsidDel="00000000" w:rsidR="00000000" w:rsidRPr="00000000">
        <w:rPr>
          <w:rFonts w:ascii="Cabin" w:cs="Cabin" w:eastAsia="Cabin" w:hAnsi="Cabin"/>
          <w:rtl w:val="0"/>
        </w:rPr>
        <w:t xml:space="preserve">)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?</w:t>
      </w:r>
      <w:r w:rsidDel="00000000" w:rsidR="00000000" w:rsidRPr="00000000">
        <w:rPr>
          <w:rFonts w:ascii="Cabin" w:cs="Cabin" w:eastAsia="Cabin" w:hAnsi="Cabin"/>
          <w:rtl w:val="0"/>
        </w:rPr>
        <w:t xml:space="preserve"> What are the situations you can create these?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Reset the simulation. Add different combinations of protons, neutrons and electrons.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Which particle/particles affect the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element name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of the atom you build?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Click on “mass number”.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Which particle/particles are responsible for the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mass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of the atom you build? Provide evidence from the simulation to support your answer.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right="0"/>
        <w:jc w:val="left"/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Use the simulation to build different atoms, each with a </w:t>
      </w:r>
      <w:r w:rsidDel="00000000" w:rsidR="00000000" w:rsidRPr="00000000">
        <w:rPr>
          <w:rFonts w:ascii="Cabin" w:cs="Cabin" w:eastAsia="Cabin" w:hAnsi="Cabin"/>
          <w:rtl w:val="0"/>
        </w:rPr>
        <w:t xml:space="preserve">charge that is filled in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 Record information about their composition in the table below. You must have a </w:t>
      </w:r>
      <w:r w:rsidDel="00000000" w:rsidR="00000000" w:rsidRPr="00000000">
        <w:rPr>
          <w:rFonts w:ascii="Cabin" w:cs="Cabin" w:eastAsia="Cabin" w:hAnsi="Cabin"/>
          <w:rtl w:val="0"/>
        </w:rPr>
        <w:t xml:space="preserve">different element each time.</w:t>
      </w:r>
      <w:r w:rsidDel="00000000" w:rsidR="00000000" w:rsidRPr="00000000">
        <w:rPr>
          <w:rtl w:val="0"/>
        </w:rPr>
      </w:r>
    </w:p>
    <w:tbl>
      <w:tblPr>
        <w:tblStyle w:val="Table1"/>
        <w:tblW w:w="9330.0" w:type="dxa"/>
        <w:jc w:val="left"/>
        <w:tblInd w:w="108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1320"/>
        <w:gridCol w:w="1320"/>
        <w:gridCol w:w="1320"/>
        <w:gridCol w:w="1350"/>
        <w:gridCol w:w="1380"/>
        <w:gridCol w:w="1305"/>
        <w:gridCol w:w="1335"/>
        <w:tblGridChange w:id="0">
          <w:tblGrid>
            <w:gridCol w:w="1320"/>
            <w:gridCol w:w="1320"/>
            <w:gridCol w:w="1320"/>
            <w:gridCol w:w="1350"/>
            <w:gridCol w:w="1380"/>
            <w:gridCol w:w="1305"/>
            <w:gridCol w:w="1335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Element Name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Element Symbol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#protons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#neutrons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#electrons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Mass Number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40" w:before="0" w:line="240" w:lineRule="auto"/>
              <w:ind w:right="0"/>
              <w:jc w:val="left"/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bin" w:cs="Cabin" w:eastAsia="Cabin" w:hAnsi="Cabin"/>
                <w:i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Net Charge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rtl w:val="0"/>
              </w:rPr>
              <w:t xml:space="preserve">-4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rtl w:val="0"/>
              </w:rPr>
              <w:t xml:space="preserve">-1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rtl w:val="0"/>
              </w:rPr>
              <w:t xml:space="preserve">0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rtl w:val="0"/>
              </w:rPr>
              <w:t xml:space="preserve">1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ageBreakBefore w:val="0"/>
              <w:rPr>
                <w:rFonts w:ascii="Cabin" w:cs="Cabin" w:eastAsia="Cabin" w:hAnsi="Cabin"/>
              </w:rPr>
            </w:pPr>
            <w:r w:rsidDel="00000000" w:rsidR="00000000" w:rsidRPr="00000000">
              <w:rPr>
                <w:rFonts w:ascii="Cabin" w:cs="Cabin" w:eastAsia="Cabin" w:hAnsi="Cabin"/>
                <w:rtl w:val="0"/>
              </w:rPr>
              <w:t xml:space="preserve">4</w:t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right="0"/>
        <w:jc w:val="left"/>
        <w:rPr>
          <w:rFonts w:ascii="Cabin" w:cs="Cabin" w:eastAsia="Cabin" w:hAnsi="Cabi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Which particle/particles affect the 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net charge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of the atom you build (changes from neutr</w:t>
      </w:r>
      <w:r w:rsidDel="00000000" w:rsidR="00000000" w:rsidRPr="00000000">
        <w:rPr>
          <w:rFonts w:ascii="Cabin" w:cs="Cabin" w:eastAsia="Cabin" w:hAnsi="Cabin"/>
          <w:rtl w:val="0"/>
        </w:rPr>
        <w:t xml:space="preserve">al to a different charge)</w:t>
      </w:r>
      <w:r w:rsidDel="00000000" w:rsidR="00000000" w:rsidRPr="00000000">
        <w:rPr>
          <w:rFonts w:ascii="Cabin" w:cs="Cabin" w:eastAsia="Cabin" w:hAnsi="Cabin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?  Justify your answer with data from your table above.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40" w:lineRule="auto"/>
        <w:ind w:left="72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Fonts w:ascii="Cabin" w:cs="Cabin" w:eastAsia="Cabin" w:hAnsi="Cabin"/>
          <w:rtl w:val="0"/>
        </w:rPr>
        <w:t xml:space="preserve">Reset the simulation. Click on “stable/unstable” on the bottom. Build an atom with different combinations of protons, neutrons and electrons. When is it stable and unstable? What particle(s) affect this?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1440" w:right="0" w:hanging="360"/>
        <w:jc w:val="left"/>
        <w:rPr>
          <w:rFonts w:ascii="Cabin" w:cs="Cabin" w:eastAsia="Cabin" w:hAnsi="Cabin"/>
          <w:u w:val="no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5840" w:w="12240" w:orient="portrait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bi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72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552"/>
      </w:tabs>
      <w:spacing w:after="72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72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72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https://phet.colorado.edu/sims/html/build-an-atom/latest/build-an-atom_all.html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bin-regular.ttf"/><Relationship Id="rId2" Type="http://schemas.openxmlformats.org/officeDocument/2006/relationships/font" Target="fonts/Cabin-bold.ttf"/><Relationship Id="rId3" Type="http://schemas.openxmlformats.org/officeDocument/2006/relationships/font" Target="fonts/Cabin-italic.ttf"/><Relationship Id="rId4" Type="http://schemas.openxmlformats.org/officeDocument/2006/relationships/font" Target="fonts/Cabi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