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0853A" w14:textId="4AA40563" w:rsidR="00136EFD" w:rsidRDefault="007C671A" w:rsidP="00136EFD">
      <w:pPr>
        <w:pStyle w:val="ny-h1"/>
        <w:spacing w:line="240" w:lineRule="auto"/>
      </w:pPr>
      <w:r>
        <w:t xml:space="preserve">Session </w:t>
      </w:r>
      <w:r w:rsidR="005B1876">
        <w:t>9</w:t>
      </w:r>
      <w:r>
        <w:t xml:space="preserve">: </w:t>
      </w:r>
      <w:r w:rsidR="005B1876" w:rsidRPr="005B1876">
        <w:t>Bringing It Together: A Walk through a Skills Lesson</w:t>
      </w:r>
    </w:p>
    <w:p w14:paraId="76BD2F66" w14:textId="1A83E2CE" w:rsidR="00BB3A90" w:rsidRPr="00B175FB" w:rsidRDefault="00BB3A90" w:rsidP="00136EFD">
      <w:pPr>
        <w:pStyle w:val="ny-h1"/>
        <w:spacing w:line="240" w:lineRule="auto"/>
        <w:rPr>
          <w:rFonts w:ascii="Calibri Bold" w:hAnsi="Calibri Bold"/>
          <w:b w:val="0"/>
          <w:color w:val="00789C"/>
          <w:position w:val="0"/>
          <w:sz w:val="36"/>
          <w:szCs w:val="36"/>
        </w:rPr>
      </w:pPr>
      <w:r w:rsidRPr="00B175FB">
        <w:rPr>
          <w:rFonts w:ascii="Calibri Bold" w:hAnsi="Calibri Bold"/>
          <w:b w:val="0"/>
          <w:color w:val="00789C"/>
          <w:position w:val="0"/>
          <w:sz w:val="36"/>
          <w:szCs w:val="36"/>
        </w:rPr>
        <w:t>Sequence of Sessions</w:t>
      </w:r>
    </w:p>
    <w:p w14:paraId="52D0537D" w14:textId="60ED0AAF" w:rsidR="001D49ED" w:rsidRPr="002906A2" w:rsidRDefault="001D49ED" w:rsidP="00D56B1C">
      <w:pPr>
        <w:rPr>
          <w:b/>
        </w:rPr>
      </w:pPr>
      <w:r w:rsidRPr="002906A2">
        <w:rPr>
          <w:b/>
        </w:rPr>
        <w:t xml:space="preserve">Overarching Objectives of this </w:t>
      </w:r>
      <w:r w:rsidR="00B0423E">
        <w:rPr>
          <w:b/>
        </w:rPr>
        <w:t>May</w:t>
      </w:r>
      <w:r w:rsidRPr="002906A2">
        <w:rPr>
          <w:b/>
        </w:rPr>
        <w:t xml:space="preserve"> 2013 Network Team Institute</w:t>
      </w:r>
    </w:p>
    <w:p w14:paraId="09635787" w14:textId="77777777" w:rsidR="00D56B1C" w:rsidRPr="00D56B1C" w:rsidRDefault="00B0423E" w:rsidP="006A061B">
      <w:pPr>
        <w:pStyle w:val="ListParagraph"/>
        <w:numPr>
          <w:ilvl w:val="0"/>
          <w:numId w:val="1"/>
        </w:numPr>
        <w:rPr>
          <w:rFonts w:ascii="Cambria" w:eastAsia="Cambria" w:hAnsi="Cambria" w:cs="Cambria"/>
          <w:b/>
          <w:sz w:val="20"/>
        </w:rPr>
      </w:pPr>
      <w:r>
        <w:t>The purpose of this May 2013 Pilot Training/Network Team Institute is to provide a general understanding of CKLA-NY program</w:t>
      </w:r>
      <w:r w:rsidR="00D56B1C">
        <w:t xml:space="preserve"> and it’s design</w:t>
      </w:r>
      <w:r>
        <w:t>,</w:t>
      </w:r>
      <w:r w:rsidR="00D56B1C">
        <w:t xml:space="preserve"> link CKLA-NY to </w:t>
      </w:r>
      <w:r>
        <w:t xml:space="preserve">the comprehensive </w:t>
      </w:r>
      <w:r w:rsidR="00D56B1C">
        <w:t>model of</w:t>
      </w:r>
      <w:r>
        <w:t xml:space="preserve"> language arts</w:t>
      </w:r>
      <w:r w:rsidR="00D56B1C">
        <w:t xml:space="preserve"> instruction</w:t>
      </w:r>
      <w:r>
        <w:t xml:space="preserve">, as discussed by the State, (i.e., the Three Pillar Model), and to </w:t>
      </w:r>
      <w:r w:rsidR="00D56B1C">
        <w:t>support participants in beginning to use the</w:t>
      </w:r>
      <w:r>
        <w:t xml:space="preserve"> Listening and Learning </w:t>
      </w:r>
      <w:r w:rsidR="00D56B1C">
        <w:t>strand of materials</w:t>
      </w:r>
      <w:r>
        <w:t xml:space="preserve">. </w:t>
      </w:r>
    </w:p>
    <w:p w14:paraId="41C00598" w14:textId="43219D60" w:rsidR="006A061B" w:rsidRPr="00D56B1C" w:rsidRDefault="001205CA" w:rsidP="00D56B1C">
      <w:pPr>
        <w:ind w:left="360"/>
        <w:rPr>
          <w:rFonts w:ascii="Cambria" w:eastAsia="Cambria" w:hAnsi="Cambria" w:cs="Cambria"/>
          <w:b/>
          <w:sz w:val="20"/>
        </w:rPr>
      </w:pPr>
      <w:r w:rsidRPr="00D56B1C">
        <w:rPr>
          <w:b/>
        </w:rPr>
        <w:t>H</w:t>
      </w:r>
      <w:r w:rsidR="001D49ED" w:rsidRPr="00D56B1C">
        <w:rPr>
          <w:b/>
        </w:rPr>
        <w:t>igh-Level Purpose of this Session</w:t>
      </w:r>
      <w:r w:rsidR="00B52A7B" w:rsidRPr="00D56B1C">
        <w:rPr>
          <w:rFonts w:ascii="Cambria" w:eastAsia="Cambria" w:hAnsi="Cambria" w:cs="Cambria"/>
          <w:b/>
          <w:sz w:val="20"/>
          <w:highlight w:val="white"/>
        </w:rPr>
        <w:t xml:space="preserve"> </w:t>
      </w:r>
    </w:p>
    <w:p w14:paraId="2CC6CC95" w14:textId="4555BE8B" w:rsidR="00C315B3" w:rsidRPr="00B175FB" w:rsidRDefault="005B1876" w:rsidP="005B1876">
      <w:pPr>
        <w:pStyle w:val="ListParagraph"/>
        <w:numPr>
          <w:ilvl w:val="0"/>
          <w:numId w:val="1"/>
        </w:num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The purpose of this session is to provide participants a demonstration of a Skills lesson and a chance to consider the key design principles</w:t>
      </w:r>
      <w:r w:rsidRPr="005B1876">
        <w:rPr>
          <w:rFonts w:ascii="Cambria" w:eastAsia="Cambria" w:hAnsi="Cambria" w:cs="Cambria"/>
        </w:rPr>
        <w:t>.</w:t>
      </w:r>
    </w:p>
    <w:p w14:paraId="448D2F61" w14:textId="77777777" w:rsidR="00B175FB" w:rsidRDefault="00B175FB" w:rsidP="00C315B3">
      <w:pPr>
        <w:ind w:firstLine="450"/>
        <w:rPr>
          <w:b/>
        </w:rPr>
      </w:pPr>
    </w:p>
    <w:p w14:paraId="69E460D0" w14:textId="61A32999" w:rsidR="00BB3A90" w:rsidRPr="002906A2" w:rsidRDefault="001D49ED" w:rsidP="00C315B3">
      <w:pPr>
        <w:ind w:firstLine="450"/>
        <w:rPr>
          <w:b/>
        </w:rPr>
      </w:pPr>
      <w:r w:rsidRPr="002906A2">
        <w:rPr>
          <w:b/>
        </w:rPr>
        <w:t>Related Learning Experiences</w:t>
      </w:r>
    </w:p>
    <w:p w14:paraId="7962F0CA" w14:textId="08802D57" w:rsidR="001205CA" w:rsidRDefault="00B0423E" w:rsidP="00B175FB">
      <w:pPr>
        <w:pStyle w:val="ListParagraph"/>
        <w:numPr>
          <w:ilvl w:val="0"/>
          <w:numId w:val="1"/>
        </w:numPr>
      </w:pPr>
      <w:r>
        <w:t xml:space="preserve">This training is the first in a series of trainings on the use of CKLA-NY. It provides background knowledge that will be relevant to upcoming trainings on implementing the Skills strand to occur at a future date. </w:t>
      </w:r>
      <w:r w:rsidR="005B1876">
        <w:t>This training depends heavily upon having had the content in Session 8: Understanding the Design Principles of the Skills Strand.</w:t>
      </w:r>
    </w:p>
    <w:p w14:paraId="2DBBFA46" w14:textId="785EB69D" w:rsidR="00315770" w:rsidRPr="00315770" w:rsidRDefault="00315770"/>
    <w:p w14:paraId="558E8D2C" w14:textId="5859B1F7" w:rsidR="001D49ED" w:rsidRPr="00315770" w:rsidRDefault="001D49ED" w:rsidP="00315770">
      <w:pPr>
        <w:rPr>
          <w:rFonts w:ascii="Calibri Bold" w:eastAsia="Myriad Pro" w:hAnsi="Calibri Bold" w:cs="Myriad Pro"/>
          <w:bCs/>
          <w:color w:val="00789C"/>
          <w:sz w:val="36"/>
          <w:szCs w:val="36"/>
        </w:rPr>
      </w:pPr>
      <w:r w:rsidRPr="00315770">
        <w:rPr>
          <w:rFonts w:ascii="Calibri Bold" w:eastAsia="Myriad Pro" w:hAnsi="Calibri Bold" w:cs="Myriad Pro"/>
          <w:bCs/>
          <w:color w:val="00789C"/>
          <w:sz w:val="36"/>
          <w:szCs w:val="36"/>
        </w:rPr>
        <w:t>Session Outcomes</w:t>
      </w:r>
    </w:p>
    <w:tbl>
      <w:tblPr>
        <w:tblStyle w:val="TableGrid"/>
        <w:tblW w:w="4932" w:type="pct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6" w:space="0" w:color="943634" w:themeColor="accent2" w:themeShade="BF"/>
          <w:insideV w:val="single" w:sz="6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8362"/>
        <w:gridCol w:w="6055"/>
      </w:tblGrid>
      <w:tr w:rsidR="00315770" w14:paraId="756D3538" w14:textId="77777777" w:rsidTr="00B0792C">
        <w:trPr>
          <w:cantSplit/>
        </w:trPr>
        <w:tc>
          <w:tcPr>
            <w:tcW w:w="8362" w:type="dxa"/>
            <w:shd w:val="clear" w:color="auto" w:fill="F2E2E2"/>
          </w:tcPr>
          <w:p w14:paraId="70B3BBD3" w14:textId="77777777" w:rsidR="00315770" w:rsidRPr="002906A2" w:rsidRDefault="00315770" w:rsidP="00B0792C">
            <w:pPr>
              <w:rPr>
                <w:b/>
              </w:rPr>
            </w:pPr>
            <w:r w:rsidRPr="002906A2">
              <w:rPr>
                <w:b/>
              </w:rPr>
              <w:t>What do we want participants to be able to do as a result of this session?</w:t>
            </w:r>
          </w:p>
        </w:tc>
        <w:tc>
          <w:tcPr>
            <w:tcW w:w="6055" w:type="dxa"/>
            <w:shd w:val="clear" w:color="auto" w:fill="F2E2E2"/>
          </w:tcPr>
          <w:p w14:paraId="48AB79D1" w14:textId="799F8D91" w:rsidR="00315770" w:rsidRPr="002906A2" w:rsidRDefault="00315770" w:rsidP="00315770">
            <w:pPr>
              <w:rPr>
                <w:b/>
              </w:rPr>
            </w:pPr>
            <w:r w:rsidRPr="002906A2">
              <w:rPr>
                <w:b/>
              </w:rPr>
              <w:t>How will we know that they are able to do this?</w:t>
            </w:r>
          </w:p>
        </w:tc>
      </w:tr>
      <w:tr w:rsidR="001205CA" w:rsidRPr="008A505F" w14:paraId="569F1BD0" w14:textId="77777777" w:rsidTr="00315770">
        <w:trPr>
          <w:cantSplit/>
        </w:trPr>
        <w:tc>
          <w:tcPr>
            <w:tcW w:w="8362" w:type="dxa"/>
          </w:tcPr>
          <w:p w14:paraId="5EDDB179" w14:textId="77777777" w:rsidR="003F1074" w:rsidRPr="003F1074" w:rsidRDefault="006A061B" w:rsidP="003F1074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8A505F">
              <w:br w:type="page"/>
            </w:r>
            <w:r w:rsidR="003F1074" w:rsidRPr="003F1074">
              <w:rPr>
                <w:rFonts w:eastAsiaTheme="minorEastAsia"/>
              </w:rPr>
              <w:t>Participants will be able to draw explicit connections between the design principles within the Skills strand and the lesson plans.</w:t>
            </w:r>
          </w:p>
          <w:p w14:paraId="79EE68A3" w14:textId="77777777" w:rsidR="003F1074" w:rsidRPr="003F1074" w:rsidRDefault="003F1074" w:rsidP="003F1074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3F1074">
              <w:rPr>
                <w:rFonts w:eastAsiaTheme="minorEastAsia"/>
              </w:rPr>
              <w:t xml:space="preserve">Participants will create a plan of action to help them get started in their adoption/turnkey efforts. </w:t>
            </w:r>
          </w:p>
          <w:p w14:paraId="5DEFC3A6" w14:textId="15E3CA89" w:rsidR="00682A05" w:rsidRPr="008A505F" w:rsidRDefault="00682A05" w:rsidP="00E02015">
            <w:pPr>
              <w:pStyle w:val="ListParagraph"/>
              <w:rPr>
                <w:rFonts w:eastAsia="Cambria" w:cs="Cambria"/>
              </w:rPr>
            </w:pPr>
          </w:p>
        </w:tc>
        <w:tc>
          <w:tcPr>
            <w:tcW w:w="6055" w:type="dxa"/>
          </w:tcPr>
          <w:p w14:paraId="5231ABF8" w14:textId="22278A6A" w:rsidR="00682A05" w:rsidRPr="008A505F" w:rsidRDefault="00315770" w:rsidP="00315770">
            <w:pPr>
              <w:rPr>
                <w:sz w:val="22"/>
                <w:szCs w:val="22"/>
              </w:rPr>
            </w:pPr>
            <w:r w:rsidRPr="008A505F">
              <w:rPr>
                <w:sz w:val="22"/>
                <w:szCs w:val="22"/>
              </w:rPr>
              <w:t>Participants will demonstrate knowledge and skills related to the learning objectives through completed activities and in-session discussions.</w:t>
            </w:r>
          </w:p>
        </w:tc>
      </w:tr>
    </w:tbl>
    <w:p w14:paraId="30FAE8C9" w14:textId="3463D724" w:rsidR="001D49ED" w:rsidRPr="00063405" w:rsidRDefault="001D49ED" w:rsidP="001205CA">
      <w:pPr>
        <w:rPr>
          <w:i/>
        </w:rPr>
      </w:pPr>
    </w:p>
    <w:p w14:paraId="6D4DBD2E" w14:textId="77777777" w:rsidR="008B19F3" w:rsidRDefault="008B19F3">
      <w:pPr>
        <w:rPr>
          <w:rFonts w:ascii="Calibri Bold" w:eastAsia="Myriad Pro" w:hAnsi="Calibri Bold" w:cs="Myriad Pro"/>
          <w:bCs/>
          <w:color w:val="00789C"/>
          <w:sz w:val="36"/>
          <w:szCs w:val="36"/>
        </w:rPr>
      </w:pPr>
      <w:r>
        <w:rPr>
          <w:rFonts w:ascii="Calibri Bold" w:eastAsia="Myriad Pro" w:hAnsi="Calibri Bold" w:cs="Myriad Pro"/>
          <w:bCs/>
          <w:color w:val="00789C"/>
          <w:sz w:val="36"/>
          <w:szCs w:val="36"/>
        </w:rPr>
        <w:br w:type="page"/>
      </w:r>
    </w:p>
    <w:p w14:paraId="24C121EA" w14:textId="38248D4E" w:rsidR="00063405" w:rsidRPr="00315770" w:rsidRDefault="00063405" w:rsidP="00C70D1A">
      <w:pPr>
        <w:rPr>
          <w:rFonts w:ascii="Calibri Bold" w:eastAsia="Myriad Pro" w:hAnsi="Calibri Bold" w:cs="Myriad Pro"/>
          <w:bCs/>
          <w:color w:val="00789C"/>
          <w:sz w:val="36"/>
          <w:szCs w:val="36"/>
        </w:rPr>
      </w:pPr>
      <w:r w:rsidRPr="00315770">
        <w:rPr>
          <w:rFonts w:ascii="Calibri Bold" w:eastAsia="Myriad Pro" w:hAnsi="Calibri Bold" w:cs="Myriad Pro"/>
          <w:bCs/>
          <w:color w:val="00789C"/>
          <w:sz w:val="36"/>
          <w:szCs w:val="36"/>
        </w:rPr>
        <w:lastRenderedPageBreak/>
        <w:t>Session Overview</w:t>
      </w:r>
      <w:r w:rsidR="007C671A" w:rsidRPr="00315770">
        <w:rPr>
          <w:rFonts w:ascii="Calibri Bold" w:eastAsia="Myriad Pro" w:hAnsi="Calibri Bold" w:cs="Myriad Pro"/>
          <w:bCs/>
          <w:color w:val="00789C"/>
          <w:sz w:val="36"/>
          <w:szCs w:val="36"/>
        </w:rPr>
        <w:t xml:space="preserve"> </w:t>
      </w:r>
    </w:p>
    <w:tbl>
      <w:tblPr>
        <w:tblW w:w="4967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77"/>
        <w:gridCol w:w="1399"/>
        <w:gridCol w:w="2286"/>
        <w:gridCol w:w="6290"/>
        <w:gridCol w:w="1865"/>
      </w:tblGrid>
      <w:tr w:rsidR="007C690D" w:rsidRPr="00EA5F28" w14:paraId="393CDDAE" w14:textId="77777777" w:rsidTr="006A4833">
        <w:trPr>
          <w:cantSplit/>
          <w:trHeight w:val="20"/>
          <w:tblHeader/>
        </w:trPr>
        <w:tc>
          <w:tcPr>
            <w:tcW w:w="2577" w:type="dxa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  <w:shd w:val="clear" w:color="auto" w:fill="F3EBE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3EDF02" w14:textId="77777777" w:rsidR="00063405" w:rsidRPr="00EA5F28" w:rsidRDefault="00063405" w:rsidP="001205CA">
            <w:pPr>
              <w:rPr>
                <w:b/>
                <w:bdr w:val="single" w:sz="24" w:space="0" w:color="F2EBEB"/>
                <w:shd w:val="clear" w:color="auto" w:fill="F2EAEB"/>
              </w:rPr>
            </w:pPr>
            <w:r w:rsidRPr="00EA5F28">
              <w:rPr>
                <w:b/>
              </w:rPr>
              <w:t>Section</w:t>
            </w:r>
          </w:p>
        </w:tc>
        <w:tc>
          <w:tcPr>
            <w:tcW w:w="1399" w:type="dxa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  <w:shd w:val="clear" w:color="auto" w:fill="F3EBE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FE10C4" w14:textId="77777777" w:rsidR="00063405" w:rsidRPr="00EA5F28" w:rsidRDefault="00063405" w:rsidP="001205CA">
            <w:pPr>
              <w:rPr>
                <w:b/>
                <w:bdr w:val="single" w:sz="24" w:space="0" w:color="F2EBEB"/>
                <w:shd w:val="clear" w:color="auto" w:fill="F2EAEB"/>
              </w:rPr>
            </w:pPr>
            <w:r w:rsidRPr="00EA5F28">
              <w:rPr>
                <w:b/>
              </w:rPr>
              <w:t>Time</w:t>
            </w:r>
          </w:p>
        </w:tc>
        <w:tc>
          <w:tcPr>
            <w:tcW w:w="2286" w:type="dxa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  <w:shd w:val="clear" w:color="auto" w:fill="F3EBED"/>
            <w:vAlign w:val="center"/>
          </w:tcPr>
          <w:p w14:paraId="7BD5FC27" w14:textId="77777777" w:rsidR="00063405" w:rsidRPr="00EA5F28" w:rsidRDefault="00063405" w:rsidP="001205CA">
            <w:pPr>
              <w:rPr>
                <w:b/>
                <w:bdr w:val="single" w:sz="24" w:space="0" w:color="F2EBEB"/>
                <w:shd w:val="clear" w:color="auto" w:fill="F2EAEB"/>
              </w:rPr>
            </w:pPr>
            <w:r w:rsidRPr="00EA5F28">
              <w:rPr>
                <w:b/>
              </w:rPr>
              <w:t>Overview</w:t>
            </w:r>
          </w:p>
        </w:tc>
        <w:tc>
          <w:tcPr>
            <w:tcW w:w="6290" w:type="dxa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  <w:shd w:val="clear" w:color="auto" w:fill="F3EBED"/>
            <w:vAlign w:val="center"/>
          </w:tcPr>
          <w:p w14:paraId="7ACE6FFA" w14:textId="55BFBC83" w:rsidR="0059180A" w:rsidRPr="00EA5F28" w:rsidRDefault="00063405" w:rsidP="001205CA">
            <w:pPr>
              <w:rPr>
                <w:b/>
              </w:rPr>
            </w:pPr>
            <w:r w:rsidRPr="00EA5F28">
              <w:rPr>
                <w:b/>
              </w:rPr>
              <w:t>Prepared Resources</w:t>
            </w:r>
            <w:r w:rsidR="0059180A" w:rsidRPr="00EA5F28">
              <w:rPr>
                <w:b/>
              </w:rPr>
              <w:t xml:space="preserve">  </w:t>
            </w:r>
          </w:p>
          <w:p w14:paraId="51084991" w14:textId="77777777" w:rsidR="00D13931" w:rsidRPr="00EA5F28" w:rsidRDefault="00D13931" w:rsidP="001205CA">
            <w:pPr>
              <w:rPr>
                <w:b/>
              </w:rPr>
            </w:pPr>
          </w:p>
          <w:p w14:paraId="5B3752E9" w14:textId="0F2D78F0" w:rsidR="00063405" w:rsidRPr="00EA5F28" w:rsidRDefault="0059180A" w:rsidP="001205CA">
            <w:pPr>
              <w:rPr>
                <w:b/>
                <w:bdr w:val="single" w:sz="24" w:space="0" w:color="F2EBEB"/>
                <w:shd w:val="clear" w:color="auto" w:fill="F2EAEB"/>
              </w:rPr>
            </w:pPr>
            <w:r w:rsidRPr="00EA5F28">
              <w:rPr>
                <w:b/>
              </w:rPr>
              <w:t xml:space="preserve">All handouts listed are within the .zip file </w:t>
            </w:r>
            <w:r w:rsidRPr="00EA5F28">
              <w:rPr>
                <w:b/>
                <w:i/>
              </w:rPr>
              <w:t>Session 8: Understanding the Design Principles of the Skills Strand – Materials</w:t>
            </w:r>
          </w:p>
        </w:tc>
        <w:tc>
          <w:tcPr>
            <w:tcW w:w="1865" w:type="dxa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  <w:shd w:val="clear" w:color="auto" w:fill="F3EBED"/>
            <w:vAlign w:val="center"/>
          </w:tcPr>
          <w:p w14:paraId="7474A077" w14:textId="77777777" w:rsidR="00063405" w:rsidRPr="00EA5F28" w:rsidRDefault="00063405" w:rsidP="001205CA">
            <w:pPr>
              <w:rPr>
                <w:b/>
                <w:bdr w:val="single" w:sz="24" w:space="0" w:color="F2EBEB"/>
                <w:shd w:val="clear" w:color="auto" w:fill="F2EAEB"/>
              </w:rPr>
            </w:pPr>
            <w:r w:rsidRPr="00EA5F28">
              <w:rPr>
                <w:b/>
              </w:rPr>
              <w:t>Facilitator Preparation</w:t>
            </w:r>
          </w:p>
        </w:tc>
      </w:tr>
      <w:tr w:rsidR="0059180A" w:rsidRPr="00EA5F28" w14:paraId="6F8F6557" w14:textId="77777777" w:rsidTr="003B3379">
        <w:trPr>
          <w:cantSplit/>
          <w:trHeight w:val="2675"/>
        </w:trPr>
        <w:tc>
          <w:tcPr>
            <w:tcW w:w="2577" w:type="dxa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E0C230" w14:textId="27260940" w:rsidR="00BA2F9B" w:rsidRPr="00EA5F28" w:rsidRDefault="006A4833" w:rsidP="00BA2F9B">
            <w:pPr>
              <w:rPr>
                <w:b/>
                <w:sz w:val="22"/>
                <w:szCs w:val="22"/>
              </w:rPr>
            </w:pPr>
            <w:r>
              <w:rPr>
                <w:rFonts w:eastAsia="Cambria" w:cs="Cambria"/>
                <w:b/>
                <w:sz w:val="22"/>
                <w:szCs w:val="22"/>
              </w:rPr>
              <w:t xml:space="preserve">Bringing It Together: Skills Demonstration </w:t>
            </w:r>
          </w:p>
          <w:p w14:paraId="6F113E24" w14:textId="0C40BD7B" w:rsidR="00063405" w:rsidRPr="00EA5F28" w:rsidRDefault="00BA2F9B" w:rsidP="00EF742B">
            <w:pPr>
              <w:rPr>
                <w:b/>
                <w:sz w:val="22"/>
                <w:szCs w:val="22"/>
              </w:rPr>
            </w:pPr>
            <w:r w:rsidRPr="00EA5F28">
              <w:rPr>
                <w:rFonts w:eastAsia="Cambria" w:cs="Cambria"/>
                <w:b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89D46E" w14:textId="78D887B7" w:rsidR="00063405" w:rsidRPr="00EA5F28" w:rsidRDefault="0072457A" w:rsidP="001205CA">
            <w:pPr>
              <w:rPr>
                <w:b/>
                <w:sz w:val="22"/>
                <w:szCs w:val="22"/>
              </w:rPr>
            </w:pPr>
            <w:r w:rsidRPr="00EA5F28">
              <w:rPr>
                <w:b/>
                <w:sz w:val="22"/>
                <w:szCs w:val="22"/>
              </w:rPr>
              <w:t>30</w:t>
            </w:r>
            <w:r w:rsidR="007C690D" w:rsidRPr="00EA5F28">
              <w:rPr>
                <w:b/>
                <w:sz w:val="22"/>
                <w:szCs w:val="22"/>
              </w:rPr>
              <w:t xml:space="preserve"> </w:t>
            </w:r>
            <w:r w:rsidR="00D83BB2" w:rsidRPr="00EA5F28">
              <w:rPr>
                <w:b/>
                <w:sz w:val="22"/>
                <w:szCs w:val="22"/>
              </w:rPr>
              <w:t>minutes</w:t>
            </w:r>
          </w:p>
        </w:tc>
        <w:tc>
          <w:tcPr>
            <w:tcW w:w="2286" w:type="dxa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  <w:shd w:val="clear" w:color="auto" w:fill="auto"/>
            <w:vAlign w:val="center"/>
          </w:tcPr>
          <w:p w14:paraId="59A7426C" w14:textId="4DF8739D" w:rsidR="00063405" w:rsidRPr="00EA5F28" w:rsidRDefault="00063405" w:rsidP="001205CA">
            <w:pPr>
              <w:rPr>
                <w:rFonts w:eastAsia="Myriad Pro" w:cs="Myriad Pro"/>
                <w:sz w:val="22"/>
                <w:szCs w:val="22"/>
              </w:rPr>
            </w:pPr>
          </w:p>
        </w:tc>
        <w:tc>
          <w:tcPr>
            <w:tcW w:w="6290" w:type="dxa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  <w:shd w:val="clear" w:color="auto" w:fill="auto"/>
            <w:vAlign w:val="center"/>
          </w:tcPr>
          <w:p w14:paraId="15AF2B16" w14:textId="5D2C96F7" w:rsidR="006A4833" w:rsidRDefault="006A4833" w:rsidP="006A48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Session 9: Bringing It Together: A Walk through a Skills Lesson – PPT</w:t>
            </w:r>
          </w:p>
          <w:p w14:paraId="7C14A416" w14:textId="77777777" w:rsidR="006A4833" w:rsidRDefault="006A4833" w:rsidP="006A48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A87306" w14:textId="77777777" w:rsidR="006A4833" w:rsidRDefault="006A4833" w:rsidP="006A48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Handouts:</w:t>
            </w:r>
          </w:p>
          <w:p w14:paraId="472C2B50" w14:textId="77777777" w:rsidR="006A4833" w:rsidRPr="006A4833" w:rsidRDefault="006A4833" w:rsidP="006A483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833">
              <w:rPr>
                <w:rFonts w:ascii="Arial" w:hAnsi="Arial" w:cs="Arial"/>
                <w:color w:val="000000"/>
                <w:sz w:val="20"/>
                <w:szCs w:val="20"/>
              </w:rPr>
              <w:t xml:space="preserve">Observing the Lesson (33_session9_Observing the lesson.docx) </w:t>
            </w:r>
          </w:p>
          <w:p w14:paraId="048681F8" w14:textId="1E3BA5BA" w:rsidR="006A4833" w:rsidRPr="006A4833" w:rsidRDefault="006A4833" w:rsidP="006A483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833">
              <w:rPr>
                <w:rFonts w:ascii="Arial" w:hAnsi="Arial" w:cs="Arial"/>
                <w:color w:val="000000"/>
                <w:sz w:val="20"/>
                <w:szCs w:val="20"/>
              </w:rPr>
              <w:t xml:space="preserve">Kindergarten Unit 7 Teacher Guide Sample (34_session9_teacherguide.pdf) </w:t>
            </w:r>
          </w:p>
          <w:p w14:paraId="3734BBC5" w14:textId="5852D472" w:rsidR="006A4833" w:rsidRPr="006A4833" w:rsidRDefault="006A4833" w:rsidP="006A483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833">
              <w:rPr>
                <w:rFonts w:ascii="Arial" w:hAnsi="Arial" w:cs="Arial"/>
                <w:color w:val="000000"/>
                <w:sz w:val="20"/>
                <w:szCs w:val="20"/>
              </w:rPr>
              <w:t xml:space="preserve">Kindergarten Unit 7 Student Reader Sample (35_session9_Reader.pdf) </w:t>
            </w:r>
          </w:p>
          <w:p w14:paraId="00AC0780" w14:textId="628EA8A9" w:rsidR="00D51EE1" w:rsidRPr="003B3379" w:rsidRDefault="006A4833" w:rsidP="008A3AD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833">
              <w:rPr>
                <w:rFonts w:ascii="Arial" w:hAnsi="Arial" w:cs="Arial"/>
                <w:color w:val="000000"/>
                <w:sz w:val="20"/>
                <w:szCs w:val="20"/>
              </w:rPr>
              <w:t>Kindergarten Unit 7 Workbook Sample (36_session9_workbook.pdf</w:t>
            </w:r>
          </w:p>
        </w:tc>
        <w:tc>
          <w:tcPr>
            <w:tcW w:w="1865" w:type="dxa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  <w:shd w:val="clear" w:color="auto" w:fill="auto"/>
            <w:vAlign w:val="center"/>
          </w:tcPr>
          <w:p w14:paraId="62A859F1" w14:textId="14713683" w:rsidR="00D647BD" w:rsidRPr="00EA5F28" w:rsidRDefault="00D647BD" w:rsidP="00DB6A81">
            <w:pPr>
              <w:rPr>
                <w:rFonts w:eastAsia="Myriad Pro" w:cs="Myriad Pro"/>
                <w:sz w:val="22"/>
                <w:szCs w:val="22"/>
              </w:rPr>
            </w:pPr>
          </w:p>
        </w:tc>
      </w:tr>
    </w:tbl>
    <w:p w14:paraId="5E820245" w14:textId="491E3D3B" w:rsidR="00063405" w:rsidRDefault="00063405" w:rsidP="003B3379">
      <w:pPr>
        <w:pStyle w:val="ny-h2"/>
      </w:pPr>
      <w:r w:rsidRPr="00516B61">
        <w:t>Session Roadmap</w:t>
      </w:r>
      <w:r w:rsidR="007C671A">
        <w:t xml:space="preserve"> </w:t>
      </w:r>
    </w:p>
    <w:tbl>
      <w:tblPr>
        <w:tblW w:w="5000" w:type="pct"/>
        <w:tblInd w:w="-103" w:type="dxa"/>
        <w:tblCellMar>
          <w:top w:w="43" w:type="dxa"/>
          <w:left w:w="43" w:type="dxa"/>
          <w:bottom w:w="43" w:type="dxa"/>
          <w:right w:w="43" w:type="dxa"/>
        </w:tblCellMar>
        <w:tblLook w:val="0600" w:firstRow="0" w:lastRow="0" w:firstColumn="0" w:lastColumn="0" w:noHBand="1" w:noVBand="1"/>
      </w:tblPr>
      <w:tblGrid>
        <w:gridCol w:w="7076"/>
        <w:gridCol w:w="7410"/>
      </w:tblGrid>
      <w:tr w:rsidR="002906A2" w:rsidRPr="00523861" w14:paraId="1563D1B9" w14:textId="77777777" w:rsidTr="003E5583">
        <w:trPr>
          <w:trHeight w:val="20"/>
        </w:trPr>
        <w:tc>
          <w:tcPr>
            <w:tcW w:w="7076" w:type="dxa"/>
            <w:tcBorders>
              <w:top w:val="single" w:sz="4" w:space="0" w:color="BC91A1"/>
              <w:left w:val="single" w:sz="4" w:space="0" w:color="BC91A1"/>
              <w:right w:val="single" w:sz="4" w:space="0" w:color="BC91A1"/>
            </w:tcBorders>
            <w:shd w:val="clear" w:color="auto" w:fill="F3EBED"/>
            <w:tcMar>
              <w:bottom w:w="0" w:type="dxa"/>
            </w:tcMar>
          </w:tcPr>
          <w:p w14:paraId="3C9E0CB3" w14:textId="56DBAC9E" w:rsidR="002906A2" w:rsidRPr="007E285F" w:rsidRDefault="000A2E82" w:rsidP="0080712E">
            <w:pPr>
              <w:rPr>
                <w:sz w:val="28"/>
              </w:rPr>
            </w:pPr>
            <w:r>
              <w:rPr>
                <w:sz w:val="28"/>
              </w:rPr>
              <w:t>Section</w:t>
            </w:r>
            <w:r w:rsidR="003B1779">
              <w:rPr>
                <w:sz w:val="28"/>
              </w:rPr>
              <w:t xml:space="preserve"> </w:t>
            </w:r>
            <w:r w:rsidR="00060DFF">
              <w:rPr>
                <w:sz w:val="28"/>
              </w:rPr>
              <w:t>1</w:t>
            </w:r>
            <w:r>
              <w:rPr>
                <w:sz w:val="28"/>
              </w:rPr>
              <w:t xml:space="preserve">: </w:t>
            </w:r>
            <w:r w:rsidR="004134B1">
              <w:rPr>
                <w:sz w:val="28"/>
              </w:rPr>
              <w:t xml:space="preserve"> </w:t>
            </w:r>
            <w:r w:rsidR="0080712E">
              <w:rPr>
                <w:sz w:val="28"/>
              </w:rPr>
              <w:t>Bringing It Together</w:t>
            </w:r>
          </w:p>
        </w:tc>
        <w:tc>
          <w:tcPr>
            <w:tcW w:w="7410" w:type="dxa"/>
            <w:tcBorders>
              <w:top w:val="single" w:sz="4" w:space="0" w:color="BC91A1"/>
              <w:left w:val="single" w:sz="4" w:space="0" w:color="BC91A1"/>
              <w:right w:val="single" w:sz="4" w:space="0" w:color="BC91A1"/>
            </w:tcBorders>
            <w:shd w:val="clear" w:color="auto" w:fill="F3EBED"/>
          </w:tcPr>
          <w:p w14:paraId="1659FDA1" w14:textId="4F6C3B41" w:rsidR="002906A2" w:rsidRPr="00523861" w:rsidRDefault="002906A2" w:rsidP="005921AB">
            <w:pPr>
              <w:rPr>
                <w:rFonts w:cstheme="minorHAnsi"/>
                <w:sz w:val="28"/>
                <w:szCs w:val="22"/>
              </w:rPr>
            </w:pPr>
            <w:r w:rsidRPr="00523861">
              <w:rPr>
                <w:sz w:val="28"/>
              </w:rPr>
              <w:t>Time:</w:t>
            </w:r>
            <w:r w:rsidR="000A2E82">
              <w:rPr>
                <w:sz w:val="28"/>
              </w:rPr>
              <w:t xml:space="preserve"> </w:t>
            </w:r>
            <w:r w:rsidR="005921AB">
              <w:rPr>
                <w:sz w:val="28"/>
              </w:rPr>
              <w:t>3</w:t>
            </w:r>
            <w:r w:rsidR="00593ABD">
              <w:rPr>
                <w:sz w:val="28"/>
              </w:rPr>
              <w:t>0</w:t>
            </w:r>
            <w:r w:rsidR="000A2E82">
              <w:rPr>
                <w:sz w:val="28"/>
              </w:rPr>
              <w:t xml:space="preserve"> minutes</w:t>
            </w:r>
          </w:p>
        </w:tc>
      </w:tr>
      <w:tr w:rsidR="002906A2" w:rsidRPr="00473976" w14:paraId="11E8AC98" w14:textId="77777777" w:rsidTr="003E5583">
        <w:trPr>
          <w:trHeight w:val="616"/>
        </w:trPr>
        <w:tc>
          <w:tcPr>
            <w:tcW w:w="7076" w:type="dxa"/>
            <w:tcBorders>
              <w:top w:val="single" w:sz="4" w:space="0" w:color="BC91A1"/>
              <w:left w:val="single" w:sz="4" w:space="0" w:color="BC91A1"/>
              <w:right w:val="single" w:sz="4" w:space="0" w:color="BC91A1"/>
            </w:tcBorders>
            <w:shd w:val="clear" w:color="auto" w:fill="F3EBED"/>
            <w:tcMar>
              <w:bottom w:w="0" w:type="dxa"/>
            </w:tcMar>
          </w:tcPr>
          <w:p w14:paraId="31715D95" w14:textId="3F60F3FA" w:rsidR="00BB5C25" w:rsidRPr="00473976" w:rsidRDefault="00060DFF" w:rsidP="0080712E">
            <w:pPr>
              <w:rPr>
                <w:rFonts w:cstheme="minorHAnsi"/>
                <w:sz w:val="22"/>
                <w:szCs w:val="22"/>
              </w:rPr>
            </w:pPr>
            <w:r w:rsidRPr="00473976">
              <w:rPr>
                <w:rFonts w:cstheme="minorHAnsi"/>
                <w:sz w:val="22"/>
                <w:szCs w:val="22"/>
              </w:rPr>
              <w:t>In this section</w:t>
            </w:r>
            <w:r w:rsidR="00473976" w:rsidRPr="00473976">
              <w:rPr>
                <w:rFonts w:cstheme="minorHAnsi"/>
                <w:sz w:val="22"/>
                <w:szCs w:val="22"/>
              </w:rPr>
              <w:t>,</w:t>
            </w:r>
            <w:r w:rsidRPr="00473976">
              <w:rPr>
                <w:rFonts w:cstheme="minorHAnsi"/>
                <w:sz w:val="22"/>
                <w:szCs w:val="22"/>
              </w:rPr>
              <w:t xml:space="preserve"> </w:t>
            </w:r>
            <w:r w:rsidR="0080712E">
              <w:rPr>
                <w:rFonts w:cstheme="minorHAnsi"/>
                <w:sz w:val="22"/>
                <w:szCs w:val="22"/>
              </w:rPr>
              <w:t xml:space="preserve">participants will view a demonstration of a Skills lesson and make notes linking aspects of the lesson to the key design principles of the Skills strand. </w:t>
            </w:r>
          </w:p>
        </w:tc>
        <w:tc>
          <w:tcPr>
            <w:tcW w:w="7410" w:type="dxa"/>
            <w:tcBorders>
              <w:top w:val="single" w:sz="4" w:space="0" w:color="BC91A1"/>
              <w:left w:val="single" w:sz="4" w:space="0" w:color="BC91A1"/>
              <w:right w:val="single" w:sz="4" w:space="0" w:color="BC91A1"/>
            </w:tcBorders>
            <w:shd w:val="clear" w:color="auto" w:fill="F3EBED"/>
          </w:tcPr>
          <w:p w14:paraId="7BAD7B20" w14:textId="77777777" w:rsidR="002906A2" w:rsidRPr="00473976" w:rsidRDefault="002906A2" w:rsidP="003E5583">
            <w:pPr>
              <w:rPr>
                <w:rFonts w:cstheme="minorHAnsi"/>
                <w:sz w:val="22"/>
                <w:szCs w:val="22"/>
              </w:rPr>
            </w:pPr>
            <w:r w:rsidRPr="00473976">
              <w:rPr>
                <w:rFonts w:cstheme="minorHAnsi"/>
                <w:sz w:val="22"/>
                <w:szCs w:val="22"/>
              </w:rPr>
              <w:t>Materials used include:</w:t>
            </w:r>
          </w:p>
          <w:p w14:paraId="23B80F99" w14:textId="77777777" w:rsidR="0080712E" w:rsidRPr="006A4833" w:rsidRDefault="0080712E" w:rsidP="0080712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833">
              <w:rPr>
                <w:rFonts w:ascii="Arial" w:hAnsi="Arial" w:cs="Arial"/>
                <w:color w:val="000000"/>
                <w:sz w:val="20"/>
                <w:szCs w:val="20"/>
              </w:rPr>
              <w:t xml:space="preserve">Observing the Lesson (33_session9_Observing the lesson.docx) </w:t>
            </w:r>
          </w:p>
          <w:p w14:paraId="673B2FC7" w14:textId="77777777" w:rsidR="0080712E" w:rsidRPr="006A4833" w:rsidRDefault="0080712E" w:rsidP="0080712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833">
              <w:rPr>
                <w:rFonts w:ascii="Arial" w:hAnsi="Arial" w:cs="Arial"/>
                <w:color w:val="000000"/>
                <w:sz w:val="20"/>
                <w:szCs w:val="20"/>
              </w:rPr>
              <w:t xml:space="preserve">Kindergarten Unit 7 Teacher Guide Sample (34_session9_teacherguide.pdf) </w:t>
            </w:r>
          </w:p>
          <w:p w14:paraId="64A4E545" w14:textId="77777777" w:rsidR="0080712E" w:rsidRPr="006A4833" w:rsidRDefault="0080712E" w:rsidP="0080712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833">
              <w:rPr>
                <w:rFonts w:ascii="Arial" w:hAnsi="Arial" w:cs="Arial"/>
                <w:color w:val="000000"/>
                <w:sz w:val="20"/>
                <w:szCs w:val="20"/>
              </w:rPr>
              <w:t xml:space="preserve">Kindergarten Unit 7 Student Reader Sample (35_session9_Reader.pdf) </w:t>
            </w:r>
          </w:p>
          <w:p w14:paraId="651FD985" w14:textId="37D47972" w:rsidR="00BB5C25" w:rsidRPr="003B3379" w:rsidRDefault="0080712E" w:rsidP="003B337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833">
              <w:rPr>
                <w:rFonts w:ascii="Arial" w:hAnsi="Arial" w:cs="Arial"/>
                <w:color w:val="000000"/>
                <w:sz w:val="20"/>
                <w:szCs w:val="20"/>
              </w:rPr>
              <w:t>Kindergarten Unit 7 Workbook Sample (36_session9_workbook.pdf</w:t>
            </w:r>
          </w:p>
        </w:tc>
      </w:tr>
      <w:tr w:rsidR="002906A2" w:rsidRPr="00475271" w14:paraId="0B94437B" w14:textId="77777777" w:rsidTr="003E5583">
        <w:trPr>
          <w:trHeight w:val="576"/>
        </w:trPr>
        <w:tc>
          <w:tcPr>
            <w:tcW w:w="14486" w:type="dxa"/>
            <w:gridSpan w:val="2"/>
            <w:tcBorders>
              <w:top w:val="single" w:sz="4" w:space="0" w:color="BC91A1"/>
              <w:left w:val="single" w:sz="4" w:space="0" w:color="BC91A1"/>
              <w:bottom w:val="single" w:sz="4" w:space="0" w:color="BC91A1"/>
              <w:right w:val="single" w:sz="4" w:space="0" w:color="BC91A1"/>
            </w:tcBorders>
          </w:tcPr>
          <w:p w14:paraId="2631FE90" w14:textId="281FE750" w:rsidR="002906A2" w:rsidRDefault="002906A2" w:rsidP="003E5583">
            <w:pPr>
              <w:rPr>
                <w:rFonts w:cs="Times"/>
                <w:sz w:val="22"/>
                <w:szCs w:val="22"/>
              </w:rPr>
            </w:pPr>
          </w:p>
          <w:p w14:paraId="6AF9AA99" w14:textId="071294D0" w:rsidR="003B3379" w:rsidRDefault="003B3379" w:rsidP="003E5583">
            <w:pPr>
              <w:rPr>
                <w:rFonts w:cs="Times"/>
                <w:sz w:val="22"/>
                <w:szCs w:val="22"/>
              </w:rPr>
            </w:pPr>
          </w:p>
          <w:p w14:paraId="6EE3B252" w14:textId="303CEDEC" w:rsidR="003B3379" w:rsidRDefault="003B3379" w:rsidP="003E5583">
            <w:pPr>
              <w:rPr>
                <w:rFonts w:cs="Times"/>
                <w:sz w:val="22"/>
                <w:szCs w:val="22"/>
              </w:rPr>
            </w:pPr>
          </w:p>
          <w:p w14:paraId="2C805392" w14:textId="5212E3E6" w:rsidR="003B3379" w:rsidRDefault="003B3379" w:rsidP="003E5583">
            <w:pPr>
              <w:rPr>
                <w:rFonts w:cs="Times"/>
                <w:sz w:val="22"/>
                <w:szCs w:val="22"/>
              </w:rPr>
            </w:pPr>
          </w:p>
          <w:p w14:paraId="39BDE2EB" w14:textId="44B72E95" w:rsidR="003B3379" w:rsidRDefault="003B3379" w:rsidP="003E5583">
            <w:pPr>
              <w:rPr>
                <w:rFonts w:cs="Times"/>
                <w:sz w:val="22"/>
                <w:szCs w:val="22"/>
              </w:rPr>
            </w:pPr>
          </w:p>
          <w:p w14:paraId="4282E278" w14:textId="3236F55A" w:rsidR="003B3379" w:rsidRDefault="003B3379" w:rsidP="003E5583">
            <w:pPr>
              <w:rPr>
                <w:rFonts w:cs="Times"/>
                <w:sz w:val="22"/>
                <w:szCs w:val="22"/>
              </w:rPr>
            </w:pPr>
          </w:p>
          <w:p w14:paraId="016F5CC9" w14:textId="77777777" w:rsidR="003B3379" w:rsidRPr="00475271" w:rsidRDefault="003B3379" w:rsidP="003E5583">
            <w:pPr>
              <w:rPr>
                <w:rFonts w:cs="Times"/>
                <w:sz w:val="22"/>
                <w:szCs w:val="22"/>
              </w:rPr>
            </w:pPr>
            <w:bookmarkStart w:id="0" w:name="_GoBack"/>
            <w:bookmarkEnd w:id="0"/>
          </w:p>
          <w:tbl>
            <w:tblPr>
              <w:tblW w:w="4977" w:type="pct"/>
              <w:tblBorders>
                <w:top w:val="nil"/>
                <w:left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30"/>
              <w:gridCol w:w="3230"/>
              <w:gridCol w:w="8684"/>
              <w:gridCol w:w="1170"/>
            </w:tblGrid>
            <w:tr w:rsidR="008853C6" w:rsidRPr="004A4EBA" w14:paraId="7BB860D6" w14:textId="77777777" w:rsidTr="00FF7F32">
              <w:trPr>
                <w:cantSplit/>
              </w:trPr>
              <w:tc>
                <w:tcPr>
                  <w:tcW w:w="12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40" w:type="nil"/>
                    <w:left w:w="140" w:type="nil"/>
                    <w:bottom w:w="140" w:type="nil"/>
                    <w:right w:w="140" w:type="nil"/>
                  </w:tcMar>
                </w:tcPr>
                <w:p w14:paraId="66FFAEC1" w14:textId="77777777" w:rsidR="002906A2" w:rsidRPr="004A4EBA" w:rsidRDefault="002906A2" w:rsidP="00FF7F32">
                  <w:pPr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4A4EBA">
                    <w:rPr>
                      <w:rFonts w:ascii="Arial" w:hAnsi="Arial" w:cs="Arial"/>
                      <w:b/>
                      <w:bCs/>
                      <w:i/>
                      <w:iCs/>
                      <w:sz w:val="26"/>
                      <w:szCs w:val="26"/>
                    </w:rPr>
                    <w:lastRenderedPageBreak/>
                    <w:t>Time</w:t>
                  </w:r>
                </w:p>
              </w:tc>
              <w:tc>
                <w:tcPr>
                  <w:tcW w:w="32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BC91A1"/>
                  </w:tcBorders>
                  <w:tcMar>
                    <w:top w:w="140" w:type="nil"/>
                    <w:left w:w="140" w:type="nil"/>
                    <w:bottom w:w="140" w:type="nil"/>
                    <w:right w:w="140" w:type="nil"/>
                  </w:tcMar>
                </w:tcPr>
                <w:p w14:paraId="79E01726" w14:textId="77777777" w:rsidR="002906A2" w:rsidRPr="004A4EBA" w:rsidRDefault="002906A2" w:rsidP="00FF7F32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4A4EBA">
                    <w:rPr>
                      <w:rFonts w:ascii="Arial" w:hAnsi="Arial" w:cs="Arial"/>
                      <w:b/>
                      <w:bCs/>
                      <w:i/>
                      <w:iCs/>
                      <w:sz w:val="26"/>
                      <w:szCs w:val="26"/>
                    </w:rPr>
                    <w:t>Slide #/ Pic of Slide</w:t>
                  </w:r>
                </w:p>
              </w:tc>
              <w:tc>
                <w:tcPr>
                  <w:tcW w:w="8684" w:type="dxa"/>
                  <w:tcBorders>
                    <w:top w:val="single" w:sz="8" w:space="0" w:color="000000"/>
                    <w:left w:val="single" w:sz="4" w:space="0" w:color="BC91A1"/>
                    <w:bottom w:val="single" w:sz="8" w:space="0" w:color="000000"/>
                    <w:right w:val="single" w:sz="8" w:space="0" w:color="000000"/>
                  </w:tcBorders>
                </w:tcPr>
                <w:p w14:paraId="24E5025F" w14:textId="5CC9EF20" w:rsidR="000A2E82" w:rsidRPr="003B3379" w:rsidRDefault="002906A2" w:rsidP="00FF7F32">
                  <w:pPr>
                    <w:rPr>
                      <w:rFonts w:ascii="Arial" w:hAnsi="Arial" w:cs="Arial"/>
                      <w:bCs/>
                      <w:iCs/>
                      <w:sz w:val="26"/>
                      <w:szCs w:val="26"/>
                    </w:rPr>
                  </w:pPr>
                  <w:r w:rsidRPr="004A4EBA">
                    <w:rPr>
                      <w:rFonts w:ascii="Arial" w:hAnsi="Arial" w:cs="Arial"/>
                      <w:b/>
                      <w:bCs/>
                      <w:i/>
                      <w:iCs/>
                      <w:sz w:val="26"/>
                      <w:szCs w:val="26"/>
                    </w:rPr>
                    <w:t>Script/ Activity directions</w:t>
                  </w:r>
                  <w:r w:rsidR="00B451C7" w:rsidRPr="004A4EBA">
                    <w:rPr>
                      <w:rFonts w:ascii="Arial" w:hAnsi="Arial" w:cs="Arial"/>
                      <w:b/>
                      <w:bCs/>
                      <w:i/>
                      <w:iCs/>
                      <w:sz w:val="26"/>
                      <w:szCs w:val="26"/>
                    </w:rPr>
                    <w:t xml:space="preserve"> </w:t>
                  </w:r>
                  <w:r w:rsidR="00C95642" w:rsidRPr="004A4EBA">
                    <w:rPr>
                      <w:rFonts w:ascii="Arial" w:hAnsi="Arial" w:cs="Arial"/>
                      <w:bCs/>
                      <w:iCs/>
                      <w:sz w:val="26"/>
                      <w:szCs w:val="26"/>
                    </w:rPr>
                    <w:t>(</w:t>
                  </w:r>
                  <w:r w:rsidR="00B451C7" w:rsidRPr="004A4EBA">
                    <w:rPr>
                      <w:rFonts w:ascii="Arial" w:hAnsi="Arial" w:cs="Arial"/>
                      <w:bCs/>
                      <w:iCs/>
                      <w:sz w:val="26"/>
                      <w:szCs w:val="26"/>
                    </w:rPr>
                    <w:t>Please Note:</w:t>
                  </w:r>
                  <w:r w:rsidR="00B451C7" w:rsidRPr="004A4EBA">
                    <w:rPr>
                      <w:rFonts w:ascii="Arial" w:hAnsi="Arial" w:cs="Arial"/>
                      <w:b/>
                      <w:bCs/>
                      <w:iCs/>
                      <w:sz w:val="26"/>
                      <w:szCs w:val="26"/>
                    </w:rPr>
                    <w:t xml:space="preserve"> </w:t>
                  </w:r>
                  <w:r w:rsidR="00B451C7" w:rsidRPr="004A4EBA">
                    <w:rPr>
                      <w:rFonts w:ascii="Arial" w:hAnsi="Arial" w:cs="Arial"/>
                      <w:bCs/>
                      <w:iCs/>
                      <w:sz w:val="26"/>
                      <w:szCs w:val="26"/>
                    </w:rPr>
                    <w:t>Here we provide key ideas per slide. A full script is provided within the power</w:t>
                  </w:r>
                  <w:r w:rsidR="00C66E74" w:rsidRPr="004A4EBA">
                    <w:rPr>
                      <w:rFonts w:ascii="Arial" w:hAnsi="Arial" w:cs="Arial"/>
                      <w:bCs/>
                      <w:iCs/>
                      <w:sz w:val="26"/>
                      <w:szCs w:val="26"/>
                    </w:rPr>
                    <w:t xml:space="preserve"> </w:t>
                  </w:r>
                  <w:r w:rsidR="00B451C7" w:rsidRPr="004A4EBA">
                    <w:rPr>
                      <w:rFonts w:ascii="Arial" w:hAnsi="Arial" w:cs="Arial"/>
                      <w:bCs/>
                      <w:iCs/>
                      <w:sz w:val="26"/>
                      <w:szCs w:val="26"/>
                    </w:rPr>
                    <w:t>point slides</w:t>
                  </w:r>
                  <w:r w:rsidR="00C66E74" w:rsidRPr="004A4EBA">
                    <w:rPr>
                      <w:rFonts w:ascii="Arial" w:hAnsi="Arial" w:cs="Arial"/>
                      <w:bCs/>
                      <w:iCs/>
                      <w:sz w:val="26"/>
                      <w:szCs w:val="26"/>
                    </w:rPr>
                    <w:t>. To see these, select</w:t>
                  </w:r>
                  <w:r w:rsidR="00B451C7" w:rsidRPr="004A4EBA">
                    <w:rPr>
                      <w:rFonts w:ascii="Arial" w:hAnsi="Arial" w:cs="Arial"/>
                      <w:bCs/>
                      <w:iCs/>
                      <w:sz w:val="26"/>
                      <w:szCs w:val="26"/>
                    </w:rPr>
                    <w:t xml:space="preserve"> the “Notes” view).</w:t>
                  </w: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40" w:type="nil"/>
                    <w:left w:w="140" w:type="nil"/>
                    <w:bottom w:w="140" w:type="nil"/>
                    <w:right w:w="140" w:type="nil"/>
                  </w:tcMar>
                </w:tcPr>
                <w:p w14:paraId="0098A9D8" w14:textId="77777777" w:rsidR="002906A2" w:rsidRPr="004A4EBA" w:rsidRDefault="002906A2" w:rsidP="00FF7F32">
                  <w:pPr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4A4EBA">
                    <w:rPr>
                      <w:rFonts w:ascii="Arial" w:hAnsi="Arial" w:cs="Arial"/>
                      <w:b/>
                      <w:bCs/>
                      <w:i/>
                      <w:iCs/>
                      <w:sz w:val="26"/>
                      <w:szCs w:val="26"/>
                    </w:rPr>
                    <w:t>GROUP</w:t>
                  </w:r>
                </w:p>
              </w:tc>
            </w:tr>
            <w:tr w:rsidR="008853C6" w:rsidRPr="00274F58" w14:paraId="289BAAF7" w14:textId="77777777" w:rsidTr="00FF7F32">
              <w:trPr>
                <w:cantSplit/>
              </w:trPr>
              <w:tc>
                <w:tcPr>
                  <w:tcW w:w="12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40" w:type="nil"/>
                    <w:left w:w="140" w:type="nil"/>
                    <w:bottom w:w="140" w:type="nil"/>
                    <w:right w:w="140" w:type="nil"/>
                  </w:tcMar>
                </w:tcPr>
                <w:p w14:paraId="6B67F9BC" w14:textId="68288C19" w:rsidR="002906A2" w:rsidRPr="00274F58" w:rsidRDefault="007C4A12" w:rsidP="00FF7F32">
                  <w:pPr>
                    <w:rPr>
                      <w:rFonts w:cs="Times"/>
                      <w:sz w:val="22"/>
                      <w:szCs w:val="22"/>
                    </w:rPr>
                  </w:pPr>
                  <w:r w:rsidRPr="00274F58">
                    <w:rPr>
                      <w:rFonts w:cs="Times"/>
                      <w:sz w:val="22"/>
                      <w:szCs w:val="22"/>
                    </w:rPr>
                    <w:t xml:space="preserve">30 </w:t>
                  </w:r>
                  <w:r w:rsidR="00463C1B" w:rsidRPr="00274F58">
                    <w:rPr>
                      <w:rFonts w:cs="Times"/>
                      <w:sz w:val="22"/>
                      <w:szCs w:val="22"/>
                    </w:rPr>
                    <w:t>minutes</w:t>
                  </w:r>
                </w:p>
              </w:tc>
              <w:tc>
                <w:tcPr>
                  <w:tcW w:w="32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BC91A1"/>
                  </w:tcBorders>
                  <w:tcMar>
                    <w:top w:w="140" w:type="nil"/>
                    <w:left w:w="140" w:type="nil"/>
                    <w:bottom w:w="140" w:type="nil"/>
                    <w:right w:w="140" w:type="nil"/>
                  </w:tcMar>
                </w:tcPr>
                <w:p w14:paraId="796D07BF" w14:textId="30F6BE27" w:rsidR="002906A2" w:rsidRDefault="00C604AC" w:rsidP="00FF7F32">
                  <w:pPr>
                    <w:rPr>
                      <w:rFonts w:cs="Times"/>
                      <w:sz w:val="22"/>
                      <w:szCs w:val="22"/>
                    </w:rPr>
                  </w:pPr>
                  <w:r>
                    <w:rPr>
                      <w:rFonts w:cs="Times"/>
                      <w:sz w:val="22"/>
                      <w:szCs w:val="22"/>
                    </w:rPr>
                    <w:t>Slide 2</w:t>
                  </w:r>
                </w:p>
                <w:p w14:paraId="04E9AC9F" w14:textId="77777777" w:rsidR="00C604AC" w:rsidRPr="00274F58" w:rsidRDefault="00C604AC" w:rsidP="00FF7F32">
                  <w:pPr>
                    <w:rPr>
                      <w:rFonts w:cs="Times"/>
                      <w:sz w:val="22"/>
                      <w:szCs w:val="22"/>
                    </w:rPr>
                  </w:pPr>
                </w:p>
                <w:p w14:paraId="0EE4A0C1" w14:textId="23A972E9" w:rsidR="00BB5C25" w:rsidRPr="00274F58" w:rsidRDefault="00C604AC" w:rsidP="00FF7F32">
                  <w:pPr>
                    <w:rPr>
                      <w:rFonts w:cs="Times"/>
                      <w:sz w:val="22"/>
                      <w:szCs w:val="22"/>
                    </w:rPr>
                  </w:pPr>
                  <w:r>
                    <w:rPr>
                      <w:rFonts w:cs="Times"/>
                      <w:noProof/>
                      <w:sz w:val="22"/>
                      <w:szCs w:val="22"/>
                    </w:rPr>
                    <w:drawing>
                      <wp:inline distT="0" distB="0" distL="0" distR="0" wp14:anchorId="52D5C4D1" wp14:editId="36AA16E2">
                        <wp:extent cx="1911096" cy="1435608"/>
                        <wp:effectExtent l="0" t="0" r="0" b="0"/>
                        <wp:docPr id="129" name="Picture 1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1096" cy="143560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684" w:type="dxa"/>
                  <w:tcBorders>
                    <w:top w:val="single" w:sz="8" w:space="0" w:color="000000"/>
                    <w:left w:val="single" w:sz="4" w:space="0" w:color="BC91A1"/>
                    <w:bottom w:val="single" w:sz="8" w:space="0" w:color="000000"/>
                    <w:right w:val="single" w:sz="8" w:space="0" w:color="000000"/>
                  </w:tcBorders>
                </w:tcPr>
                <w:p w14:paraId="0DB9A4D5" w14:textId="77777777" w:rsidR="00C604AC" w:rsidRPr="00C604AC" w:rsidRDefault="004221E8" w:rsidP="00C604AC">
                  <w:pPr>
                    <w:rPr>
                      <w:rFonts w:cs="Times"/>
                      <w:b/>
                      <w:bCs/>
                      <w:sz w:val="22"/>
                      <w:szCs w:val="22"/>
                    </w:rPr>
                  </w:pPr>
                  <w:r w:rsidRPr="00274F58">
                    <w:rPr>
                      <w:rFonts w:cs="Times"/>
                      <w:sz w:val="22"/>
                      <w:szCs w:val="22"/>
                    </w:rPr>
                    <w:t xml:space="preserve"> </w:t>
                  </w:r>
                  <w:r w:rsidR="00C604AC" w:rsidRPr="00C604AC">
                    <w:rPr>
                      <w:rFonts w:cs="Times"/>
                      <w:b/>
                      <w:bCs/>
                      <w:sz w:val="22"/>
                      <w:szCs w:val="22"/>
                    </w:rPr>
                    <w:t>Key Points</w:t>
                  </w:r>
                </w:p>
                <w:p w14:paraId="25F5303C" w14:textId="77777777" w:rsidR="00A76A65" w:rsidRPr="00C604AC" w:rsidRDefault="00D965FF" w:rsidP="00C604AC">
                  <w:pPr>
                    <w:numPr>
                      <w:ilvl w:val="0"/>
                      <w:numId w:val="47"/>
                    </w:numPr>
                    <w:rPr>
                      <w:rFonts w:cs="Times"/>
                      <w:bCs/>
                      <w:sz w:val="22"/>
                      <w:szCs w:val="22"/>
                    </w:rPr>
                  </w:pPr>
                  <w:r w:rsidRPr="00C604AC">
                    <w:rPr>
                      <w:rFonts w:cs="Times"/>
                      <w:bCs/>
                      <w:sz w:val="22"/>
                      <w:szCs w:val="22"/>
                    </w:rPr>
                    <w:t>Demonstration of a reading lesson in CKLA Skills that builds directly upon the sound and spelling lessons that we saw in previous sessions.</w:t>
                  </w:r>
                </w:p>
                <w:p w14:paraId="4A4831C2" w14:textId="77777777" w:rsidR="00A76A65" w:rsidRPr="00C604AC" w:rsidRDefault="00D965FF" w:rsidP="00C604AC">
                  <w:pPr>
                    <w:numPr>
                      <w:ilvl w:val="0"/>
                      <w:numId w:val="47"/>
                    </w:numPr>
                    <w:rPr>
                      <w:rFonts w:cs="Times"/>
                      <w:bCs/>
                      <w:sz w:val="22"/>
                      <w:szCs w:val="22"/>
                    </w:rPr>
                  </w:pPr>
                  <w:r w:rsidRPr="00C604AC">
                    <w:rPr>
                      <w:rFonts w:cs="Times"/>
                      <w:bCs/>
                      <w:sz w:val="22"/>
                      <w:szCs w:val="22"/>
                    </w:rPr>
                    <w:t xml:space="preserve">Emphasizes how CKLA has various lesson types, and that the design principles apply even across these varied lessons. </w:t>
                  </w:r>
                </w:p>
                <w:p w14:paraId="4EA9AFA6" w14:textId="77777777" w:rsidR="00A76A65" w:rsidRDefault="00D965FF" w:rsidP="00C604AC">
                  <w:pPr>
                    <w:numPr>
                      <w:ilvl w:val="0"/>
                      <w:numId w:val="47"/>
                    </w:numPr>
                    <w:rPr>
                      <w:rFonts w:cs="Times"/>
                      <w:bCs/>
                      <w:sz w:val="22"/>
                      <w:szCs w:val="22"/>
                    </w:rPr>
                  </w:pPr>
                  <w:r w:rsidRPr="00C604AC">
                    <w:rPr>
                      <w:rFonts w:cs="Times"/>
                      <w:bCs/>
                      <w:sz w:val="22"/>
                      <w:szCs w:val="22"/>
                    </w:rPr>
                    <w:t xml:space="preserve">This demonstration also helps participants visualize the flow of a lesson. </w:t>
                  </w:r>
                </w:p>
                <w:p w14:paraId="44B09EA4" w14:textId="46C2E061" w:rsidR="00D965FF" w:rsidRPr="00C604AC" w:rsidRDefault="00D965FF" w:rsidP="00C604AC">
                  <w:pPr>
                    <w:numPr>
                      <w:ilvl w:val="0"/>
                      <w:numId w:val="47"/>
                    </w:numPr>
                    <w:rPr>
                      <w:rFonts w:cs="Times"/>
                      <w:bCs/>
                      <w:sz w:val="22"/>
                      <w:szCs w:val="22"/>
                    </w:rPr>
                  </w:pPr>
                  <w:r>
                    <w:rPr>
                      <w:rFonts w:cs="Times"/>
                      <w:bCs/>
                      <w:sz w:val="22"/>
                      <w:szCs w:val="22"/>
                    </w:rPr>
                    <w:t xml:space="preserve">Video of this demonstration will be available for turnkey purposes. </w:t>
                  </w:r>
                </w:p>
                <w:p w14:paraId="052AC88C" w14:textId="77777777" w:rsidR="00D647BD" w:rsidRDefault="00D647BD" w:rsidP="00FF7F32">
                  <w:pPr>
                    <w:pStyle w:val="ListParagraph"/>
                    <w:ind w:left="1170"/>
                    <w:rPr>
                      <w:rFonts w:cs="Times"/>
                    </w:rPr>
                  </w:pPr>
                </w:p>
                <w:p w14:paraId="555C5A3B" w14:textId="77777777" w:rsidR="00D965FF" w:rsidRPr="00D965FF" w:rsidRDefault="00D965FF" w:rsidP="00D965FF">
                  <w:pPr>
                    <w:rPr>
                      <w:rFonts w:cs="Times"/>
                    </w:rPr>
                  </w:pPr>
                  <w:r w:rsidRPr="00D965FF">
                    <w:rPr>
                      <w:rFonts w:cs="Times"/>
                    </w:rPr>
                    <w:t>Handouts</w:t>
                  </w:r>
                </w:p>
                <w:p w14:paraId="058956B7" w14:textId="77777777" w:rsidR="00D965FF" w:rsidRPr="006A4833" w:rsidRDefault="00D965FF" w:rsidP="00D965F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A483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Kindergarten Unit 7 Teacher Guide Sample (34_session9_teacherguide.pdf) </w:t>
                  </w:r>
                </w:p>
                <w:p w14:paraId="00D065D4" w14:textId="77777777" w:rsidR="00D965FF" w:rsidRPr="006A4833" w:rsidRDefault="00D965FF" w:rsidP="00D965F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A483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Kindergarten Unit 7 Student Reader Sample (35_session9_Reader.pdf) </w:t>
                  </w:r>
                </w:p>
                <w:p w14:paraId="55DF2418" w14:textId="77777777" w:rsidR="00D965FF" w:rsidRPr="006A4833" w:rsidRDefault="00D965FF" w:rsidP="00D965F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A483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Kindergarten Unit 7 Workbook Sample (36_session9_workbook.pdf</w:t>
                  </w:r>
                </w:p>
                <w:p w14:paraId="73F7BE8A" w14:textId="04175236" w:rsidR="00D965FF" w:rsidRPr="00274F58" w:rsidRDefault="00D965FF" w:rsidP="00FF7F32">
                  <w:pPr>
                    <w:pStyle w:val="ListParagraph"/>
                    <w:ind w:left="1170"/>
                    <w:rPr>
                      <w:rFonts w:cs="Times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40" w:type="nil"/>
                    <w:left w:w="140" w:type="nil"/>
                    <w:bottom w:w="140" w:type="nil"/>
                    <w:right w:w="140" w:type="nil"/>
                  </w:tcMar>
                </w:tcPr>
                <w:p w14:paraId="02559758" w14:textId="47CBA4A8" w:rsidR="002906A2" w:rsidRPr="00274F58" w:rsidRDefault="00A614A7" w:rsidP="00FF7F32">
                  <w:pPr>
                    <w:rPr>
                      <w:rFonts w:cs="Times"/>
                      <w:sz w:val="22"/>
                      <w:szCs w:val="22"/>
                    </w:rPr>
                  </w:pPr>
                  <w:r w:rsidRPr="00274F58">
                    <w:rPr>
                      <w:rFonts w:cs="Times"/>
                      <w:sz w:val="22"/>
                      <w:szCs w:val="22"/>
                    </w:rPr>
                    <w:t>WG</w:t>
                  </w:r>
                </w:p>
              </w:tc>
            </w:tr>
            <w:tr w:rsidR="008853C6" w:rsidRPr="00274F58" w14:paraId="258B371F" w14:textId="77777777" w:rsidTr="00FF7F32">
              <w:trPr>
                <w:cantSplit/>
              </w:trPr>
              <w:tc>
                <w:tcPr>
                  <w:tcW w:w="12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40" w:type="nil"/>
                    <w:left w:w="140" w:type="nil"/>
                    <w:bottom w:w="140" w:type="nil"/>
                    <w:right w:w="140" w:type="nil"/>
                  </w:tcMar>
                </w:tcPr>
                <w:p w14:paraId="76FA8EB6" w14:textId="52FE6C30" w:rsidR="002906A2" w:rsidRPr="00D965FF" w:rsidRDefault="00D965FF" w:rsidP="00FF7F32">
                  <w:pPr>
                    <w:rPr>
                      <w:rFonts w:cs="Times"/>
                      <w:b/>
                      <w:sz w:val="22"/>
                      <w:szCs w:val="22"/>
                    </w:rPr>
                  </w:pPr>
                  <w:r w:rsidRPr="00475271">
                    <w:rPr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795456" behindDoc="0" locked="0" layoutInCell="1" allowOverlap="1" wp14:anchorId="594445C0" wp14:editId="59BB580B">
                        <wp:simplePos x="0" y="0"/>
                        <wp:positionH relativeFrom="column">
                          <wp:posOffset>74930</wp:posOffset>
                        </wp:positionH>
                        <wp:positionV relativeFrom="paragraph">
                          <wp:posOffset>165100</wp:posOffset>
                        </wp:positionV>
                        <wp:extent cx="393065" cy="466090"/>
                        <wp:effectExtent l="0" t="0" r="6985" b="0"/>
                        <wp:wrapTight wrapText="bothSides">
                          <wp:wrapPolygon edited="0">
                            <wp:start x="1047" y="0"/>
                            <wp:lineTo x="0" y="883"/>
                            <wp:lineTo x="0" y="18540"/>
                            <wp:lineTo x="8375" y="20305"/>
                            <wp:lineTo x="13609" y="20305"/>
                            <wp:lineTo x="15703" y="20305"/>
                            <wp:lineTo x="19890" y="15891"/>
                            <wp:lineTo x="20937" y="12360"/>
                            <wp:lineTo x="20937" y="8828"/>
                            <wp:lineTo x="16750" y="0"/>
                            <wp:lineTo x="1047" y="0"/>
                          </wp:wrapPolygon>
                        </wp:wrapTight>
                        <wp:docPr id="130" name="Picture 1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flection.pn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3065" cy="4660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2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BC91A1"/>
                  </w:tcBorders>
                  <w:tcMar>
                    <w:top w:w="140" w:type="nil"/>
                    <w:left w:w="140" w:type="nil"/>
                    <w:bottom w:w="140" w:type="nil"/>
                    <w:right w:w="140" w:type="nil"/>
                  </w:tcMar>
                </w:tcPr>
                <w:p w14:paraId="4C8224B9" w14:textId="04D381F7" w:rsidR="002906A2" w:rsidRPr="00274F58" w:rsidRDefault="00463C1B" w:rsidP="00FF7F32">
                  <w:pPr>
                    <w:rPr>
                      <w:rFonts w:cs="Times"/>
                      <w:noProof/>
                      <w:sz w:val="22"/>
                      <w:szCs w:val="22"/>
                    </w:rPr>
                  </w:pPr>
                  <w:r w:rsidRPr="00274F58">
                    <w:rPr>
                      <w:rFonts w:cs="Times"/>
                      <w:noProof/>
                      <w:sz w:val="22"/>
                      <w:szCs w:val="22"/>
                    </w:rPr>
                    <w:t xml:space="preserve">Slide </w:t>
                  </w:r>
                  <w:r w:rsidR="00D965FF">
                    <w:rPr>
                      <w:rFonts w:cs="Times"/>
                      <w:noProof/>
                      <w:sz w:val="22"/>
                      <w:szCs w:val="22"/>
                    </w:rPr>
                    <w:t>3</w:t>
                  </w:r>
                </w:p>
                <w:p w14:paraId="1ED02ACF" w14:textId="412DA1D9" w:rsidR="00C66E74" w:rsidRPr="00274F58" w:rsidRDefault="00C66E74" w:rsidP="00FF7F32">
                  <w:pPr>
                    <w:rPr>
                      <w:rFonts w:cs="Times"/>
                      <w:noProof/>
                      <w:sz w:val="22"/>
                      <w:szCs w:val="22"/>
                    </w:rPr>
                  </w:pPr>
                </w:p>
                <w:p w14:paraId="0541C9D1" w14:textId="161E9420" w:rsidR="00F54C40" w:rsidRPr="00274F58" w:rsidRDefault="00D965FF" w:rsidP="00FF7F32">
                  <w:pPr>
                    <w:rPr>
                      <w:rFonts w:cs="Times"/>
                      <w:sz w:val="22"/>
                      <w:szCs w:val="22"/>
                    </w:rPr>
                  </w:pPr>
                  <w:r>
                    <w:rPr>
                      <w:rFonts w:cs="Times"/>
                      <w:noProof/>
                      <w:sz w:val="22"/>
                      <w:szCs w:val="22"/>
                    </w:rPr>
                    <w:drawing>
                      <wp:inline distT="0" distB="0" distL="0" distR="0" wp14:anchorId="0BFB0C4E" wp14:editId="621AB36D">
                        <wp:extent cx="1911096" cy="1435608"/>
                        <wp:effectExtent l="0" t="0" r="0" b="0"/>
                        <wp:docPr id="131" name="Picture 1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1096" cy="143560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684" w:type="dxa"/>
                  <w:tcBorders>
                    <w:top w:val="single" w:sz="8" w:space="0" w:color="000000"/>
                    <w:left w:val="single" w:sz="4" w:space="0" w:color="BC91A1"/>
                    <w:bottom w:val="single" w:sz="8" w:space="0" w:color="000000"/>
                    <w:right w:val="single" w:sz="8" w:space="0" w:color="000000"/>
                  </w:tcBorders>
                </w:tcPr>
                <w:p w14:paraId="32C5912A" w14:textId="4AE0520D" w:rsidR="00463C1B" w:rsidRPr="00274F58" w:rsidRDefault="00463C1B" w:rsidP="00FF7F32">
                  <w:pPr>
                    <w:rPr>
                      <w:rFonts w:cs="Times"/>
                      <w:sz w:val="22"/>
                      <w:szCs w:val="22"/>
                    </w:rPr>
                  </w:pPr>
                  <w:r w:rsidRPr="00274F58">
                    <w:rPr>
                      <w:rFonts w:cs="Times"/>
                      <w:b/>
                      <w:bCs/>
                      <w:sz w:val="22"/>
                      <w:szCs w:val="22"/>
                    </w:rPr>
                    <w:t>Key Point</w:t>
                  </w:r>
                  <w:r w:rsidR="00252D0A" w:rsidRPr="00274F58">
                    <w:rPr>
                      <w:rFonts w:cs="Times"/>
                      <w:b/>
                      <w:bCs/>
                      <w:sz w:val="22"/>
                      <w:szCs w:val="22"/>
                    </w:rPr>
                    <w:t>s</w:t>
                  </w:r>
                  <w:r w:rsidRPr="00274F58">
                    <w:rPr>
                      <w:rFonts w:cs="Times"/>
                      <w:b/>
                      <w:bCs/>
                      <w:sz w:val="22"/>
                      <w:szCs w:val="22"/>
                    </w:rPr>
                    <w:t>:</w:t>
                  </w:r>
                </w:p>
                <w:p w14:paraId="59F6D012" w14:textId="5C0E212A" w:rsidR="0036469E" w:rsidRDefault="00D965FF" w:rsidP="00EF3D4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cs="Times"/>
                    </w:rPr>
                  </w:pPr>
                  <w:r>
                    <w:rPr>
                      <w:rFonts w:cs="Times"/>
                    </w:rPr>
                    <w:t>As participants watch the lesson, they can make notes regarding evidence of the design principles.</w:t>
                  </w:r>
                </w:p>
                <w:p w14:paraId="251B3A3A" w14:textId="2286F84C" w:rsidR="00D965FF" w:rsidRPr="00274F58" w:rsidRDefault="00D965FF" w:rsidP="00EF3D4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cs="Times"/>
                    </w:rPr>
                  </w:pPr>
                  <w:r>
                    <w:rPr>
                      <w:rFonts w:cs="Times"/>
                    </w:rPr>
                    <w:t xml:space="preserve">Allow participants some time to discuss their observations as a table after the demonstration is completed. </w:t>
                  </w:r>
                </w:p>
                <w:p w14:paraId="1AB88BB3" w14:textId="77777777" w:rsidR="00252D0A" w:rsidRPr="00274F58" w:rsidRDefault="00252D0A" w:rsidP="00FF7F32">
                  <w:pPr>
                    <w:rPr>
                      <w:rFonts w:cs="Times"/>
                      <w:sz w:val="22"/>
                      <w:szCs w:val="22"/>
                    </w:rPr>
                  </w:pPr>
                </w:p>
                <w:p w14:paraId="043DE5EA" w14:textId="77777777" w:rsidR="00252D0A" w:rsidRPr="00274F58" w:rsidRDefault="00252D0A" w:rsidP="00FF7F32">
                  <w:pPr>
                    <w:rPr>
                      <w:rFonts w:cs="Times"/>
                      <w:sz w:val="22"/>
                      <w:szCs w:val="22"/>
                    </w:rPr>
                  </w:pPr>
                </w:p>
                <w:p w14:paraId="1DE703F8" w14:textId="77777777" w:rsidR="002906A2" w:rsidRDefault="00D965FF" w:rsidP="00D965FF">
                  <w:pPr>
                    <w:rPr>
                      <w:rFonts w:cs="Times"/>
                    </w:rPr>
                  </w:pPr>
                  <w:r>
                    <w:rPr>
                      <w:rFonts w:cs="Times"/>
                    </w:rPr>
                    <w:t>Handout</w:t>
                  </w:r>
                </w:p>
                <w:p w14:paraId="50D9A352" w14:textId="77777777" w:rsidR="00D965FF" w:rsidRDefault="00D965FF" w:rsidP="00D965FF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A483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Observing the Lesson (33_session9_Observing the lesson.docx)</w:t>
                  </w:r>
                </w:p>
                <w:p w14:paraId="47E80767" w14:textId="27DFD420" w:rsidR="00D965FF" w:rsidRPr="00D965FF" w:rsidRDefault="00D965FF" w:rsidP="00D965FF">
                  <w:pPr>
                    <w:rPr>
                      <w:rFonts w:cs="Times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40" w:type="nil"/>
                    <w:left w:w="140" w:type="nil"/>
                    <w:bottom w:w="140" w:type="nil"/>
                    <w:right w:w="140" w:type="nil"/>
                  </w:tcMar>
                </w:tcPr>
                <w:p w14:paraId="2B70E844" w14:textId="33C5BF52" w:rsidR="002906A2" w:rsidRPr="00274F58" w:rsidRDefault="009918D0" w:rsidP="00FF7F32">
                  <w:pPr>
                    <w:rPr>
                      <w:rFonts w:cs="Times"/>
                      <w:sz w:val="22"/>
                      <w:szCs w:val="22"/>
                    </w:rPr>
                  </w:pPr>
                  <w:r>
                    <w:rPr>
                      <w:rFonts w:cs="Times"/>
                      <w:sz w:val="22"/>
                      <w:szCs w:val="22"/>
                    </w:rPr>
                    <w:t>SG</w:t>
                  </w:r>
                  <w:r w:rsidR="00B45291">
                    <w:rPr>
                      <w:rFonts w:cs="Times"/>
                      <w:sz w:val="22"/>
                      <w:szCs w:val="22"/>
                    </w:rPr>
                    <w:t>/WG</w:t>
                  </w:r>
                </w:p>
              </w:tc>
            </w:tr>
          </w:tbl>
          <w:p w14:paraId="1075A053" w14:textId="15583DB5" w:rsidR="002906A2" w:rsidRPr="00475271" w:rsidRDefault="002906A2" w:rsidP="003E5583">
            <w:pPr>
              <w:rPr>
                <w:sz w:val="22"/>
                <w:szCs w:val="22"/>
                <w:bdr w:val="single" w:sz="24" w:space="0" w:color="F2EBEB"/>
                <w:shd w:val="clear" w:color="auto" w:fill="F2EAEB"/>
              </w:rPr>
            </w:pPr>
          </w:p>
        </w:tc>
      </w:tr>
    </w:tbl>
    <w:p w14:paraId="6CB1911F" w14:textId="28118D98" w:rsidR="0012707D" w:rsidRDefault="0012707D" w:rsidP="001205CA">
      <w:pPr>
        <w:rPr>
          <w:sz w:val="22"/>
          <w:szCs w:val="22"/>
        </w:rPr>
      </w:pPr>
    </w:p>
    <w:p w14:paraId="7319547C" w14:textId="77777777" w:rsidR="0012707D" w:rsidRPr="00475271" w:rsidRDefault="0012707D" w:rsidP="001205CA">
      <w:pPr>
        <w:rPr>
          <w:sz w:val="22"/>
          <w:szCs w:val="22"/>
        </w:rPr>
      </w:pPr>
    </w:p>
    <w:p w14:paraId="3EB784C0" w14:textId="77777777" w:rsidR="002906A2" w:rsidRDefault="002906A2" w:rsidP="003B3379"/>
    <w:p w14:paraId="216C9098" w14:textId="77777777" w:rsidR="001D49ED" w:rsidRPr="007A591F" w:rsidRDefault="001D49ED" w:rsidP="001205CA">
      <w:pPr>
        <w:rPr>
          <w:sz w:val="22"/>
          <w:szCs w:val="22"/>
        </w:rPr>
      </w:pPr>
    </w:p>
    <w:sectPr w:rsidR="001D49ED" w:rsidRPr="007A591F" w:rsidSect="001205C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0494"/>
    <w:multiLevelType w:val="hybridMultilevel"/>
    <w:tmpl w:val="A418A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91E21"/>
    <w:multiLevelType w:val="hybridMultilevel"/>
    <w:tmpl w:val="13F29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762B"/>
    <w:multiLevelType w:val="hybridMultilevel"/>
    <w:tmpl w:val="5FDE2698"/>
    <w:lvl w:ilvl="0" w:tplc="3A98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Theme="minorHAnsi" w:cstheme="minorHAnsi" w:hint="default"/>
        <w:sz w:val="22"/>
      </w:rPr>
    </w:lvl>
    <w:lvl w:ilvl="1" w:tplc="2272C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B4A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6A7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049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28C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BCA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00F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1E6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E36FF5"/>
    <w:multiLevelType w:val="hybridMultilevel"/>
    <w:tmpl w:val="DCC4F138"/>
    <w:lvl w:ilvl="0" w:tplc="7E8C31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008A0"/>
    <w:multiLevelType w:val="hybridMultilevel"/>
    <w:tmpl w:val="AB1E3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F3101"/>
    <w:multiLevelType w:val="hybridMultilevel"/>
    <w:tmpl w:val="7072444C"/>
    <w:lvl w:ilvl="0" w:tplc="69708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Theme="minorHAnsi" w:hint="default"/>
      </w:rPr>
    </w:lvl>
    <w:lvl w:ilvl="1" w:tplc="10747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2A4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325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482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CC4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1A8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BCC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D45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46361E"/>
    <w:multiLevelType w:val="hybridMultilevel"/>
    <w:tmpl w:val="173EE5CA"/>
    <w:lvl w:ilvl="0" w:tplc="3A98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Theme="minorHAnsi" w:cstheme="minorHAnsi" w:hint="default"/>
        <w:sz w:val="22"/>
      </w:rPr>
    </w:lvl>
    <w:lvl w:ilvl="1" w:tplc="AAB6A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4278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220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90A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3A37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23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00E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488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E2406DA"/>
    <w:multiLevelType w:val="hybridMultilevel"/>
    <w:tmpl w:val="8D1E1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57882"/>
    <w:multiLevelType w:val="hybridMultilevel"/>
    <w:tmpl w:val="CC36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02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38F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68A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18E8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0496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648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F061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80C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34F547E"/>
    <w:multiLevelType w:val="hybridMultilevel"/>
    <w:tmpl w:val="6BCCF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A3FF6"/>
    <w:multiLevelType w:val="hybridMultilevel"/>
    <w:tmpl w:val="C47425C0"/>
    <w:lvl w:ilvl="0" w:tplc="3A9856EA">
      <w:start w:val="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175BC"/>
    <w:multiLevelType w:val="hybridMultilevel"/>
    <w:tmpl w:val="18FAAEB0"/>
    <w:lvl w:ilvl="0" w:tplc="31026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72C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B4A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6A77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049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28C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BCA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00F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1E6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4267C6"/>
    <w:multiLevelType w:val="hybridMultilevel"/>
    <w:tmpl w:val="6AEC37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B06D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C8A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04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663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BAF7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AAA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90B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34E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53B590D"/>
    <w:multiLevelType w:val="hybridMultilevel"/>
    <w:tmpl w:val="4D60E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0568A"/>
    <w:multiLevelType w:val="hybridMultilevel"/>
    <w:tmpl w:val="831E98AA"/>
    <w:lvl w:ilvl="0" w:tplc="3A98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Theme="minorHAnsi" w:cstheme="minorHAnsi" w:hint="default"/>
        <w:sz w:val="22"/>
      </w:rPr>
    </w:lvl>
    <w:lvl w:ilvl="1" w:tplc="5EF8C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9C1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C6A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70A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B6F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C4B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B64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CE7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8BA0918"/>
    <w:multiLevelType w:val="hybridMultilevel"/>
    <w:tmpl w:val="311089D6"/>
    <w:lvl w:ilvl="0" w:tplc="40F45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EA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52A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1CD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C2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34CA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368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B4C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189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6843A4"/>
    <w:multiLevelType w:val="hybridMultilevel"/>
    <w:tmpl w:val="EC9A4ED8"/>
    <w:lvl w:ilvl="0" w:tplc="69708B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61E54"/>
    <w:multiLevelType w:val="hybridMultilevel"/>
    <w:tmpl w:val="55286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D60B3"/>
    <w:multiLevelType w:val="hybridMultilevel"/>
    <w:tmpl w:val="018A5FFE"/>
    <w:lvl w:ilvl="0" w:tplc="10B2E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94F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866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AA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F0A5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420C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D0F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D47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228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D76147B"/>
    <w:multiLevelType w:val="hybridMultilevel"/>
    <w:tmpl w:val="E696B536"/>
    <w:lvl w:ilvl="0" w:tplc="5B649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45C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B617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A042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F8E9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66EC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A63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A6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2CE0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82CD9"/>
    <w:multiLevelType w:val="hybridMultilevel"/>
    <w:tmpl w:val="6D6682C8"/>
    <w:lvl w:ilvl="0" w:tplc="AC5E3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747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2A4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325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482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CC4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1A8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BCC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D45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47F0529"/>
    <w:multiLevelType w:val="hybridMultilevel"/>
    <w:tmpl w:val="609A5EB2"/>
    <w:lvl w:ilvl="0" w:tplc="2D406DF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457B35B6"/>
    <w:multiLevelType w:val="hybridMultilevel"/>
    <w:tmpl w:val="6A58110C"/>
    <w:lvl w:ilvl="0" w:tplc="70943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F2A1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6AB9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4A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5EB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F291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C04D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3C2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1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5D66794"/>
    <w:multiLevelType w:val="hybridMultilevel"/>
    <w:tmpl w:val="E116AB2A"/>
    <w:lvl w:ilvl="0" w:tplc="EBCEE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F8C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9C1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C6A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70A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B6F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C4B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B64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CE7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7233AE9"/>
    <w:multiLevelType w:val="hybridMultilevel"/>
    <w:tmpl w:val="846A3F10"/>
    <w:lvl w:ilvl="0" w:tplc="3A98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Theme="minorHAnsi" w:cstheme="minorHAnsi" w:hint="default"/>
        <w:sz w:val="22"/>
      </w:rPr>
    </w:lvl>
    <w:lvl w:ilvl="1" w:tplc="65A84B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5C8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C25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046D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168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16E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6CB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7CB7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74326A7"/>
    <w:multiLevelType w:val="hybridMultilevel"/>
    <w:tmpl w:val="EC9A4ED8"/>
    <w:lvl w:ilvl="0" w:tplc="69708B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253E91"/>
    <w:multiLevelType w:val="hybridMultilevel"/>
    <w:tmpl w:val="E8663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C0C15"/>
    <w:multiLevelType w:val="hybridMultilevel"/>
    <w:tmpl w:val="55286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E51F2"/>
    <w:multiLevelType w:val="hybridMultilevel"/>
    <w:tmpl w:val="118C6BFE"/>
    <w:lvl w:ilvl="0" w:tplc="7E8C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Theme="minorHAnsi" w:hint="default"/>
        <w:b w:val="0"/>
      </w:rPr>
    </w:lvl>
    <w:lvl w:ilvl="1" w:tplc="4266B8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5A4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A0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AD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C6E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123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4C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AE1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5986E16"/>
    <w:multiLevelType w:val="hybridMultilevel"/>
    <w:tmpl w:val="173EE5CA"/>
    <w:lvl w:ilvl="0" w:tplc="3A98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Theme="minorHAnsi" w:cstheme="minorHAnsi" w:hint="default"/>
        <w:sz w:val="22"/>
      </w:rPr>
    </w:lvl>
    <w:lvl w:ilvl="1" w:tplc="AAB6A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4278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220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90A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3A37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23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00E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488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CBA20B0"/>
    <w:multiLevelType w:val="hybridMultilevel"/>
    <w:tmpl w:val="95D8177E"/>
    <w:lvl w:ilvl="0" w:tplc="BB5C5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D34D5B"/>
    <w:multiLevelType w:val="hybridMultilevel"/>
    <w:tmpl w:val="A21824E6"/>
    <w:lvl w:ilvl="0" w:tplc="3A98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Theme="minorHAnsi" w:cstheme="minorHAnsi" w:hint="default"/>
        <w:sz w:val="22"/>
      </w:rPr>
    </w:lvl>
    <w:lvl w:ilvl="1" w:tplc="88104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E2E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E2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E0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D66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FA7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8C58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BEE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F190E98"/>
    <w:multiLevelType w:val="hybridMultilevel"/>
    <w:tmpl w:val="F94A2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FEA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52A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1CD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C2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34CA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368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B4C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189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FBB66FC"/>
    <w:multiLevelType w:val="hybridMultilevel"/>
    <w:tmpl w:val="04385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4A1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B4D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8B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43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746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884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163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7605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08777E3"/>
    <w:multiLevelType w:val="hybridMultilevel"/>
    <w:tmpl w:val="1C14B62E"/>
    <w:lvl w:ilvl="0" w:tplc="950087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A84B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5C8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C25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046D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168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16E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6CB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7CB7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1AB37D5"/>
    <w:multiLevelType w:val="hybridMultilevel"/>
    <w:tmpl w:val="1A9ADE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0D3FA8"/>
    <w:multiLevelType w:val="hybridMultilevel"/>
    <w:tmpl w:val="C47425C0"/>
    <w:lvl w:ilvl="0" w:tplc="3A9856EA">
      <w:start w:val="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FC52FD"/>
    <w:multiLevelType w:val="hybridMultilevel"/>
    <w:tmpl w:val="6AEC37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B06D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C8A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404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663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BAF7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AAA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90B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34E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51364DA"/>
    <w:multiLevelType w:val="hybridMultilevel"/>
    <w:tmpl w:val="A90805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7EF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8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CA8E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DEA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7AC6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65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549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348C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A9B041D"/>
    <w:multiLevelType w:val="hybridMultilevel"/>
    <w:tmpl w:val="091CF3D2"/>
    <w:lvl w:ilvl="0" w:tplc="8A403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681BCA"/>
    <w:multiLevelType w:val="hybridMultilevel"/>
    <w:tmpl w:val="869C6D62"/>
    <w:lvl w:ilvl="0" w:tplc="3A98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Theme="minorHAnsi" w:cstheme="minorHAnsi" w:hint="default"/>
        <w:sz w:val="22"/>
      </w:rPr>
    </w:lvl>
    <w:lvl w:ilvl="1" w:tplc="13B2E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1EE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3E72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482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54E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66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E8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68A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06B7CEF"/>
    <w:multiLevelType w:val="hybridMultilevel"/>
    <w:tmpl w:val="81BA3D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EA53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9A2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3E8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8C74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C8D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9EA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FA5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42C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22678C0"/>
    <w:multiLevelType w:val="hybridMultilevel"/>
    <w:tmpl w:val="04385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4A1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B4D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8B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43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746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884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163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7605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4CA455B"/>
    <w:multiLevelType w:val="hybridMultilevel"/>
    <w:tmpl w:val="F44821AE"/>
    <w:lvl w:ilvl="0" w:tplc="7E146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B2E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1EE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3E72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482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54E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66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E8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68A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787877D8"/>
    <w:multiLevelType w:val="hybridMultilevel"/>
    <w:tmpl w:val="118C6BFE"/>
    <w:lvl w:ilvl="0" w:tplc="7E8C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Theme="minorHAnsi" w:hint="default"/>
        <w:b w:val="0"/>
      </w:rPr>
    </w:lvl>
    <w:lvl w:ilvl="1" w:tplc="4266B8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5A4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A0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AD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C6E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123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4C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AE1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B315A2E"/>
    <w:multiLevelType w:val="hybridMultilevel"/>
    <w:tmpl w:val="A748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B5563"/>
    <w:multiLevelType w:val="hybridMultilevel"/>
    <w:tmpl w:val="89F85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9"/>
  </w:num>
  <w:num w:numId="3">
    <w:abstractNumId w:val="45"/>
  </w:num>
  <w:num w:numId="4">
    <w:abstractNumId w:val="4"/>
  </w:num>
  <w:num w:numId="5">
    <w:abstractNumId w:val="7"/>
  </w:num>
  <w:num w:numId="6">
    <w:abstractNumId w:val="1"/>
  </w:num>
  <w:num w:numId="7">
    <w:abstractNumId w:val="30"/>
  </w:num>
  <w:num w:numId="8">
    <w:abstractNumId w:val="25"/>
  </w:num>
  <w:num w:numId="9">
    <w:abstractNumId w:val="46"/>
  </w:num>
  <w:num w:numId="10">
    <w:abstractNumId w:val="21"/>
  </w:num>
  <w:num w:numId="11">
    <w:abstractNumId w:val="39"/>
  </w:num>
  <w:num w:numId="12">
    <w:abstractNumId w:val="13"/>
  </w:num>
  <w:num w:numId="13">
    <w:abstractNumId w:val="38"/>
  </w:num>
  <w:num w:numId="14">
    <w:abstractNumId w:val="41"/>
  </w:num>
  <w:num w:numId="15">
    <w:abstractNumId w:val="3"/>
  </w:num>
  <w:num w:numId="16">
    <w:abstractNumId w:val="28"/>
  </w:num>
  <w:num w:numId="17">
    <w:abstractNumId w:val="27"/>
  </w:num>
  <w:num w:numId="18">
    <w:abstractNumId w:val="44"/>
  </w:num>
  <w:num w:numId="19">
    <w:abstractNumId w:val="17"/>
  </w:num>
  <w:num w:numId="20">
    <w:abstractNumId w:val="12"/>
  </w:num>
  <w:num w:numId="21">
    <w:abstractNumId w:val="37"/>
  </w:num>
  <w:num w:numId="22">
    <w:abstractNumId w:val="8"/>
  </w:num>
  <w:num w:numId="23">
    <w:abstractNumId w:val="33"/>
  </w:num>
  <w:num w:numId="24">
    <w:abstractNumId w:val="42"/>
  </w:num>
  <w:num w:numId="25">
    <w:abstractNumId w:val="26"/>
  </w:num>
  <w:num w:numId="26">
    <w:abstractNumId w:val="0"/>
  </w:num>
  <w:num w:numId="27">
    <w:abstractNumId w:val="36"/>
  </w:num>
  <w:num w:numId="28">
    <w:abstractNumId w:val="31"/>
  </w:num>
  <w:num w:numId="29">
    <w:abstractNumId w:val="29"/>
  </w:num>
  <w:num w:numId="30">
    <w:abstractNumId w:val="23"/>
  </w:num>
  <w:num w:numId="31">
    <w:abstractNumId w:val="14"/>
  </w:num>
  <w:num w:numId="32">
    <w:abstractNumId w:val="19"/>
  </w:num>
  <w:num w:numId="33">
    <w:abstractNumId w:val="16"/>
  </w:num>
  <w:num w:numId="34">
    <w:abstractNumId w:val="20"/>
  </w:num>
  <w:num w:numId="35">
    <w:abstractNumId w:val="5"/>
  </w:num>
  <w:num w:numId="36">
    <w:abstractNumId w:val="6"/>
  </w:num>
  <w:num w:numId="37">
    <w:abstractNumId w:val="18"/>
  </w:num>
  <w:num w:numId="38">
    <w:abstractNumId w:val="10"/>
  </w:num>
  <w:num w:numId="39">
    <w:abstractNumId w:val="34"/>
  </w:num>
  <w:num w:numId="40">
    <w:abstractNumId w:val="24"/>
  </w:num>
  <w:num w:numId="41">
    <w:abstractNumId w:val="43"/>
  </w:num>
  <w:num w:numId="42">
    <w:abstractNumId w:val="40"/>
  </w:num>
  <w:num w:numId="43">
    <w:abstractNumId w:val="22"/>
  </w:num>
  <w:num w:numId="44">
    <w:abstractNumId w:val="11"/>
  </w:num>
  <w:num w:numId="45">
    <w:abstractNumId w:val="2"/>
  </w:num>
  <w:num w:numId="46">
    <w:abstractNumId w:val="15"/>
  </w:num>
  <w:num w:numId="47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17"/>
    <w:rsid w:val="0000017D"/>
    <w:rsid w:val="00001809"/>
    <w:rsid w:val="00011031"/>
    <w:rsid w:val="0002168F"/>
    <w:rsid w:val="00036C95"/>
    <w:rsid w:val="000416DA"/>
    <w:rsid w:val="00043716"/>
    <w:rsid w:val="00056E14"/>
    <w:rsid w:val="00060DFF"/>
    <w:rsid w:val="00063405"/>
    <w:rsid w:val="00066D1A"/>
    <w:rsid w:val="00067E6B"/>
    <w:rsid w:val="00077D7C"/>
    <w:rsid w:val="000A25EF"/>
    <w:rsid w:val="000A2B3E"/>
    <w:rsid w:val="000A2E82"/>
    <w:rsid w:val="000A304D"/>
    <w:rsid w:val="000B40D3"/>
    <w:rsid w:val="000E15D2"/>
    <w:rsid w:val="00105598"/>
    <w:rsid w:val="00110B3D"/>
    <w:rsid w:val="001205CA"/>
    <w:rsid w:val="0012707D"/>
    <w:rsid w:val="00136EFD"/>
    <w:rsid w:val="00142F4A"/>
    <w:rsid w:val="001535C3"/>
    <w:rsid w:val="00161382"/>
    <w:rsid w:val="00173376"/>
    <w:rsid w:val="001746B7"/>
    <w:rsid w:val="00175303"/>
    <w:rsid w:val="0018001C"/>
    <w:rsid w:val="0018555A"/>
    <w:rsid w:val="001A0350"/>
    <w:rsid w:val="001A3BFA"/>
    <w:rsid w:val="001A3DDF"/>
    <w:rsid w:val="001A467E"/>
    <w:rsid w:val="001B345A"/>
    <w:rsid w:val="001B4555"/>
    <w:rsid w:val="001C32D6"/>
    <w:rsid w:val="001C43F5"/>
    <w:rsid w:val="001D49ED"/>
    <w:rsid w:val="001D68A5"/>
    <w:rsid w:val="001E2692"/>
    <w:rsid w:val="001F3D5D"/>
    <w:rsid w:val="00202514"/>
    <w:rsid w:val="00220611"/>
    <w:rsid w:val="002279C7"/>
    <w:rsid w:val="00227BBC"/>
    <w:rsid w:val="002407F9"/>
    <w:rsid w:val="00241FE7"/>
    <w:rsid w:val="00244BE5"/>
    <w:rsid w:val="00252D0A"/>
    <w:rsid w:val="0025560E"/>
    <w:rsid w:val="00274F58"/>
    <w:rsid w:val="00282B34"/>
    <w:rsid w:val="002906A2"/>
    <w:rsid w:val="002B7AC1"/>
    <w:rsid w:val="002C3A9A"/>
    <w:rsid w:val="002D16B2"/>
    <w:rsid w:val="002D33CE"/>
    <w:rsid w:val="002E0FF9"/>
    <w:rsid w:val="00315770"/>
    <w:rsid w:val="003250CB"/>
    <w:rsid w:val="00331FFD"/>
    <w:rsid w:val="0033778E"/>
    <w:rsid w:val="00346AAC"/>
    <w:rsid w:val="0036469E"/>
    <w:rsid w:val="00365F9B"/>
    <w:rsid w:val="00366177"/>
    <w:rsid w:val="0036700F"/>
    <w:rsid w:val="00382E7F"/>
    <w:rsid w:val="003837AE"/>
    <w:rsid w:val="00396D57"/>
    <w:rsid w:val="003971B1"/>
    <w:rsid w:val="003B1779"/>
    <w:rsid w:val="003B28BD"/>
    <w:rsid w:val="003B3379"/>
    <w:rsid w:val="003B7D58"/>
    <w:rsid w:val="003B7D75"/>
    <w:rsid w:val="003E62B7"/>
    <w:rsid w:val="003F1074"/>
    <w:rsid w:val="00407CA7"/>
    <w:rsid w:val="004134B1"/>
    <w:rsid w:val="004160D7"/>
    <w:rsid w:val="004221E8"/>
    <w:rsid w:val="004307E7"/>
    <w:rsid w:val="0043421A"/>
    <w:rsid w:val="00452009"/>
    <w:rsid w:val="00463C1B"/>
    <w:rsid w:val="00465E04"/>
    <w:rsid w:val="00472571"/>
    <w:rsid w:val="004735F7"/>
    <w:rsid w:val="00473976"/>
    <w:rsid w:val="00475271"/>
    <w:rsid w:val="004920CA"/>
    <w:rsid w:val="00496CD8"/>
    <w:rsid w:val="004A4EBA"/>
    <w:rsid w:val="004C45DB"/>
    <w:rsid w:val="004C6903"/>
    <w:rsid w:val="004D1D52"/>
    <w:rsid w:val="004E0724"/>
    <w:rsid w:val="004E6E51"/>
    <w:rsid w:val="004F6109"/>
    <w:rsid w:val="00500421"/>
    <w:rsid w:val="005079F1"/>
    <w:rsid w:val="0051091B"/>
    <w:rsid w:val="00523861"/>
    <w:rsid w:val="00535CCD"/>
    <w:rsid w:val="005565D7"/>
    <w:rsid w:val="005577E0"/>
    <w:rsid w:val="005827E5"/>
    <w:rsid w:val="00587199"/>
    <w:rsid w:val="00587CD5"/>
    <w:rsid w:val="0059180A"/>
    <w:rsid w:val="005921AB"/>
    <w:rsid w:val="00593ABD"/>
    <w:rsid w:val="005B1876"/>
    <w:rsid w:val="005B5A35"/>
    <w:rsid w:val="005D3045"/>
    <w:rsid w:val="005E2BDC"/>
    <w:rsid w:val="006051E9"/>
    <w:rsid w:val="006132D0"/>
    <w:rsid w:val="00623E97"/>
    <w:rsid w:val="0063257A"/>
    <w:rsid w:val="006362E2"/>
    <w:rsid w:val="006431CC"/>
    <w:rsid w:val="006578A8"/>
    <w:rsid w:val="00660BD4"/>
    <w:rsid w:val="00661832"/>
    <w:rsid w:val="006637E5"/>
    <w:rsid w:val="00682A05"/>
    <w:rsid w:val="0069266A"/>
    <w:rsid w:val="00696758"/>
    <w:rsid w:val="006A061B"/>
    <w:rsid w:val="006A4833"/>
    <w:rsid w:val="006D0E61"/>
    <w:rsid w:val="006D2F68"/>
    <w:rsid w:val="006D6368"/>
    <w:rsid w:val="006D70B2"/>
    <w:rsid w:val="006E4F85"/>
    <w:rsid w:val="007174A4"/>
    <w:rsid w:val="00721DE7"/>
    <w:rsid w:val="0072353D"/>
    <w:rsid w:val="0072457A"/>
    <w:rsid w:val="00725339"/>
    <w:rsid w:val="00725EE8"/>
    <w:rsid w:val="00731F56"/>
    <w:rsid w:val="00732812"/>
    <w:rsid w:val="007339BB"/>
    <w:rsid w:val="00745480"/>
    <w:rsid w:val="00757B77"/>
    <w:rsid w:val="007609C6"/>
    <w:rsid w:val="00761F65"/>
    <w:rsid w:val="007626D6"/>
    <w:rsid w:val="00770422"/>
    <w:rsid w:val="00771443"/>
    <w:rsid w:val="007753E5"/>
    <w:rsid w:val="00776F3A"/>
    <w:rsid w:val="00784B58"/>
    <w:rsid w:val="0079526A"/>
    <w:rsid w:val="007A5712"/>
    <w:rsid w:val="007A591F"/>
    <w:rsid w:val="007B5D77"/>
    <w:rsid w:val="007C1423"/>
    <w:rsid w:val="007C4A12"/>
    <w:rsid w:val="007C671A"/>
    <w:rsid w:val="007C690D"/>
    <w:rsid w:val="007D5192"/>
    <w:rsid w:val="007E285F"/>
    <w:rsid w:val="007F747F"/>
    <w:rsid w:val="0080085F"/>
    <w:rsid w:val="008029AB"/>
    <w:rsid w:val="0080348B"/>
    <w:rsid w:val="008046FD"/>
    <w:rsid w:val="0080712E"/>
    <w:rsid w:val="00811F7F"/>
    <w:rsid w:val="00817835"/>
    <w:rsid w:val="008273F6"/>
    <w:rsid w:val="008313AA"/>
    <w:rsid w:val="00835F9F"/>
    <w:rsid w:val="00837A4E"/>
    <w:rsid w:val="008571B8"/>
    <w:rsid w:val="008825FD"/>
    <w:rsid w:val="008853C6"/>
    <w:rsid w:val="00895DED"/>
    <w:rsid w:val="008965BE"/>
    <w:rsid w:val="008975E2"/>
    <w:rsid w:val="008A2C42"/>
    <w:rsid w:val="008A3AD1"/>
    <w:rsid w:val="008A505F"/>
    <w:rsid w:val="008B19F3"/>
    <w:rsid w:val="008B576B"/>
    <w:rsid w:val="008D1F93"/>
    <w:rsid w:val="008D3551"/>
    <w:rsid w:val="008E4817"/>
    <w:rsid w:val="008E50FC"/>
    <w:rsid w:val="008E56EA"/>
    <w:rsid w:val="00926593"/>
    <w:rsid w:val="00935BC5"/>
    <w:rsid w:val="00950CA6"/>
    <w:rsid w:val="00960D75"/>
    <w:rsid w:val="00971AB2"/>
    <w:rsid w:val="00972504"/>
    <w:rsid w:val="0098221A"/>
    <w:rsid w:val="009918D0"/>
    <w:rsid w:val="009A42AA"/>
    <w:rsid w:val="009A6A90"/>
    <w:rsid w:val="009A6AC4"/>
    <w:rsid w:val="009B79C7"/>
    <w:rsid w:val="009C3416"/>
    <w:rsid w:val="009C56BC"/>
    <w:rsid w:val="009F205C"/>
    <w:rsid w:val="00A10D07"/>
    <w:rsid w:val="00A11DC7"/>
    <w:rsid w:val="00A14901"/>
    <w:rsid w:val="00A20859"/>
    <w:rsid w:val="00A222F7"/>
    <w:rsid w:val="00A2701E"/>
    <w:rsid w:val="00A614A7"/>
    <w:rsid w:val="00A76A65"/>
    <w:rsid w:val="00A8664D"/>
    <w:rsid w:val="00AA7135"/>
    <w:rsid w:val="00AB2D7B"/>
    <w:rsid w:val="00AF3941"/>
    <w:rsid w:val="00B0423E"/>
    <w:rsid w:val="00B175FB"/>
    <w:rsid w:val="00B20EC6"/>
    <w:rsid w:val="00B451C7"/>
    <w:rsid w:val="00B45291"/>
    <w:rsid w:val="00B5271A"/>
    <w:rsid w:val="00B52A7B"/>
    <w:rsid w:val="00B604F1"/>
    <w:rsid w:val="00B65499"/>
    <w:rsid w:val="00B8130B"/>
    <w:rsid w:val="00B941F4"/>
    <w:rsid w:val="00B96E21"/>
    <w:rsid w:val="00BA0861"/>
    <w:rsid w:val="00BA2326"/>
    <w:rsid w:val="00BA2F9B"/>
    <w:rsid w:val="00BA38EC"/>
    <w:rsid w:val="00BB3A90"/>
    <w:rsid w:val="00BB5C25"/>
    <w:rsid w:val="00BD1258"/>
    <w:rsid w:val="00BF6FED"/>
    <w:rsid w:val="00C06FF3"/>
    <w:rsid w:val="00C315B3"/>
    <w:rsid w:val="00C44AE0"/>
    <w:rsid w:val="00C52112"/>
    <w:rsid w:val="00C52139"/>
    <w:rsid w:val="00C604AC"/>
    <w:rsid w:val="00C66E74"/>
    <w:rsid w:val="00C70D1A"/>
    <w:rsid w:val="00C74019"/>
    <w:rsid w:val="00C7590F"/>
    <w:rsid w:val="00C87487"/>
    <w:rsid w:val="00C93841"/>
    <w:rsid w:val="00C95642"/>
    <w:rsid w:val="00CA1743"/>
    <w:rsid w:val="00CA1F7A"/>
    <w:rsid w:val="00CA3623"/>
    <w:rsid w:val="00CA4B78"/>
    <w:rsid w:val="00CD30EC"/>
    <w:rsid w:val="00CD6730"/>
    <w:rsid w:val="00CE0C71"/>
    <w:rsid w:val="00CF6C60"/>
    <w:rsid w:val="00CF7131"/>
    <w:rsid w:val="00D0340F"/>
    <w:rsid w:val="00D10859"/>
    <w:rsid w:val="00D13931"/>
    <w:rsid w:val="00D21653"/>
    <w:rsid w:val="00D35CAE"/>
    <w:rsid w:val="00D4328E"/>
    <w:rsid w:val="00D47374"/>
    <w:rsid w:val="00D51EE1"/>
    <w:rsid w:val="00D53160"/>
    <w:rsid w:val="00D56B1C"/>
    <w:rsid w:val="00D62533"/>
    <w:rsid w:val="00D647BD"/>
    <w:rsid w:val="00D83AFE"/>
    <w:rsid w:val="00D83BB2"/>
    <w:rsid w:val="00D85CDD"/>
    <w:rsid w:val="00D95692"/>
    <w:rsid w:val="00D965FF"/>
    <w:rsid w:val="00D970E3"/>
    <w:rsid w:val="00DA203A"/>
    <w:rsid w:val="00DB1F9A"/>
    <w:rsid w:val="00DB6A81"/>
    <w:rsid w:val="00DC0DA7"/>
    <w:rsid w:val="00DC6EA9"/>
    <w:rsid w:val="00E02015"/>
    <w:rsid w:val="00E141BC"/>
    <w:rsid w:val="00E157E5"/>
    <w:rsid w:val="00E2787D"/>
    <w:rsid w:val="00E5577F"/>
    <w:rsid w:val="00E63618"/>
    <w:rsid w:val="00E73713"/>
    <w:rsid w:val="00E7684C"/>
    <w:rsid w:val="00E9421B"/>
    <w:rsid w:val="00EA26CF"/>
    <w:rsid w:val="00EA5F28"/>
    <w:rsid w:val="00EB32CA"/>
    <w:rsid w:val="00EB4939"/>
    <w:rsid w:val="00EC673E"/>
    <w:rsid w:val="00EC694F"/>
    <w:rsid w:val="00ED4B68"/>
    <w:rsid w:val="00EE327A"/>
    <w:rsid w:val="00EF3D4D"/>
    <w:rsid w:val="00EF742B"/>
    <w:rsid w:val="00F33AA4"/>
    <w:rsid w:val="00F4749D"/>
    <w:rsid w:val="00F477E3"/>
    <w:rsid w:val="00F54C40"/>
    <w:rsid w:val="00F841B5"/>
    <w:rsid w:val="00F84738"/>
    <w:rsid w:val="00F86D4A"/>
    <w:rsid w:val="00F97499"/>
    <w:rsid w:val="00FB0215"/>
    <w:rsid w:val="00FB4B3F"/>
    <w:rsid w:val="00FB708D"/>
    <w:rsid w:val="00FC5CB6"/>
    <w:rsid w:val="00FE32ED"/>
    <w:rsid w:val="00FE628E"/>
    <w:rsid w:val="00FF2348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B4C30A"/>
  <w14:defaultImageDpi w14:val="300"/>
  <w15:docId w15:val="{904E45CA-0010-4B1D-B9C4-E957753D6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h1">
    <w:name w:val="ny-h1"/>
    <w:qFormat/>
    <w:rsid w:val="00BB3A90"/>
    <w:pPr>
      <w:widowControl w:val="0"/>
      <w:spacing w:before="9" w:after="240" w:line="679" w:lineRule="exact"/>
    </w:pPr>
    <w:rPr>
      <w:rFonts w:ascii="Calibri" w:eastAsia="Myriad Pro" w:hAnsi="Calibri" w:cs="Myriad Pro"/>
      <w:b/>
      <w:bCs/>
      <w:color w:val="831746"/>
      <w:position w:val="-1"/>
      <w:sz w:val="62"/>
      <w:szCs w:val="62"/>
    </w:rPr>
  </w:style>
  <w:style w:type="paragraph" w:customStyle="1" w:styleId="ny-h2">
    <w:name w:val="ny-h2"/>
    <w:basedOn w:val="Normal"/>
    <w:qFormat/>
    <w:rsid w:val="00BB3A90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paragraph">
    <w:name w:val="ny-paragraph"/>
    <w:basedOn w:val="Normal"/>
    <w:link w:val="ny-paragraphChar"/>
    <w:qFormat/>
    <w:rsid w:val="001D49ED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1D49ED"/>
    <w:pPr>
      <w:spacing w:before="60" w:after="60"/>
    </w:pPr>
  </w:style>
  <w:style w:type="paragraph" w:customStyle="1" w:styleId="ny-h5">
    <w:name w:val="ny-h5"/>
    <w:basedOn w:val="ny-paragraph"/>
    <w:qFormat/>
    <w:rsid w:val="001D49ED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1D49ED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1D49ED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3-boxed">
    <w:name w:val="ny-h3-boxed"/>
    <w:qFormat/>
    <w:rsid w:val="001D49ED"/>
    <w:pPr>
      <w:widowControl w:val="0"/>
      <w:tabs>
        <w:tab w:val="center" w:pos="4920"/>
      </w:tabs>
      <w:spacing w:before="360" w:after="240"/>
    </w:pPr>
    <w:rPr>
      <w:rFonts w:ascii="Calibri" w:eastAsia="Myriad Pro" w:hAnsi="Calibri" w:cs="Myriad Pro"/>
      <w:b/>
      <w:bCs/>
      <w:color w:val="831746"/>
      <w:sz w:val="28"/>
      <w:szCs w:val="28"/>
      <w:bdr w:val="single" w:sz="24" w:space="0" w:color="F2EBEB"/>
      <w:shd w:val="clear" w:color="auto" w:fill="F2EAEB"/>
    </w:rPr>
  </w:style>
  <w:style w:type="paragraph" w:customStyle="1" w:styleId="ny-list-idented">
    <w:name w:val="ny-list-idented"/>
    <w:qFormat/>
    <w:rsid w:val="001D49ED"/>
    <w:pPr>
      <w:widowControl w:val="0"/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standard-chart">
    <w:name w:val="ny-standard-chart"/>
    <w:qFormat/>
    <w:rsid w:val="001D49ED"/>
    <w:pPr>
      <w:widowControl w:val="0"/>
      <w:tabs>
        <w:tab w:val="left" w:pos="2160"/>
      </w:tabs>
      <w:spacing w:before="3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paragraph" w:styleId="Footer">
    <w:name w:val="footer"/>
    <w:basedOn w:val="Normal"/>
    <w:link w:val="FooterChar"/>
    <w:unhideWhenUsed/>
    <w:rsid w:val="001D49ED"/>
    <w:pPr>
      <w:widowControl w:val="0"/>
      <w:tabs>
        <w:tab w:val="center" w:pos="4320"/>
        <w:tab w:val="right" w:pos="8640"/>
      </w:tabs>
    </w:pPr>
    <w:rPr>
      <w:rFonts w:eastAsia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1D49ED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1D49ED"/>
    <w:pPr>
      <w:widowControl w:val="0"/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1D49ED"/>
    <w:rPr>
      <w:rFonts w:ascii="Calibri" w:eastAsia="Myriad Pro" w:hAnsi="Calibri" w:cs="Myriad Pro"/>
      <w:color w:val="231F20"/>
      <w:sz w:val="22"/>
      <w:szCs w:val="22"/>
    </w:rPr>
  </w:style>
  <w:style w:type="character" w:styleId="Hyperlink">
    <w:name w:val="Hyperlink"/>
    <w:basedOn w:val="DefaultParagraphFont"/>
    <w:rsid w:val="001D49E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9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9E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B32C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17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7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7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7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77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63C1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60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613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496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46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281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507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0382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907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425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1732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196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77665">
          <w:marLeft w:val="119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0471">
          <w:marLeft w:val="119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0818">
          <w:marLeft w:val="119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715">
          <w:marLeft w:val="119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5212">
          <w:marLeft w:val="119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2039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443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09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6893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524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844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58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7663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651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9681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530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3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081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57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0992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11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710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140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600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425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471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84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210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53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8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70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71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7948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923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43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891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0855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054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626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11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041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43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1692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837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38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313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6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8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44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08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45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415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0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73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32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362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305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7384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664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408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9051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700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662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6012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30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38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85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26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282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304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63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682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3126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35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1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7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732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8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182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362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47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16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604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740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12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02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98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4086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3089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701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1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4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6111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27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32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570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346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807">
          <w:marLeft w:val="115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9891">
          <w:marLeft w:val="1152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362">
          <w:marLeft w:val="274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2924">
          <w:marLeft w:val="274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0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6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2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2759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14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032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277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022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0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489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591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375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824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69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1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6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9729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0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146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856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9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77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221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7098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716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058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61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4375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3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670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1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6920">
          <w:marLeft w:val="118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6819">
          <w:marLeft w:val="118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294">
          <w:marLeft w:val="118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6501">
          <w:marLeft w:val="118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79703">
          <w:marLeft w:val="118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653">
          <w:marLeft w:val="118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404">
          <w:marLeft w:val="118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3690">
          <w:marLeft w:val="118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0334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9466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936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589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211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563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20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378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1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31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9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1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468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1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8306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8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82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2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775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061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913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5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2207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816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1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4818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806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44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670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839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959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15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180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5869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549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26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9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7742">
          <w:marLeft w:val="80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8808">
          <w:marLeft w:val="80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6555">
          <w:marLeft w:val="80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6532">
          <w:marLeft w:val="80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2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5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4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91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84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520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64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31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74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814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336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2988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319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133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590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3523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153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613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605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85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845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822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61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30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782">
          <w:marLeft w:val="119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5624">
          <w:marLeft w:val="119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9093">
          <w:marLeft w:val="119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0769">
          <w:marLeft w:val="119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662">
          <w:marLeft w:val="119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798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21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7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1216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040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643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5059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469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4162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52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9275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7794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7629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73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0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7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46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1689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6896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6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8747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9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8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20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10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272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627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689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7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70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77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81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79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71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72E399-40D0-4E4C-B6F7-E21958DF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 Cole</dc:creator>
  <cp:lastModifiedBy>Maggie Dillier</cp:lastModifiedBy>
  <cp:revision>10</cp:revision>
  <cp:lastPrinted>2020-01-28T18:23:00Z</cp:lastPrinted>
  <dcterms:created xsi:type="dcterms:W3CDTF">2013-05-07T13:32:00Z</dcterms:created>
  <dcterms:modified xsi:type="dcterms:W3CDTF">2020-01-28T18:23:00Z</dcterms:modified>
</cp:coreProperties>
</file>