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60" w:line="240" w:lineRule="auto"/>
        <w:jc w:val="left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Federal Regulatory Laws for the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Google Site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 Project Rubric</w:t>
      </w:r>
    </w:p>
    <w:p w:rsidR="00000000" w:rsidDel="00000000" w:rsidP="00000000" w:rsidRDefault="00000000" w:rsidRPr="00000000" w14:paraId="00000002">
      <w:pPr>
        <w:shd w:fill="ffffff" w:val="clear"/>
        <w:spacing w:after="60" w:line="240" w:lineRule="auto"/>
        <w:jc w:val="center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6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Student Name(s):</w:t>
      </w:r>
    </w:p>
    <w:p w:rsidR="00000000" w:rsidDel="00000000" w:rsidP="00000000" w:rsidRDefault="00000000" w:rsidRPr="00000000" w14:paraId="00000004">
      <w:pPr>
        <w:shd w:fill="ffffff" w:val="clear"/>
        <w:spacing w:after="60" w:line="240" w:lineRule="auto"/>
        <w:jc w:val="center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16"/>
        <w:gridCol w:w="1204"/>
        <w:gridCol w:w="1030"/>
        <w:tblGridChange w:id="0">
          <w:tblGrid>
            <w:gridCol w:w="7116"/>
            <w:gridCol w:w="1204"/>
            <w:gridCol w:w="103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after="60" w:lineRule="auto"/>
              <w:jc w:val="center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Criteria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60" w:lineRule="auto"/>
              <w:jc w:val="center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Points Possible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60" w:lineRule="auto"/>
              <w:jc w:val="center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Points Earned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Regulatory law is clearly stated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shd w:fill="ffffff" w:val="clear"/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Explains how the law protects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those who use the internet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hd w:fill="ffffff" w:val="clear"/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Explains who is affected/impacted by the law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Provides important events that led to the creation of the legislation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hd w:fill="ffffff" w:val="clear"/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Important dates are identified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shd w:fill="ffffff" w:val="clear"/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Important people are identified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Project contains a strong visual component (pict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ures, media, video clips, etc.)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Design shows evidence of careful planning and ideas are clearly communicated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Project is designed as a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google site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and maintains professionalism throughout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There are no errors in grammar, mechanics, or spelling 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All content is accurate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after="60" w:lineRule="auto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Sources are listed in footer of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website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after="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60" w:lineRule="auto"/>
              <w:jc w:val="center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6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shd w:fill="ffffff" w:val="clear"/>
        <w:spacing w:after="60" w:line="24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spacing w:after="6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60" w:before="0" w:line="240" w:lineRule="auto"/>
        <w:ind w:left="72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