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b w:val="1"/>
          <w:u w:val="single"/>
          <w:rtl w:val="0"/>
        </w:rPr>
        <w:t xml:space="preserve">Pathologies of the Skeletal System:</w:t>
      </w:r>
      <w:r w:rsidDel="00000000" w:rsidR="00000000" w:rsidRPr="00000000">
        <w:rPr>
          <w:rtl w:val="0"/>
        </w:rPr>
      </w:r>
    </w:p>
    <w:p w:rsidR="00000000" w:rsidDel="00000000" w:rsidP="00000000" w:rsidRDefault="00000000" w:rsidRPr="00000000" w14:paraId="00000001">
      <w:pPr>
        <w:contextualSpacing w:val="0"/>
        <w:rPr>
          <w:b w:val="1"/>
        </w:rPr>
      </w:pPr>
      <w:r w:rsidDel="00000000" w:rsidR="00000000" w:rsidRPr="00000000">
        <w:rPr>
          <w:rtl w:val="0"/>
        </w:rPr>
      </w:r>
    </w:p>
    <w:p w:rsidR="00000000" w:rsidDel="00000000" w:rsidP="00000000" w:rsidRDefault="00000000" w:rsidRPr="00000000" w14:paraId="00000002">
      <w:pPr>
        <w:contextualSpacing w:val="0"/>
        <w:rPr>
          <w:b w:val="1"/>
        </w:rPr>
      </w:pPr>
      <w:r w:rsidDel="00000000" w:rsidR="00000000" w:rsidRPr="00000000">
        <w:rPr>
          <w:b w:val="1"/>
          <w:rtl w:val="0"/>
        </w:rPr>
        <w:t xml:space="preserve">Joints – </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numPr>
          <w:ilvl w:val="0"/>
          <w:numId w:val="1"/>
        </w:numPr>
        <w:spacing w:after="0" w:before="0" w:lineRule="auto"/>
        <w:ind w:left="720" w:hanging="360"/>
        <w:contextualSpacing w:val="1"/>
        <w:rPr/>
      </w:pPr>
      <w:r w:rsidDel="00000000" w:rsidR="00000000" w:rsidRPr="00000000">
        <w:rPr>
          <w:u w:val="single"/>
          <w:rtl w:val="0"/>
        </w:rPr>
        <w:t xml:space="preserve">Ankylosis</w:t>
      </w:r>
      <w:r w:rsidDel="00000000" w:rsidR="00000000" w:rsidRPr="00000000">
        <w:rPr>
          <w:rtl w:val="0"/>
        </w:rPr>
        <w:t xml:space="preserve"> - loss or absence of mobility due to disease, injury or surgical procedure</w:t>
      </w:r>
    </w:p>
    <w:p w:rsidR="00000000" w:rsidDel="00000000" w:rsidP="00000000" w:rsidRDefault="00000000" w:rsidRPr="00000000" w14:paraId="00000005">
      <w:pPr>
        <w:spacing w:after="0" w:before="0" w:lineRule="auto"/>
        <w:ind w:left="720"/>
        <w:contextualSpacing w:val="0"/>
        <w:rPr/>
      </w:pPr>
      <w:r w:rsidDel="00000000" w:rsidR="00000000" w:rsidRPr="00000000">
        <w:rPr>
          <w:rtl w:val="0"/>
        </w:rPr>
      </w:r>
    </w:p>
    <w:p w:rsidR="00000000" w:rsidDel="00000000" w:rsidP="00000000" w:rsidRDefault="00000000" w:rsidRPr="00000000" w14:paraId="00000006">
      <w:pPr>
        <w:numPr>
          <w:ilvl w:val="0"/>
          <w:numId w:val="1"/>
        </w:numPr>
        <w:spacing w:after="0" w:before="0" w:lineRule="auto"/>
        <w:ind w:left="720" w:hanging="360"/>
        <w:contextualSpacing w:val="1"/>
        <w:rPr/>
      </w:pPr>
      <w:r w:rsidDel="00000000" w:rsidR="00000000" w:rsidRPr="00000000">
        <w:rPr>
          <w:u w:val="single"/>
          <w:rtl w:val="0"/>
        </w:rPr>
        <w:t xml:space="preserve">Arthralgia</w:t>
      </w:r>
      <w:r w:rsidDel="00000000" w:rsidR="00000000" w:rsidRPr="00000000">
        <w:rPr>
          <w:rtl w:val="0"/>
        </w:rPr>
        <w:t xml:space="preserve"> - joint pain</w:t>
      </w:r>
    </w:p>
    <w:p w:rsidR="00000000" w:rsidDel="00000000" w:rsidP="00000000" w:rsidRDefault="00000000" w:rsidRPr="00000000" w14:paraId="00000007">
      <w:pPr>
        <w:spacing w:after="0" w:before="0" w:lineRule="auto"/>
        <w:ind w:left="720"/>
        <w:contextualSpacing w:val="0"/>
        <w:rPr/>
      </w:pPr>
      <w:r w:rsidDel="00000000" w:rsidR="00000000" w:rsidRPr="00000000">
        <w:rPr>
          <w:rtl w:val="0"/>
        </w:rPr>
      </w:r>
    </w:p>
    <w:p w:rsidR="00000000" w:rsidDel="00000000" w:rsidP="00000000" w:rsidRDefault="00000000" w:rsidRPr="00000000" w14:paraId="00000008">
      <w:pPr>
        <w:numPr>
          <w:ilvl w:val="0"/>
          <w:numId w:val="1"/>
        </w:numPr>
        <w:spacing w:after="0" w:before="0" w:lineRule="auto"/>
        <w:ind w:left="720" w:hanging="360"/>
        <w:contextualSpacing w:val="1"/>
        <w:rPr/>
      </w:pPr>
      <w:r w:rsidDel="00000000" w:rsidR="00000000" w:rsidRPr="00000000">
        <w:rPr>
          <w:u w:val="single"/>
          <w:rtl w:val="0"/>
        </w:rPr>
        <w:t xml:space="preserve">Arthrosclerosis</w:t>
      </w:r>
      <w:r w:rsidDel="00000000" w:rsidR="00000000" w:rsidRPr="00000000">
        <w:rPr>
          <w:rtl w:val="0"/>
        </w:rPr>
        <w:t xml:space="preserve"> - stiffness of the joints</w:t>
      </w:r>
    </w:p>
    <w:p w:rsidR="00000000" w:rsidDel="00000000" w:rsidP="00000000" w:rsidRDefault="00000000" w:rsidRPr="00000000" w14:paraId="00000009">
      <w:pPr>
        <w:spacing w:after="0" w:before="0" w:lineRule="auto"/>
        <w:ind w:left="720"/>
        <w:contextualSpacing w:val="0"/>
        <w:rPr/>
      </w:pPr>
      <w:r w:rsidDel="00000000" w:rsidR="00000000" w:rsidRPr="00000000">
        <w:rPr>
          <w:rtl w:val="0"/>
        </w:rPr>
      </w:r>
    </w:p>
    <w:p w:rsidR="00000000" w:rsidDel="00000000" w:rsidP="00000000" w:rsidRDefault="00000000" w:rsidRPr="00000000" w14:paraId="0000000A">
      <w:pPr>
        <w:numPr>
          <w:ilvl w:val="0"/>
          <w:numId w:val="1"/>
        </w:numPr>
        <w:spacing w:after="0" w:before="0" w:lineRule="auto"/>
        <w:ind w:left="720" w:hanging="360"/>
        <w:contextualSpacing w:val="1"/>
        <w:rPr/>
      </w:pPr>
      <w:r w:rsidDel="00000000" w:rsidR="00000000" w:rsidRPr="00000000">
        <w:rPr>
          <w:u w:val="single"/>
          <w:rtl w:val="0"/>
        </w:rPr>
        <w:t xml:space="preserve">____________</w:t>
      </w:r>
      <w:r w:rsidDel="00000000" w:rsidR="00000000" w:rsidRPr="00000000">
        <w:rPr>
          <w:rtl w:val="0"/>
        </w:rPr>
        <w:t xml:space="preserve"> - inflammation of a bursa (repetitive stress)</w:t>
      </w:r>
    </w:p>
    <w:p w:rsidR="00000000" w:rsidDel="00000000" w:rsidP="00000000" w:rsidRDefault="00000000" w:rsidRPr="00000000" w14:paraId="0000000B">
      <w:pPr>
        <w:spacing w:after="0" w:before="0" w:lineRule="auto"/>
        <w:ind w:left="720"/>
        <w:contextualSpacing w:val="0"/>
        <w:rPr/>
      </w:pPr>
      <w:r w:rsidDel="00000000" w:rsidR="00000000" w:rsidRPr="00000000">
        <w:rPr>
          <w:rtl w:val="0"/>
        </w:rPr>
      </w:r>
    </w:p>
    <w:p w:rsidR="00000000" w:rsidDel="00000000" w:rsidP="00000000" w:rsidRDefault="00000000" w:rsidRPr="00000000" w14:paraId="0000000C">
      <w:pPr>
        <w:numPr>
          <w:ilvl w:val="0"/>
          <w:numId w:val="1"/>
        </w:numPr>
        <w:spacing w:after="0" w:before="0" w:lineRule="auto"/>
        <w:ind w:left="720" w:hanging="360"/>
        <w:contextualSpacing w:val="1"/>
        <w:rPr/>
      </w:pPr>
      <w:r w:rsidDel="00000000" w:rsidR="00000000" w:rsidRPr="00000000">
        <w:rPr>
          <w:u w:val="single"/>
          <w:rtl w:val="0"/>
        </w:rPr>
        <w:t xml:space="preserve">Chondroma</w:t>
      </w:r>
      <w:r w:rsidDel="00000000" w:rsidR="00000000" w:rsidRPr="00000000">
        <w:rPr>
          <w:rtl w:val="0"/>
        </w:rPr>
        <w:t xml:space="preserve"> - slow growing benign tumor derived from cartilage cells</w:t>
      </w:r>
    </w:p>
    <w:p w:rsidR="00000000" w:rsidDel="00000000" w:rsidP="00000000" w:rsidRDefault="00000000" w:rsidRPr="00000000" w14:paraId="0000000D">
      <w:pPr>
        <w:spacing w:after="0" w:before="0" w:lineRule="auto"/>
        <w:ind w:left="720"/>
        <w:contextualSpacing w:val="0"/>
        <w:rPr/>
      </w:pPr>
      <w:r w:rsidDel="00000000" w:rsidR="00000000" w:rsidRPr="00000000">
        <w:rPr>
          <w:rtl w:val="0"/>
        </w:rPr>
      </w:r>
    </w:p>
    <w:p w:rsidR="00000000" w:rsidDel="00000000" w:rsidP="00000000" w:rsidRDefault="00000000" w:rsidRPr="00000000" w14:paraId="0000000E">
      <w:pPr>
        <w:numPr>
          <w:ilvl w:val="0"/>
          <w:numId w:val="1"/>
        </w:numPr>
        <w:spacing w:after="0" w:before="0" w:lineRule="auto"/>
        <w:ind w:left="720" w:hanging="360"/>
        <w:contextualSpacing w:val="1"/>
        <w:rPr/>
      </w:pPr>
      <w:r w:rsidDel="00000000" w:rsidR="00000000" w:rsidRPr="00000000">
        <w:rPr>
          <w:u w:val="single"/>
          <w:rtl w:val="0"/>
        </w:rPr>
        <w:t xml:space="preserve">Chondromalacia</w:t>
      </w:r>
      <w:r w:rsidDel="00000000" w:rsidR="00000000" w:rsidRPr="00000000">
        <w:rPr>
          <w:rtl w:val="0"/>
        </w:rPr>
        <w:t xml:space="preserve"> - abnormal softening of cartilage</w:t>
      </w:r>
    </w:p>
    <w:p w:rsidR="00000000" w:rsidDel="00000000" w:rsidP="00000000" w:rsidRDefault="00000000" w:rsidRPr="00000000" w14:paraId="0000000F">
      <w:pPr>
        <w:spacing w:after="0" w:before="0" w:lineRule="auto"/>
        <w:ind w:left="720"/>
        <w:contextualSpacing w:val="0"/>
        <w:rPr/>
      </w:pPr>
      <w:r w:rsidDel="00000000" w:rsidR="00000000" w:rsidRPr="00000000">
        <w:rPr>
          <w:rtl w:val="0"/>
        </w:rPr>
      </w:r>
    </w:p>
    <w:p w:rsidR="00000000" w:rsidDel="00000000" w:rsidP="00000000" w:rsidRDefault="00000000" w:rsidRPr="00000000" w14:paraId="00000010">
      <w:pPr>
        <w:numPr>
          <w:ilvl w:val="0"/>
          <w:numId w:val="1"/>
        </w:numPr>
        <w:spacing w:after="0" w:before="0" w:lineRule="auto"/>
        <w:ind w:left="720" w:hanging="360"/>
        <w:contextualSpacing w:val="1"/>
        <w:rPr/>
      </w:pPr>
      <w:r w:rsidDel="00000000" w:rsidR="00000000" w:rsidRPr="00000000">
        <w:rPr>
          <w:u w:val="single"/>
          <w:rtl w:val="0"/>
        </w:rPr>
        <w:t xml:space="preserve">Hallux Valgus</w:t>
      </w:r>
      <w:r w:rsidDel="00000000" w:rsidR="00000000" w:rsidRPr="00000000">
        <w:rPr>
          <w:rtl w:val="0"/>
        </w:rPr>
        <w:t xml:space="preserve"> - (bunion) abnormal enlargement of the at the base of the great toe</w:t>
      </w:r>
    </w:p>
    <w:p w:rsidR="00000000" w:rsidDel="00000000" w:rsidP="00000000" w:rsidRDefault="00000000" w:rsidRPr="00000000" w14:paraId="00000011">
      <w:pPr>
        <w:numPr>
          <w:ilvl w:val="0"/>
          <w:numId w:val="1"/>
        </w:numPr>
        <w:spacing w:after="0" w:before="0" w:lineRule="auto"/>
        <w:ind w:left="720" w:hanging="360"/>
        <w:contextualSpacing w:val="1"/>
        <w:rPr/>
      </w:pPr>
      <w:r w:rsidDel="00000000" w:rsidR="00000000" w:rsidRPr="00000000">
        <w:rPr>
          <w:u w:val="single"/>
          <w:rtl w:val="0"/>
        </w:rPr>
        <w:t xml:space="preserve">Luxation</w:t>
      </w:r>
      <w:r w:rsidDel="00000000" w:rsidR="00000000" w:rsidRPr="00000000">
        <w:rPr>
          <w:rtl w:val="0"/>
        </w:rPr>
        <w:t xml:space="preserve"> - (_________________) dislocation or displacement of a bone from its joint.</w:t>
      </w:r>
    </w:p>
    <w:p w:rsidR="00000000" w:rsidDel="00000000" w:rsidP="00000000" w:rsidRDefault="00000000" w:rsidRPr="00000000" w14:paraId="00000012">
      <w:pPr>
        <w:spacing w:after="0" w:before="0" w:lineRule="auto"/>
        <w:ind w:left="720"/>
        <w:contextualSpacing w:val="0"/>
        <w:rPr/>
      </w:pPr>
      <w:r w:rsidDel="00000000" w:rsidR="00000000" w:rsidRPr="00000000">
        <w:rPr>
          <w:rtl w:val="0"/>
        </w:rPr>
      </w:r>
    </w:p>
    <w:p w:rsidR="00000000" w:rsidDel="00000000" w:rsidP="00000000" w:rsidRDefault="00000000" w:rsidRPr="00000000" w14:paraId="00000013">
      <w:pPr>
        <w:numPr>
          <w:ilvl w:val="1"/>
          <w:numId w:val="1"/>
        </w:numPr>
        <w:spacing w:after="0" w:before="0" w:lineRule="auto"/>
        <w:ind w:left="1440" w:hanging="360"/>
        <w:contextualSpacing w:val="1"/>
        <w:rPr/>
      </w:pPr>
      <w:r w:rsidDel="00000000" w:rsidR="00000000" w:rsidRPr="00000000">
        <w:rPr>
          <w:u w:val="single"/>
          <w:rtl w:val="0"/>
        </w:rPr>
        <w:t xml:space="preserve">Subluxation</w:t>
      </w:r>
      <w:r w:rsidDel="00000000" w:rsidR="00000000" w:rsidRPr="00000000">
        <w:rPr>
          <w:rtl w:val="0"/>
        </w:rPr>
        <w:t xml:space="preserve"> – </w:t>
      </w:r>
    </w:p>
    <w:p w:rsidR="00000000" w:rsidDel="00000000" w:rsidP="00000000" w:rsidRDefault="00000000" w:rsidRPr="00000000" w14:paraId="00000014">
      <w:pPr>
        <w:spacing w:after="0" w:before="0" w:lineRule="auto"/>
        <w:ind w:left="1440"/>
        <w:contextualSpacing w:val="0"/>
        <w:rPr/>
      </w:pPr>
      <w:r w:rsidDel="00000000" w:rsidR="00000000" w:rsidRPr="00000000">
        <w:rPr>
          <w:rtl w:val="0"/>
        </w:rPr>
      </w:r>
    </w:p>
    <w:p w:rsidR="00000000" w:rsidDel="00000000" w:rsidP="00000000" w:rsidRDefault="00000000" w:rsidRPr="00000000" w14:paraId="00000015">
      <w:pPr>
        <w:numPr>
          <w:ilvl w:val="0"/>
          <w:numId w:val="1"/>
        </w:numPr>
        <w:spacing w:after="0" w:before="0" w:lineRule="auto"/>
        <w:ind w:left="720" w:hanging="360"/>
        <w:contextualSpacing w:val="1"/>
        <w:rPr/>
      </w:pPr>
      <w:r w:rsidDel="00000000" w:rsidR="00000000" w:rsidRPr="00000000">
        <w:rPr>
          <w:u w:val="single"/>
          <w:rtl w:val="0"/>
        </w:rPr>
        <w:t xml:space="preserve">Synovitis</w:t>
      </w:r>
      <w:r w:rsidDel="00000000" w:rsidR="00000000" w:rsidRPr="00000000">
        <w:rPr>
          <w:rtl w:val="0"/>
        </w:rPr>
        <w:t xml:space="preserve"> - inflammation of the synovial membrane </w:t>
      </w:r>
    </w:p>
    <w:p w:rsidR="00000000" w:rsidDel="00000000" w:rsidP="00000000" w:rsidRDefault="00000000" w:rsidRPr="00000000" w14:paraId="00000016">
      <w:pPr>
        <w:spacing w:after="0" w:before="0" w:lineRule="auto"/>
        <w:ind w:left="720"/>
        <w:contextualSpacing w:val="0"/>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b w:val="1"/>
          <w:rtl w:val="0"/>
        </w:rPr>
        <w:t xml:space="preserve">Arthritis</w:t>
      </w:r>
      <w:r w:rsidDel="00000000" w:rsidR="00000000" w:rsidRPr="00000000">
        <w:rPr>
          <w:rtl w:val="0"/>
        </w:rPr>
        <w:t xml:space="preserve"> – </w:t>
      </w:r>
    </w:p>
    <w:p w:rsidR="00000000" w:rsidDel="00000000" w:rsidP="00000000" w:rsidRDefault="00000000" w:rsidRPr="00000000" w14:paraId="00000018">
      <w:pPr>
        <w:contextualSpacing w:val="0"/>
        <w:rPr/>
      </w:pPr>
      <w:r w:rsidDel="00000000" w:rsidR="00000000" w:rsidRPr="00000000">
        <w:rPr>
          <w:rtl w:val="0"/>
        </w:rPr>
      </w:r>
    </w:p>
    <w:p w:rsidR="00000000" w:rsidDel="00000000" w:rsidP="00000000" w:rsidRDefault="00000000" w:rsidRPr="00000000" w14:paraId="00000019">
      <w:pPr>
        <w:numPr>
          <w:ilvl w:val="0"/>
          <w:numId w:val="15"/>
        </w:numPr>
        <w:spacing w:after="0" w:before="0" w:lineRule="auto"/>
        <w:ind w:left="720" w:hanging="360"/>
        <w:contextualSpacing w:val="1"/>
        <w:rPr/>
      </w:pPr>
      <w:r w:rsidDel="00000000" w:rsidR="00000000" w:rsidRPr="00000000">
        <w:rPr>
          <w:rtl w:val="0"/>
        </w:rPr>
        <w:t xml:space="preserve">inflammatory condition of one or more joints</w:t>
      </w:r>
    </w:p>
    <w:p w:rsidR="00000000" w:rsidDel="00000000" w:rsidP="00000000" w:rsidRDefault="00000000" w:rsidRPr="00000000" w14:paraId="0000001A">
      <w:pPr>
        <w:spacing w:after="0" w:before="0" w:lineRule="auto"/>
        <w:ind w:left="720"/>
        <w:contextualSpacing w:val="0"/>
        <w:rPr/>
      </w:pPr>
      <w:r w:rsidDel="00000000" w:rsidR="00000000" w:rsidRPr="00000000">
        <w:rPr>
          <w:rtl w:val="0"/>
        </w:rPr>
      </w:r>
    </w:p>
    <w:p w:rsidR="00000000" w:rsidDel="00000000" w:rsidP="00000000" w:rsidRDefault="00000000" w:rsidRPr="00000000" w14:paraId="0000001B">
      <w:pPr>
        <w:numPr>
          <w:ilvl w:val="0"/>
          <w:numId w:val="15"/>
        </w:numPr>
        <w:spacing w:after="0" w:before="0" w:lineRule="auto"/>
        <w:ind w:left="720" w:hanging="360"/>
        <w:contextualSpacing w:val="1"/>
        <w:rPr/>
      </w:pPr>
      <w:r w:rsidDel="00000000" w:rsidR="00000000" w:rsidRPr="00000000">
        <w:rPr>
          <w:u w:val="single"/>
          <w:rtl w:val="0"/>
        </w:rPr>
        <w:t xml:space="preserve">___________________</w:t>
      </w:r>
      <w:r w:rsidDel="00000000" w:rsidR="00000000" w:rsidRPr="00000000">
        <w:rPr>
          <w:rtl w:val="0"/>
        </w:rPr>
        <w:t xml:space="preserve">- (wear and tear arthritis) - Degenerative Joint Disease (DJD)</w:t>
      </w:r>
    </w:p>
    <w:p w:rsidR="00000000" w:rsidDel="00000000" w:rsidP="00000000" w:rsidRDefault="00000000" w:rsidRPr="00000000" w14:paraId="0000001C">
      <w:pPr>
        <w:spacing w:after="0" w:before="0" w:lineRule="auto"/>
        <w:ind w:left="720"/>
        <w:contextualSpacing w:val="0"/>
        <w:rPr/>
      </w:pPr>
      <w:r w:rsidDel="00000000" w:rsidR="00000000" w:rsidRPr="00000000">
        <w:rPr>
          <w:rtl w:val="0"/>
        </w:rPr>
      </w:r>
    </w:p>
    <w:p w:rsidR="00000000" w:rsidDel="00000000" w:rsidP="00000000" w:rsidRDefault="00000000" w:rsidRPr="00000000" w14:paraId="0000001D">
      <w:pPr>
        <w:numPr>
          <w:ilvl w:val="0"/>
          <w:numId w:val="15"/>
        </w:numPr>
        <w:spacing w:after="0" w:before="0" w:lineRule="auto"/>
        <w:ind w:left="720" w:hanging="360"/>
        <w:contextualSpacing w:val="1"/>
        <w:rPr/>
      </w:pPr>
      <w:r w:rsidDel="00000000" w:rsidR="00000000" w:rsidRPr="00000000">
        <w:rPr>
          <w:u w:val="single"/>
          <w:rtl w:val="0"/>
        </w:rPr>
        <w:t xml:space="preserve">Gouty arthritis</w:t>
      </w:r>
      <w:r w:rsidDel="00000000" w:rsidR="00000000" w:rsidRPr="00000000">
        <w:rPr>
          <w:rtl w:val="0"/>
        </w:rPr>
        <w:t xml:space="preserve"> - (gout) type of arthritis associated with the formation of uric acid crystals in the joint as the results of hyperuricemia</w:t>
      </w:r>
    </w:p>
    <w:p w:rsidR="00000000" w:rsidDel="00000000" w:rsidP="00000000" w:rsidRDefault="00000000" w:rsidRPr="00000000" w14:paraId="0000001E">
      <w:pPr>
        <w:numPr>
          <w:ilvl w:val="0"/>
          <w:numId w:val="15"/>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1F">
      <w:pPr>
        <w:numPr>
          <w:ilvl w:val="0"/>
          <w:numId w:val="15"/>
        </w:numPr>
        <w:spacing w:after="0" w:before="0" w:lineRule="auto"/>
        <w:ind w:left="720" w:hanging="360"/>
        <w:contextualSpacing w:val="1"/>
        <w:rPr/>
      </w:pPr>
      <w:r w:rsidDel="00000000" w:rsidR="00000000" w:rsidRPr="00000000">
        <w:rPr>
          <w:u w:val="single"/>
          <w:rtl w:val="0"/>
        </w:rPr>
        <w:t xml:space="preserve">_________________________________ </w:t>
      </w:r>
      <w:r w:rsidDel="00000000" w:rsidR="00000000" w:rsidRPr="00000000">
        <w:rPr>
          <w:rtl w:val="0"/>
        </w:rPr>
        <w:t xml:space="preserve">- (RA) autoimmune disorder; symptoms are generalized and usually more severe; synovial membranes are thickened; other tissues are also attacked causing the joints to become swollen, painful and immobile</w:t>
      </w:r>
    </w:p>
    <w:p w:rsidR="00000000" w:rsidDel="00000000" w:rsidP="00000000" w:rsidRDefault="00000000" w:rsidRPr="00000000" w14:paraId="00000020">
      <w:pPr>
        <w:spacing w:after="0" w:before="0" w:lineRule="auto"/>
        <w:ind w:left="720"/>
        <w:contextualSpacing w:val="0"/>
        <w:rPr/>
      </w:pPr>
      <w:r w:rsidDel="00000000" w:rsidR="00000000" w:rsidRPr="00000000">
        <w:rPr>
          <w:rtl w:val="0"/>
        </w:rPr>
      </w:r>
    </w:p>
    <w:p w:rsidR="00000000" w:rsidDel="00000000" w:rsidP="00000000" w:rsidRDefault="00000000" w:rsidRPr="00000000" w14:paraId="00000021">
      <w:pPr>
        <w:numPr>
          <w:ilvl w:val="0"/>
          <w:numId w:val="15"/>
        </w:numPr>
        <w:spacing w:after="0" w:before="0" w:lineRule="auto"/>
        <w:ind w:left="720" w:hanging="360"/>
        <w:contextualSpacing w:val="1"/>
        <w:rPr/>
      </w:pPr>
      <w:r w:rsidDel="00000000" w:rsidR="00000000" w:rsidRPr="00000000">
        <w:rPr>
          <w:u w:val="single"/>
          <w:rtl w:val="0"/>
        </w:rPr>
        <w:t xml:space="preserve">Ankylosing spondylitis</w:t>
      </w:r>
      <w:r w:rsidDel="00000000" w:rsidR="00000000" w:rsidRPr="00000000">
        <w:rPr>
          <w:rtl w:val="0"/>
        </w:rPr>
        <w:t xml:space="preserve"> - rheumatoid arthritis characterized by progressive stiffening of the spine caused by fusion of the vertebral bodies</w:t>
      </w:r>
    </w:p>
    <w:p w:rsidR="00000000" w:rsidDel="00000000" w:rsidP="00000000" w:rsidRDefault="00000000" w:rsidRPr="00000000" w14:paraId="00000022">
      <w:pPr>
        <w:spacing w:after="0" w:before="0" w:lineRule="auto"/>
        <w:ind w:left="720"/>
        <w:contextualSpacing w:val="0"/>
        <w:rPr/>
      </w:pPr>
      <w:r w:rsidDel="00000000" w:rsidR="00000000" w:rsidRPr="00000000">
        <w:rPr>
          <w:rtl w:val="0"/>
        </w:rPr>
      </w:r>
    </w:p>
    <w:p w:rsidR="00000000" w:rsidDel="00000000" w:rsidP="00000000" w:rsidRDefault="00000000" w:rsidRPr="00000000" w14:paraId="00000023">
      <w:pPr>
        <w:numPr>
          <w:ilvl w:val="0"/>
          <w:numId w:val="15"/>
        </w:numPr>
        <w:spacing w:after="0" w:before="0" w:lineRule="auto"/>
        <w:ind w:left="720" w:hanging="360"/>
        <w:contextualSpacing w:val="1"/>
        <w:rPr/>
      </w:pPr>
      <w:r w:rsidDel="00000000" w:rsidR="00000000" w:rsidRPr="00000000">
        <w:rPr>
          <w:u w:val="single"/>
          <w:rtl w:val="0"/>
        </w:rPr>
        <w:t xml:space="preserve">Juvenile rheumatoid arthritis</w:t>
      </w:r>
      <w:r w:rsidDel="00000000" w:rsidR="00000000" w:rsidRPr="00000000">
        <w:rPr>
          <w:rtl w:val="0"/>
        </w:rPr>
        <w:t xml:space="preserve"> - affects _______________</w:t>
      </w:r>
    </w:p>
    <w:p w:rsidR="00000000" w:rsidDel="00000000" w:rsidP="00000000" w:rsidRDefault="00000000" w:rsidRPr="00000000" w14:paraId="00000024">
      <w:pPr>
        <w:spacing w:after="0" w:before="0" w:lineRule="auto"/>
        <w:ind w:left="720"/>
        <w:contextualSpacing w:val="0"/>
        <w:rPr/>
      </w:pPr>
      <w:r w:rsidDel="00000000" w:rsidR="00000000" w:rsidRPr="00000000">
        <w:rPr>
          <w:rtl w:val="0"/>
        </w:rPr>
      </w:r>
    </w:p>
    <w:p w:rsidR="00000000" w:rsidDel="00000000" w:rsidP="00000000" w:rsidRDefault="00000000" w:rsidRPr="00000000" w14:paraId="00000025">
      <w:pPr>
        <w:contextualSpacing w:val="0"/>
        <w:rPr>
          <w:b w:val="1"/>
        </w:rPr>
      </w:pPr>
      <w:r w:rsidDel="00000000" w:rsidR="00000000" w:rsidRPr="00000000">
        <w:rPr>
          <w:rtl w:val="0"/>
        </w:rPr>
      </w:r>
    </w:p>
    <w:p w:rsidR="00000000" w:rsidDel="00000000" w:rsidP="00000000" w:rsidRDefault="00000000" w:rsidRPr="00000000" w14:paraId="00000026">
      <w:pPr>
        <w:contextualSpacing w:val="0"/>
        <w:rPr>
          <w:b w:val="1"/>
        </w:rPr>
      </w:pPr>
      <w:r w:rsidDel="00000000" w:rsidR="00000000" w:rsidRPr="00000000">
        <w:rPr>
          <w:rtl w:val="0"/>
        </w:rPr>
      </w:r>
    </w:p>
    <w:p w:rsidR="00000000" w:rsidDel="00000000" w:rsidP="00000000" w:rsidRDefault="00000000" w:rsidRPr="00000000" w14:paraId="00000027">
      <w:pPr>
        <w:contextualSpacing w:val="0"/>
        <w:rPr>
          <w:b w:val="1"/>
        </w:rPr>
      </w:pPr>
      <w:r w:rsidDel="00000000" w:rsidR="00000000" w:rsidRPr="00000000">
        <w:rPr>
          <w:rtl w:val="0"/>
        </w:rPr>
      </w:r>
    </w:p>
    <w:p w:rsidR="00000000" w:rsidDel="00000000" w:rsidP="00000000" w:rsidRDefault="00000000" w:rsidRPr="00000000" w14:paraId="00000028">
      <w:pPr>
        <w:contextualSpacing w:val="0"/>
        <w:rPr>
          <w:b w:val="1"/>
        </w:rPr>
      </w:pPr>
      <w:r w:rsidDel="00000000" w:rsidR="00000000" w:rsidRPr="00000000">
        <w:rPr>
          <w:rtl w:val="0"/>
        </w:rPr>
      </w:r>
    </w:p>
    <w:p w:rsidR="00000000" w:rsidDel="00000000" w:rsidP="00000000" w:rsidRDefault="00000000" w:rsidRPr="00000000" w14:paraId="00000029">
      <w:pPr>
        <w:contextualSpacing w:val="0"/>
        <w:rPr>
          <w:b w:val="1"/>
        </w:rPr>
      </w:pPr>
      <w:r w:rsidDel="00000000" w:rsidR="00000000" w:rsidRPr="00000000">
        <w:rPr>
          <w:rtl w:val="0"/>
        </w:rPr>
      </w:r>
    </w:p>
    <w:p w:rsidR="00000000" w:rsidDel="00000000" w:rsidP="00000000" w:rsidRDefault="00000000" w:rsidRPr="00000000" w14:paraId="0000002A">
      <w:pPr>
        <w:contextualSpacing w:val="0"/>
        <w:rPr>
          <w:b w:val="1"/>
        </w:rPr>
      </w:pPr>
      <w:r w:rsidDel="00000000" w:rsidR="00000000" w:rsidRPr="00000000">
        <w:rPr>
          <w:rtl w:val="0"/>
        </w:rPr>
      </w:r>
    </w:p>
    <w:p w:rsidR="00000000" w:rsidDel="00000000" w:rsidP="00000000" w:rsidRDefault="00000000" w:rsidRPr="00000000" w14:paraId="0000002B">
      <w:pPr>
        <w:contextualSpacing w:val="0"/>
        <w:rPr>
          <w:b w:val="1"/>
        </w:rPr>
      </w:pPr>
      <w:r w:rsidDel="00000000" w:rsidR="00000000" w:rsidRPr="00000000">
        <w:rPr>
          <w:rtl w:val="0"/>
        </w:rPr>
      </w:r>
    </w:p>
    <w:p w:rsidR="00000000" w:rsidDel="00000000" w:rsidP="00000000" w:rsidRDefault="00000000" w:rsidRPr="00000000" w14:paraId="0000002C">
      <w:pPr>
        <w:contextualSpacing w:val="0"/>
        <w:rPr>
          <w:b w:val="1"/>
        </w:rPr>
      </w:pPr>
      <w:r w:rsidDel="00000000" w:rsidR="00000000" w:rsidRPr="00000000">
        <w:rPr>
          <w:rtl w:val="0"/>
        </w:rPr>
      </w:r>
    </w:p>
    <w:p w:rsidR="00000000" w:rsidDel="00000000" w:rsidP="00000000" w:rsidRDefault="00000000" w:rsidRPr="00000000" w14:paraId="0000002D">
      <w:pPr>
        <w:contextualSpacing w:val="0"/>
        <w:rPr/>
      </w:pPr>
      <w:r w:rsidDel="00000000" w:rsidR="00000000" w:rsidRPr="00000000">
        <w:rPr>
          <w:b w:val="1"/>
          <w:rtl w:val="0"/>
        </w:rPr>
        <w:t xml:space="preserve">Spinal Column</w:t>
      </w:r>
      <w:r w:rsidDel="00000000" w:rsidR="00000000" w:rsidRPr="00000000">
        <w:rPr>
          <w:rtl w:val="0"/>
        </w:rPr>
        <w:t xml:space="preserve"> –</w:t>
      </w:r>
    </w:p>
    <w:p w:rsidR="00000000" w:rsidDel="00000000" w:rsidP="00000000" w:rsidRDefault="00000000" w:rsidRPr="00000000" w14:paraId="0000002E">
      <w:pPr>
        <w:contextualSpacing w:val="0"/>
        <w:rPr/>
      </w:pPr>
      <w:r w:rsidDel="00000000" w:rsidR="00000000" w:rsidRPr="00000000">
        <w:rPr>
          <w:rtl w:val="0"/>
        </w:rPr>
        <w:t xml:space="preserve"> </w:t>
      </w:r>
    </w:p>
    <w:p w:rsidR="00000000" w:rsidDel="00000000" w:rsidP="00000000" w:rsidRDefault="00000000" w:rsidRPr="00000000" w14:paraId="0000002F">
      <w:pPr>
        <w:numPr>
          <w:ilvl w:val="0"/>
          <w:numId w:val="10"/>
        </w:numPr>
        <w:spacing w:after="0" w:before="0" w:lineRule="auto"/>
        <w:ind w:left="720" w:hanging="360"/>
        <w:contextualSpacing w:val="1"/>
        <w:rPr/>
      </w:pPr>
      <w:r w:rsidDel="00000000" w:rsidR="00000000" w:rsidRPr="00000000">
        <w:rPr>
          <w:u w:val="single"/>
          <w:rtl w:val="0"/>
        </w:rPr>
        <w:t xml:space="preserve">__________________________________</w:t>
      </w:r>
      <w:r w:rsidDel="00000000" w:rsidR="00000000" w:rsidRPr="00000000">
        <w:rPr>
          <w:rtl w:val="0"/>
        </w:rPr>
        <w:t xml:space="preserve"> - (ruptured disk) a rupture to the intervertebral disk that results in pressure on the spinal nerve roots</w:t>
      </w:r>
    </w:p>
    <w:p w:rsidR="00000000" w:rsidDel="00000000" w:rsidP="00000000" w:rsidRDefault="00000000" w:rsidRPr="00000000" w14:paraId="00000030">
      <w:pPr>
        <w:spacing w:after="0" w:before="0" w:lineRule="auto"/>
        <w:ind w:left="720"/>
        <w:contextualSpacing w:val="0"/>
        <w:rPr/>
      </w:pPr>
      <w:r w:rsidDel="00000000" w:rsidR="00000000" w:rsidRPr="00000000">
        <w:rPr>
          <w:rtl w:val="0"/>
        </w:rPr>
      </w:r>
    </w:p>
    <w:p w:rsidR="00000000" w:rsidDel="00000000" w:rsidP="00000000" w:rsidRDefault="00000000" w:rsidRPr="00000000" w14:paraId="00000031">
      <w:pPr>
        <w:numPr>
          <w:ilvl w:val="0"/>
          <w:numId w:val="10"/>
        </w:numPr>
        <w:spacing w:after="0" w:before="0" w:lineRule="auto"/>
        <w:ind w:left="720" w:hanging="360"/>
        <w:contextualSpacing w:val="1"/>
        <w:rPr/>
      </w:pPr>
      <w:r w:rsidDel="00000000" w:rsidR="00000000" w:rsidRPr="00000000">
        <w:rPr>
          <w:u w:val="single"/>
          <w:rtl w:val="0"/>
        </w:rPr>
        <w:t xml:space="preserve">Lumbago</w:t>
      </w:r>
      <w:r w:rsidDel="00000000" w:rsidR="00000000" w:rsidRPr="00000000">
        <w:rPr>
          <w:rtl w:val="0"/>
        </w:rPr>
        <w:t xml:space="preserve"> - (low back pain)</w:t>
      </w:r>
    </w:p>
    <w:p w:rsidR="00000000" w:rsidDel="00000000" w:rsidP="00000000" w:rsidRDefault="00000000" w:rsidRPr="00000000" w14:paraId="00000032">
      <w:pPr>
        <w:spacing w:after="0" w:before="0" w:lineRule="auto"/>
        <w:ind w:left="720"/>
        <w:contextualSpacing w:val="0"/>
        <w:rPr/>
      </w:pPr>
      <w:r w:rsidDel="00000000" w:rsidR="00000000" w:rsidRPr="00000000">
        <w:rPr>
          <w:rtl w:val="0"/>
        </w:rPr>
      </w:r>
    </w:p>
    <w:p w:rsidR="00000000" w:rsidDel="00000000" w:rsidP="00000000" w:rsidRDefault="00000000" w:rsidRPr="00000000" w14:paraId="00000033">
      <w:pPr>
        <w:numPr>
          <w:ilvl w:val="0"/>
          <w:numId w:val="10"/>
        </w:numPr>
        <w:spacing w:after="0" w:before="0" w:lineRule="auto"/>
        <w:ind w:left="720" w:hanging="360"/>
        <w:contextualSpacing w:val="1"/>
        <w:rPr/>
      </w:pPr>
      <w:r w:rsidDel="00000000" w:rsidR="00000000" w:rsidRPr="00000000">
        <w:rPr>
          <w:u w:val="single"/>
          <w:rtl w:val="0"/>
        </w:rPr>
        <w:t xml:space="preserve">Spondylitis</w:t>
      </w:r>
      <w:r w:rsidDel="00000000" w:rsidR="00000000" w:rsidRPr="00000000">
        <w:rPr>
          <w:rtl w:val="0"/>
        </w:rPr>
        <w:t xml:space="preserve"> - inflammation of the vertebrae</w:t>
      </w:r>
    </w:p>
    <w:p w:rsidR="00000000" w:rsidDel="00000000" w:rsidP="00000000" w:rsidRDefault="00000000" w:rsidRPr="00000000" w14:paraId="00000034">
      <w:pPr>
        <w:spacing w:after="0" w:before="0" w:lineRule="auto"/>
        <w:ind w:left="720"/>
        <w:contextualSpacing w:val="0"/>
        <w:rPr/>
      </w:pPr>
      <w:r w:rsidDel="00000000" w:rsidR="00000000" w:rsidRPr="00000000">
        <w:rPr>
          <w:rtl w:val="0"/>
        </w:rPr>
      </w:r>
    </w:p>
    <w:p w:rsidR="00000000" w:rsidDel="00000000" w:rsidP="00000000" w:rsidRDefault="00000000" w:rsidRPr="00000000" w14:paraId="00000035">
      <w:pPr>
        <w:numPr>
          <w:ilvl w:val="0"/>
          <w:numId w:val="10"/>
        </w:numPr>
        <w:spacing w:after="0" w:before="0" w:lineRule="auto"/>
        <w:ind w:left="720" w:hanging="360"/>
        <w:contextualSpacing w:val="1"/>
        <w:rPr/>
      </w:pPr>
      <w:r w:rsidDel="00000000" w:rsidR="00000000" w:rsidRPr="00000000">
        <w:rPr>
          <w:u w:val="single"/>
          <w:rtl w:val="0"/>
        </w:rPr>
        <w:t xml:space="preserve">Spondylolisthesis</w:t>
      </w:r>
      <w:r w:rsidDel="00000000" w:rsidR="00000000" w:rsidRPr="00000000">
        <w:rPr>
          <w:rtl w:val="0"/>
        </w:rPr>
        <w:t xml:space="preserve"> - forward movement of the body of one of the lower lumbar vertebra on the vertebra below it or on the sacrum</w:t>
      </w:r>
    </w:p>
    <w:p w:rsidR="00000000" w:rsidDel="00000000" w:rsidP="00000000" w:rsidRDefault="00000000" w:rsidRPr="00000000" w14:paraId="00000036">
      <w:pPr>
        <w:spacing w:after="0" w:before="0" w:lineRule="auto"/>
        <w:ind w:left="720"/>
        <w:contextualSpacing w:val="0"/>
        <w:rPr/>
      </w:pPr>
      <w:r w:rsidDel="00000000" w:rsidR="00000000" w:rsidRPr="00000000">
        <w:rPr>
          <w:rtl w:val="0"/>
        </w:rPr>
      </w:r>
    </w:p>
    <w:p w:rsidR="00000000" w:rsidDel="00000000" w:rsidP="00000000" w:rsidRDefault="00000000" w:rsidRPr="00000000" w14:paraId="00000037">
      <w:pPr>
        <w:numPr>
          <w:ilvl w:val="0"/>
          <w:numId w:val="10"/>
        </w:numPr>
        <w:spacing w:after="0" w:before="0" w:lineRule="auto"/>
        <w:ind w:left="720" w:hanging="360"/>
        <w:contextualSpacing w:val="1"/>
        <w:rPr/>
      </w:pPr>
      <w:r w:rsidDel="00000000" w:rsidR="00000000" w:rsidRPr="00000000">
        <w:rPr>
          <w:u w:val="single"/>
          <w:rtl w:val="0"/>
        </w:rPr>
        <w:t xml:space="preserve">Spondylosis</w:t>
      </w:r>
      <w:r w:rsidDel="00000000" w:rsidR="00000000" w:rsidRPr="00000000">
        <w:rPr>
          <w:rtl w:val="0"/>
        </w:rPr>
        <w:t xml:space="preserve"> - degenerative condition of the vertebrae </w:t>
      </w:r>
    </w:p>
    <w:p w:rsidR="00000000" w:rsidDel="00000000" w:rsidP="00000000" w:rsidRDefault="00000000" w:rsidRPr="00000000" w14:paraId="00000038">
      <w:pPr>
        <w:spacing w:after="0" w:before="0" w:lineRule="auto"/>
        <w:ind w:left="720"/>
        <w:contextualSpacing w:val="0"/>
        <w:rPr/>
      </w:pPr>
      <w:r w:rsidDel="00000000" w:rsidR="00000000" w:rsidRPr="00000000">
        <w:rPr>
          <w:rtl w:val="0"/>
        </w:rPr>
      </w:r>
    </w:p>
    <w:p w:rsidR="00000000" w:rsidDel="00000000" w:rsidP="00000000" w:rsidRDefault="00000000" w:rsidRPr="00000000" w14:paraId="00000039">
      <w:pPr>
        <w:numPr>
          <w:ilvl w:val="0"/>
          <w:numId w:val="10"/>
        </w:numPr>
        <w:spacing w:after="0" w:before="0" w:lineRule="auto"/>
        <w:ind w:left="720" w:hanging="360"/>
        <w:contextualSpacing w:val="1"/>
        <w:rPr/>
      </w:pPr>
      <w:r w:rsidDel="00000000" w:rsidR="00000000" w:rsidRPr="00000000">
        <w:rPr>
          <w:u w:val="single"/>
          <w:rtl w:val="0"/>
        </w:rPr>
        <w:t xml:space="preserve">Spina bifida</w:t>
      </w:r>
      <w:r w:rsidDel="00000000" w:rsidR="00000000" w:rsidRPr="00000000">
        <w:rPr>
          <w:rtl w:val="0"/>
        </w:rPr>
        <w:t xml:space="preserve"> - congenital defect; where the spinal canal fails to close around the spinal cord</w:t>
      </w:r>
    </w:p>
    <w:p w:rsidR="00000000" w:rsidDel="00000000" w:rsidP="00000000" w:rsidRDefault="00000000" w:rsidRPr="00000000" w14:paraId="0000003A">
      <w:pPr>
        <w:contextualSpacing w:val="0"/>
        <w:rPr>
          <w:b w:val="1"/>
        </w:rPr>
      </w:pPr>
      <w:r w:rsidDel="00000000" w:rsidR="00000000" w:rsidRPr="00000000">
        <w:rPr>
          <w:rtl w:val="0"/>
        </w:rPr>
      </w:r>
    </w:p>
    <w:p w:rsidR="00000000" w:rsidDel="00000000" w:rsidP="00000000" w:rsidRDefault="00000000" w:rsidRPr="00000000" w14:paraId="0000003B">
      <w:pPr>
        <w:contextualSpacing w:val="0"/>
        <w:rPr/>
      </w:pPr>
      <w:r w:rsidDel="00000000" w:rsidR="00000000" w:rsidRPr="00000000">
        <w:rPr>
          <w:b w:val="1"/>
          <w:rtl w:val="0"/>
        </w:rPr>
        <w:t xml:space="preserve">Curvatures of the Spine –</w:t>
      </w:r>
      <w:r w:rsidDel="00000000" w:rsidR="00000000" w:rsidRPr="00000000">
        <w:rPr>
          <w:rtl w:val="0"/>
        </w:rPr>
        <w:t xml:space="preserve"> </w:t>
      </w:r>
    </w:p>
    <w:p w:rsidR="00000000" w:rsidDel="00000000" w:rsidP="00000000" w:rsidRDefault="00000000" w:rsidRPr="00000000" w14:paraId="0000003C">
      <w:pPr>
        <w:contextualSpacing w:val="0"/>
        <w:rPr/>
      </w:pPr>
      <w:r w:rsidDel="00000000" w:rsidR="00000000" w:rsidRPr="00000000">
        <w:rPr>
          <w:rtl w:val="0"/>
        </w:rPr>
      </w:r>
    </w:p>
    <w:p w:rsidR="00000000" w:rsidDel="00000000" w:rsidP="00000000" w:rsidRDefault="00000000" w:rsidRPr="00000000" w14:paraId="0000003D">
      <w:pPr>
        <w:numPr>
          <w:ilvl w:val="1"/>
          <w:numId w:val="10"/>
        </w:numPr>
        <w:spacing w:after="0" w:before="0" w:lineRule="auto"/>
        <w:ind w:left="1440" w:hanging="360"/>
        <w:contextualSpacing w:val="1"/>
        <w:rPr/>
      </w:pPr>
      <w:r w:rsidDel="00000000" w:rsidR="00000000" w:rsidRPr="00000000">
        <w:rPr>
          <w:u w:val="single"/>
          <w:rtl w:val="0"/>
        </w:rPr>
        <w:t xml:space="preserve">Kyphosis</w:t>
      </w:r>
      <w:r w:rsidDel="00000000" w:rsidR="00000000" w:rsidRPr="00000000">
        <w:rPr>
          <w:rtl w:val="0"/>
        </w:rPr>
        <w:t xml:space="preserve"> - ___________________________________________________ (humpback/dowager’s hump)</w:t>
      </w:r>
    </w:p>
    <w:p w:rsidR="00000000" w:rsidDel="00000000" w:rsidP="00000000" w:rsidRDefault="00000000" w:rsidRPr="00000000" w14:paraId="0000003E">
      <w:pPr>
        <w:numPr>
          <w:ilvl w:val="1"/>
          <w:numId w:val="10"/>
        </w:numPr>
        <w:spacing w:after="0" w:before="0" w:lineRule="auto"/>
        <w:ind w:left="1440" w:hanging="360"/>
        <w:contextualSpacing w:val="1"/>
        <w:rPr/>
      </w:pPr>
      <w:r w:rsidDel="00000000" w:rsidR="00000000" w:rsidRPr="00000000">
        <w:rPr>
          <w:u w:val="single"/>
          <w:rtl w:val="0"/>
        </w:rPr>
        <w:t xml:space="preserve">Lordosis</w:t>
      </w:r>
      <w:r w:rsidDel="00000000" w:rsidR="00000000" w:rsidRPr="00000000">
        <w:rPr>
          <w:rtl w:val="0"/>
        </w:rPr>
        <w:t xml:space="preserve"> - _______________________________________________________ (swayback)</w:t>
      </w:r>
    </w:p>
    <w:p w:rsidR="00000000" w:rsidDel="00000000" w:rsidP="00000000" w:rsidRDefault="00000000" w:rsidRPr="00000000" w14:paraId="0000003F">
      <w:pPr>
        <w:numPr>
          <w:ilvl w:val="1"/>
          <w:numId w:val="10"/>
        </w:numPr>
        <w:spacing w:after="0" w:before="0" w:lineRule="auto"/>
        <w:ind w:left="1440" w:hanging="360"/>
        <w:contextualSpacing w:val="1"/>
        <w:rPr/>
      </w:pPr>
      <w:r w:rsidDel="00000000" w:rsidR="00000000" w:rsidRPr="00000000">
        <w:rPr>
          <w:u w:val="single"/>
          <w:rtl w:val="0"/>
        </w:rPr>
        <w:t xml:space="preserve">Scoliosis</w:t>
      </w:r>
      <w:r w:rsidDel="00000000" w:rsidR="00000000" w:rsidRPr="00000000">
        <w:rPr>
          <w:rtl w:val="0"/>
        </w:rPr>
        <w:t xml:space="preserve"> - ______________________________________________________</w:t>
      </w:r>
    </w:p>
    <w:p w:rsidR="00000000" w:rsidDel="00000000" w:rsidP="00000000" w:rsidRDefault="00000000" w:rsidRPr="00000000" w14:paraId="00000040">
      <w:pPr>
        <w:spacing w:after="0" w:before="0" w:lineRule="auto"/>
        <w:ind w:left="1440"/>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-581024</wp:posOffset>
            </wp:positionH>
            <wp:positionV relativeFrom="paragraph">
              <wp:posOffset>480060</wp:posOffset>
            </wp:positionV>
            <wp:extent cx="7267575" cy="2638425"/>
            <wp:effectExtent b="0" l="0" r="0" t="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267575" cy="2638425"/>
                    </a:xfrm>
                    <a:prstGeom prst="rect"/>
                    <a:ln/>
                  </pic:spPr>
                </pic:pic>
              </a:graphicData>
            </a:graphic>
          </wp:anchor>
        </w:drawing>
      </w:r>
    </w:p>
    <w:p w:rsidR="00000000" w:rsidDel="00000000" w:rsidP="00000000" w:rsidRDefault="00000000" w:rsidRPr="00000000" w14:paraId="00000041">
      <w:pPr>
        <w:contextualSpacing w:val="0"/>
        <w:rPr>
          <w:b w:val="1"/>
        </w:rPr>
      </w:pPr>
      <w:r w:rsidDel="00000000" w:rsidR="00000000" w:rsidRPr="00000000">
        <w:rPr>
          <w:rtl w:val="0"/>
        </w:rPr>
      </w:r>
    </w:p>
    <w:p w:rsidR="00000000" w:rsidDel="00000000" w:rsidP="00000000" w:rsidRDefault="00000000" w:rsidRPr="00000000" w14:paraId="00000042">
      <w:pPr>
        <w:contextualSpacing w:val="0"/>
        <w:rPr>
          <w:b w:val="1"/>
        </w:rPr>
      </w:pPr>
      <w:r w:rsidDel="00000000" w:rsidR="00000000" w:rsidRPr="00000000">
        <w:rPr>
          <w:rtl w:val="0"/>
        </w:rPr>
      </w:r>
    </w:p>
    <w:p w:rsidR="00000000" w:rsidDel="00000000" w:rsidP="00000000" w:rsidRDefault="00000000" w:rsidRPr="00000000" w14:paraId="00000043">
      <w:pPr>
        <w:contextualSpacing w:val="0"/>
        <w:rPr>
          <w:b w:val="1"/>
        </w:rPr>
      </w:pPr>
      <w:r w:rsidDel="00000000" w:rsidR="00000000" w:rsidRPr="00000000">
        <w:rPr>
          <w:rtl w:val="0"/>
        </w:rPr>
      </w:r>
    </w:p>
    <w:p w:rsidR="00000000" w:rsidDel="00000000" w:rsidP="00000000" w:rsidRDefault="00000000" w:rsidRPr="00000000" w14:paraId="00000044">
      <w:pPr>
        <w:contextualSpacing w:val="0"/>
        <w:rPr>
          <w:b w:val="1"/>
        </w:rPr>
      </w:pPr>
      <w:r w:rsidDel="00000000" w:rsidR="00000000" w:rsidRPr="00000000">
        <w:rPr>
          <w:rtl w:val="0"/>
        </w:rPr>
      </w:r>
    </w:p>
    <w:p w:rsidR="00000000" w:rsidDel="00000000" w:rsidP="00000000" w:rsidRDefault="00000000" w:rsidRPr="00000000" w14:paraId="00000045">
      <w:pPr>
        <w:contextualSpacing w:val="0"/>
        <w:rPr>
          <w:b w:val="1"/>
        </w:rPr>
      </w:pPr>
      <w:r w:rsidDel="00000000" w:rsidR="00000000" w:rsidRPr="00000000">
        <w:rPr>
          <w:rtl w:val="0"/>
        </w:rPr>
      </w:r>
    </w:p>
    <w:p w:rsidR="00000000" w:rsidDel="00000000" w:rsidP="00000000" w:rsidRDefault="00000000" w:rsidRPr="00000000" w14:paraId="00000046">
      <w:pPr>
        <w:contextualSpacing w:val="0"/>
        <w:rPr>
          <w:b w:val="1"/>
        </w:rPr>
      </w:pPr>
      <w:r w:rsidDel="00000000" w:rsidR="00000000" w:rsidRPr="00000000">
        <w:rPr>
          <w:rtl w:val="0"/>
        </w:rPr>
      </w:r>
    </w:p>
    <w:p w:rsidR="00000000" w:rsidDel="00000000" w:rsidP="00000000" w:rsidRDefault="00000000" w:rsidRPr="00000000" w14:paraId="00000047">
      <w:pPr>
        <w:contextualSpacing w:val="0"/>
        <w:rPr>
          <w:b w:val="1"/>
        </w:rPr>
      </w:pPr>
      <w:r w:rsidDel="00000000" w:rsidR="00000000" w:rsidRPr="00000000">
        <w:rPr>
          <w:rtl w:val="0"/>
        </w:rPr>
      </w:r>
    </w:p>
    <w:p w:rsidR="00000000" w:rsidDel="00000000" w:rsidP="00000000" w:rsidRDefault="00000000" w:rsidRPr="00000000" w14:paraId="00000048">
      <w:pPr>
        <w:contextualSpacing w:val="0"/>
        <w:rPr>
          <w:b w:val="1"/>
        </w:rPr>
      </w:pPr>
      <w:r w:rsidDel="00000000" w:rsidR="00000000" w:rsidRPr="00000000">
        <w:rPr>
          <w:rtl w:val="0"/>
        </w:rPr>
      </w:r>
    </w:p>
    <w:p w:rsidR="00000000" w:rsidDel="00000000" w:rsidP="00000000" w:rsidRDefault="00000000" w:rsidRPr="00000000" w14:paraId="00000049">
      <w:pPr>
        <w:contextualSpacing w:val="0"/>
        <w:rPr>
          <w:b w:val="1"/>
        </w:rPr>
      </w:pPr>
      <w:r w:rsidDel="00000000" w:rsidR="00000000" w:rsidRPr="00000000">
        <w:rPr>
          <w:rtl w:val="0"/>
        </w:rPr>
      </w:r>
    </w:p>
    <w:p w:rsidR="00000000" w:rsidDel="00000000" w:rsidP="00000000" w:rsidRDefault="00000000" w:rsidRPr="00000000" w14:paraId="0000004A">
      <w:pPr>
        <w:contextualSpacing w:val="0"/>
        <w:rPr>
          <w:b w:val="1"/>
        </w:rPr>
      </w:pPr>
      <w:r w:rsidDel="00000000" w:rsidR="00000000" w:rsidRPr="00000000">
        <w:rPr>
          <w:rtl w:val="0"/>
        </w:rPr>
      </w:r>
    </w:p>
    <w:p w:rsidR="00000000" w:rsidDel="00000000" w:rsidP="00000000" w:rsidRDefault="00000000" w:rsidRPr="00000000" w14:paraId="0000004B">
      <w:pPr>
        <w:contextualSpacing w:val="0"/>
        <w:rPr/>
      </w:pPr>
      <w:r w:rsidDel="00000000" w:rsidR="00000000" w:rsidRPr="00000000">
        <w:rPr>
          <w:b w:val="1"/>
          <w:rtl w:val="0"/>
        </w:rPr>
        <w:t xml:space="preserve">Bones </w:t>
      </w:r>
      <w:r w:rsidDel="00000000" w:rsidR="00000000" w:rsidRPr="00000000">
        <w:rPr>
          <w:rtl w:val="0"/>
        </w:rPr>
        <w:t xml:space="preserve">- </w:t>
      </w:r>
    </w:p>
    <w:p w:rsidR="00000000" w:rsidDel="00000000" w:rsidP="00000000" w:rsidRDefault="00000000" w:rsidRPr="00000000" w14:paraId="0000004C">
      <w:pPr>
        <w:numPr>
          <w:ilvl w:val="0"/>
          <w:numId w:val="14"/>
        </w:numPr>
        <w:spacing w:after="0" w:before="0" w:lineRule="auto"/>
        <w:ind w:left="720" w:hanging="360"/>
        <w:contextualSpacing w:val="1"/>
        <w:rPr/>
      </w:pPr>
      <w:r w:rsidDel="00000000" w:rsidR="00000000" w:rsidRPr="00000000">
        <w:rPr>
          <w:u w:val="single"/>
          <w:rtl w:val="0"/>
        </w:rPr>
        <w:t xml:space="preserve">Exostosis</w:t>
      </w:r>
      <w:r w:rsidDel="00000000" w:rsidR="00000000" w:rsidRPr="00000000">
        <w:rPr>
          <w:rtl w:val="0"/>
        </w:rPr>
        <w:t xml:space="preserve"> - benign growth on the surface of a bone</w:t>
      </w:r>
    </w:p>
    <w:p w:rsidR="00000000" w:rsidDel="00000000" w:rsidP="00000000" w:rsidRDefault="00000000" w:rsidRPr="00000000" w14:paraId="0000004D">
      <w:pPr>
        <w:spacing w:after="0" w:before="0" w:lineRule="auto"/>
        <w:ind w:left="720"/>
        <w:contextualSpacing w:val="0"/>
        <w:rPr/>
      </w:pPr>
      <w:r w:rsidDel="00000000" w:rsidR="00000000" w:rsidRPr="00000000">
        <w:rPr>
          <w:rtl w:val="0"/>
        </w:rPr>
      </w:r>
    </w:p>
    <w:p w:rsidR="00000000" w:rsidDel="00000000" w:rsidP="00000000" w:rsidRDefault="00000000" w:rsidRPr="00000000" w14:paraId="0000004E">
      <w:pPr>
        <w:numPr>
          <w:ilvl w:val="0"/>
          <w:numId w:val="14"/>
        </w:numPr>
        <w:spacing w:after="0" w:before="0" w:lineRule="auto"/>
        <w:ind w:left="720" w:hanging="360"/>
        <w:contextualSpacing w:val="1"/>
        <w:rPr/>
      </w:pPr>
      <w:r w:rsidDel="00000000" w:rsidR="00000000" w:rsidRPr="00000000">
        <w:rPr>
          <w:u w:val="single"/>
          <w:rtl w:val="0"/>
        </w:rPr>
        <w:t xml:space="preserve">Ostealgia</w:t>
      </w:r>
      <w:r w:rsidDel="00000000" w:rsidR="00000000" w:rsidRPr="00000000">
        <w:rPr>
          <w:rtl w:val="0"/>
        </w:rPr>
        <w:t xml:space="preserve"> - any pain linked to an abnormal condition within a bone</w:t>
      </w:r>
    </w:p>
    <w:p w:rsidR="00000000" w:rsidDel="00000000" w:rsidP="00000000" w:rsidRDefault="00000000" w:rsidRPr="00000000" w14:paraId="0000004F">
      <w:pPr>
        <w:spacing w:after="0" w:before="0" w:lineRule="auto"/>
        <w:ind w:left="720"/>
        <w:contextualSpacing w:val="0"/>
        <w:rPr/>
      </w:pPr>
      <w:r w:rsidDel="00000000" w:rsidR="00000000" w:rsidRPr="00000000">
        <w:rPr>
          <w:rtl w:val="0"/>
        </w:rPr>
      </w:r>
    </w:p>
    <w:p w:rsidR="00000000" w:rsidDel="00000000" w:rsidP="00000000" w:rsidRDefault="00000000" w:rsidRPr="00000000" w14:paraId="00000050">
      <w:pPr>
        <w:numPr>
          <w:ilvl w:val="0"/>
          <w:numId w:val="14"/>
        </w:numPr>
        <w:spacing w:after="0" w:before="0" w:lineRule="auto"/>
        <w:ind w:left="720" w:hanging="360"/>
        <w:contextualSpacing w:val="1"/>
        <w:rPr/>
      </w:pPr>
      <w:r w:rsidDel="00000000" w:rsidR="00000000" w:rsidRPr="00000000">
        <w:rPr>
          <w:u w:val="single"/>
          <w:rtl w:val="0"/>
        </w:rPr>
        <w:t xml:space="preserve">Osteitis</w:t>
      </w:r>
      <w:r w:rsidDel="00000000" w:rsidR="00000000" w:rsidRPr="00000000">
        <w:rPr>
          <w:rtl w:val="0"/>
        </w:rPr>
        <w:t xml:space="preserve"> - inflammation of a bone</w:t>
      </w:r>
    </w:p>
    <w:p w:rsidR="00000000" w:rsidDel="00000000" w:rsidP="00000000" w:rsidRDefault="00000000" w:rsidRPr="00000000" w14:paraId="00000051">
      <w:pPr>
        <w:spacing w:after="0" w:before="0" w:lineRule="auto"/>
        <w:ind w:left="720"/>
        <w:contextualSpacing w:val="0"/>
        <w:rPr/>
      </w:pPr>
      <w:r w:rsidDel="00000000" w:rsidR="00000000" w:rsidRPr="00000000">
        <w:rPr>
          <w:rtl w:val="0"/>
        </w:rPr>
      </w:r>
    </w:p>
    <w:p w:rsidR="00000000" w:rsidDel="00000000" w:rsidP="00000000" w:rsidRDefault="00000000" w:rsidRPr="00000000" w14:paraId="00000052">
      <w:pPr>
        <w:numPr>
          <w:ilvl w:val="0"/>
          <w:numId w:val="14"/>
        </w:numPr>
        <w:spacing w:after="0" w:before="0" w:lineRule="auto"/>
        <w:ind w:left="720" w:hanging="360"/>
        <w:contextualSpacing w:val="1"/>
        <w:rPr/>
      </w:pPr>
      <w:r w:rsidDel="00000000" w:rsidR="00000000" w:rsidRPr="00000000">
        <w:rPr>
          <w:u w:val="single"/>
          <w:rtl w:val="0"/>
        </w:rPr>
        <w:t xml:space="preserve">___________________</w:t>
      </w:r>
      <w:r w:rsidDel="00000000" w:rsidR="00000000" w:rsidRPr="00000000">
        <w:rPr>
          <w:rtl w:val="0"/>
        </w:rPr>
        <w:t xml:space="preserve"> - abnormal softening of a bone due to disease</w:t>
      </w:r>
    </w:p>
    <w:p w:rsidR="00000000" w:rsidDel="00000000" w:rsidP="00000000" w:rsidRDefault="00000000" w:rsidRPr="00000000" w14:paraId="00000053">
      <w:pPr>
        <w:spacing w:after="0" w:before="0" w:lineRule="auto"/>
        <w:ind w:left="720"/>
        <w:contextualSpacing w:val="0"/>
        <w:rPr/>
      </w:pPr>
      <w:r w:rsidDel="00000000" w:rsidR="00000000" w:rsidRPr="00000000">
        <w:rPr>
          <w:rtl w:val="0"/>
        </w:rPr>
      </w:r>
    </w:p>
    <w:p w:rsidR="00000000" w:rsidDel="00000000" w:rsidP="00000000" w:rsidRDefault="00000000" w:rsidRPr="00000000" w14:paraId="00000054">
      <w:pPr>
        <w:numPr>
          <w:ilvl w:val="0"/>
          <w:numId w:val="14"/>
        </w:numPr>
        <w:spacing w:after="0" w:before="0" w:lineRule="auto"/>
        <w:ind w:left="720" w:hanging="360"/>
        <w:contextualSpacing w:val="1"/>
        <w:rPr/>
      </w:pPr>
      <w:r w:rsidDel="00000000" w:rsidR="00000000" w:rsidRPr="00000000">
        <w:rPr>
          <w:u w:val="single"/>
          <w:rtl w:val="0"/>
        </w:rPr>
        <w:t xml:space="preserve">Osteomyelitis</w:t>
      </w:r>
      <w:r w:rsidDel="00000000" w:rsidR="00000000" w:rsidRPr="00000000">
        <w:rPr>
          <w:rtl w:val="0"/>
        </w:rPr>
        <w:t xml:space="preserve"> - inflammation of the bone and bone marrow</w:t>
      </w:r>
    </w:p>
    <w:p w:rsidR="00000000" w:rsidDel="00000000" w:rsidP="00000000" w:rsidRDefault="00000000" w:rsidRPr="00000000" w14:paraId="00000055">
      <w:pPr>
        <w:spacing w:after="0" w:before="0" w:lineRule="auto"/>
        <w:ind w:left="720"/>
        <w:contextualSpacing w:val="0"/>
        <w:rPr/>
      </w:pPr>
      <w:r w:rsidDel="00000000" w:rsidR="00000000" w:rsidRPr="00000000">
        <w:rPr>
          <w:rtl w:val="0"/>
        </w:rPr>
      </w:r>
    </w:p>
    <w:p w:rsidR="00000000" w:rsidDel="00000000" w:rsidP="00000000" w:rsidRDefault="00000000" w:rsidRPr="00000000" w14:paraId="00000056">
      <w:pPr>
        <w:numPr>
          <w:ilvl w:val="0"/>
          <w:numId w:val="14"/>
        </w:numPr>
        <w:spacing w:after="0" w:before="0" w:lineRule="auto"/>
        <w:ind w:left="720" w:hanging="360"/>
        <w:contextualSpacing w:val="1"/>
        <w:rPr/>
      </w:pPr>
      <w:r w:rsidDel="00000000" w:rsidR="00000000" w:rsidRPr="00000000">
        <w:rPr>
          <w:u w:val="single"/>
          <w:rtl w:val="0"/>
        </w:rPr>
        <w:t xml:space="preserve">Osteonecrosis</w:t>
      </w:r>
      <w:r w:rsidDel="00000000" w:rsidR="00000000" w:rsidRPr="00000000">
        <w:rPr>
          <w:rtl w:val="0"/>
        </w:rPr>
        <w:t xml:space="preserve"> - destruction and death of bone tissue caused by an insufficient blood supply, infection, malignancy, or trauma</w:t>
      </w:r>
    </w:p>
    <w:p w:rsidR="00000000" w:rsidDel="00000000" w:rsidP="00000000" w:rsidRDefault="00000000" w:rsidRPr="00000000" w14:paraId="00000057">
      <w:pPr>
        <w:spacing w:after="0" w:before="0" w:lineRule="auto"/>
        <w:ind w:left="720"/>
        <w:contextualSpacing w:val="0"/>
        <w:rPr/>
      </w:pPr>
      <w:r w:rsidDel="00000000" w:rsidR="00000000" w:rsidRPr="00000000">
        <w:rPr>
          <w:rtl w:val="0"/>
        </w:rPr>
      </w:r>
    </w:p>
    <w:p w:rsidR="00000000" w:rsidDel="00000000" w:rsidP="00000000" w:rsidRDefault="00000000" w:rsidRPr="00000000" w14:paraId="00000058">
      <w:pPr>
        <w:numPr>
          <w:ilvl w:val="0"/>
          <w:numId w:val="14"/>
        </w:numPr>
        <w:spacing w:after="0" w:before="0" w:lineRule="auto"/>
        <w:ind w:left="720" w:hanging="360"/>
        <w:contextualSpacing w:val="1"/>
        <w:rPr/>
      </w:pPr>
      <w:r w:rsidDel="00000000" w:rsidR="00000000" w:rsidRPr="00000000">
        <w:rPr>
          <w:u w:val="single"/>
          <w:rtl w:val="0"/>
        </w:rPr>
        <w:t xml:space="preserve">Paget’s disease</w:t>
      </w:r>
      <w:r w:rsidDel="00000000" w:rsidR="00000000" w:rsidRPr="00000000">
        <w:rPr>
          <w:rtl w:val="0"/>
        </w:rPr>
        <w:t xml:space="preserve"> - (osteitis deformans) disease of unknown cause that is characterized by extensive bone destruction followed by abnormal bone repair</w:t>
      </w:r>
    </w:p>
    <w:p w:rsidR="00000000" w:rsidDel="00000000" w:rsidP="00000000" w:rsidRDefault="00000000" w:rsidRPr="00000000" w14:paraId="00000059">
      <w:pPr>
        <w:spacing w:after="0" w:before="0" w:lineRule="auto"/>
        <w:ind w:left="720"/>
        <w:contextualSpacing w:val="0"/>
        <w:rPr/>
      </w:pPr>
      <w:r w:rsidDel="00000000" w:rsidR="00000000" w:rsidRPr="00000000">
        <w:rPr>
          <w:rtl w:val="0"/>
        </w:rPr>
      </w:r>
    </w:p>
    <w:p w:rsidR="00000000" w:rsidDel="00000000" w:rsidP="00000000" w:rsidRDefault="00000000" w:rsidRPr="00000000" w14:paraId="0000005A">
      <w:pPr>
        <w:numPr>
          <w:ilvl w:val="0"/>
          <w:numId w:val="14"/>
        </w:numPr>
        <w:spacing w:after="0" w:before="0" w:lineRule="auto"/>
        <w:ind w:left="720" w:hanging="360"/>
        <w:contextualSpacing w:val="1"/>
        <w:rPr/>
      </w:pPr>
      <w:r w:rsidDel="00000000" w:rsidR="00000000" w:rsidRPr="00000000">
        <w:rPr>
          <w:u w:val="single"/>
          <w:rtl w:val="0"/>
        </w:rPr>
        <w:t xml:space="preserve">Periostitis</w:t>
      </w:r>
      <w:r w:rsidDel="00000000" w:rsidR="00000000" w:rsidRPr="00000000">
        <w:rPr>
          <w:rtl w:val="0"/>
        </w:rPr>
        <w:t xml:space="preserve"> - inflammation of the periosteum</w:t>
      </w:r>
    </w:p>
    <w:p w:rsidR="00000000" w:rsidDel="00000000" w:rsidP="00000000" w:rsidRDefault="00000000" w:rsidRPr="00000000" w14:paraId="0000005B">
      <w:pPr>
        <w:spacing w:after="0" w:before="0" w:lineRule="auto"/>
        <w:ind w:left="720"/>
        <w:contextualSpacing w:val="0"/>
        <w:rPr/>
      </w:pPr>
      <w:r w:rsidDel="00000000" w:rsidR="00000000" w:rsidRPr="00000000">
        <w:rPr>
          <w:rtl w:val="0"/>
        </w:rPr>
      </w:r>
    </w:p>
    <w:p w:rsidR="00000000" w:rsidDel="00000000" w:rsidP="00000000" w:rsidRDefault="00000000" w:rsidRPr="00000000" w14:paraId="0000005C">
      <w:pPr>
        <w:numPr>
          <w:ilvl w:val="0"/>
          <w:numId w:val="14"/>
        </w:numPr>
        <w:spacing w:after="0" w:before="0" w:lineRule="auto"/>
        <w:ind w:left="720" w:hanging="360"/>
        <w:contextualSpacing w:val="1"/>
        <w:rPr/>
      </w:pPr>
      <w:r w:rsidDel="00000000" w:rsidR="00000000" w:rsidRPr="00000000">
        <w:rPr>
          <w:u w:val="single"/>
          <w:rtl w:val="0"/>
        </w:rPr>
        <w:t xml:space="preserve">Rickets</w:t>
      </w:r>
      <w:r w:rsidDel="00000000" w:rsidR="00000000" w:rsidRPr="00000000">
        <w:rPr>
          <w:rtl w:val="0"/>
        </w:rPr>
        <w:t xml:space="preserve"> - caused by calcium D deficiency in early childhood results in demineralized bones and related deformities</w:t>
      </w:r>
    </w:p>
    <w:p w:rsidR="00000000" w:rsidDel="00000000" w:rsidP="00000000" w:rsidRDefault="00000000" w:rsidRPr="00000000" w14:paraId="0000005D">
      <w:pPr>
        <w:spacing w:after="0" w:before="0" w:lineRule="auto"/>
        <w:ind w:left="720"/>
        <w:contextualSpacing w:val="0"/>
        <w:rPr/>
      </w:pPr>
      <w:r w:rsidDel="00000000" w:rsidR="00000000" w:rsidRPr="00000000">
        <w:rPr>
          <w:rtl w:val="0"/>
        </w:rPr>
      </w:r>
    </w:p>
    <w:p w:rsidR="00000000" w:rsidDel="00000000" w:rsidP="00000000" w:rsidRDefault="00000000" w:rsidRPr="00000000" w14:paraId="0000005E">
      <w:pPr>
        <w:numPr>
          <w:ilvl w:val="0"/>
          <w:numId w:val="14"/>
        </w:numPr>
        <w:spacing w:after="0" w:before="0" w:lineRule="auto"/>
        <w:ind w:left="720" w:hanging="360"/>
        <w:contextualSpacing w:val="1"/>
        <w:rPr/>
      </w:pPr>
      <w:r w:rsidDel="00000000" w:rsidR="00000000" w:rsidRPr="00000000">
        <w:rPr>
          <w:u w:val="single"/>
          <w:rtl w:val="0"/>
        </w:rPr>
        <w:t xml:space="preserve">Talipes</w:t>
      </w:r>
      <w:r w:rsidDel="00000000" w:rsidR="00000000" w:rsidRPr="00000000">
        <w:rPr>
          <w:rtl w:val="0"/>
        </w:rPr>
        <w:t xml:space="preserve"> - (club foot) congenital deformity in which the foot may be turned outward or inward</w:t>
      </w:r>
    </w:p>
    <w:p w:rsidR="00000000" w:rsidDel="00000000" w:rsidP="00000000" w:rsidRDefault="00000000" w:rsidRPr="00000000" w14:paraId="0000005F">
      <w:pPr>
        <w:spacing w:after="0" w:before="0" w:lineRule="auto"/>
        <w:ind w:left="720"/>
        <w:contextualSpacing w:val="0"/>
        <w:rPr/>
      </w:pPr>
      <w:r w:rsidDel="00000000" w:rsidR="00000000" w:rsidRPr="00000000">
        <w:rPr>
          <w:rtl w:val="0"/>
        </w:rPr>
      </w:r>
    </w:p>
    <w:p w:rsidR="00000000" w:rsidDel="00000000" w:rsidP="00000000" w:rsidRDefault="00000000" w:rsidRPr="00000000" w14:paraId="00000060">
      <w:pPr>
        <w:numPr>
          <w:ilvl w:val="0"/>
          <w:numId w:val="14"/>
        </w:numPr>
        <w:spacing w:after="0" w:before="0" w:lineRule="auto"/>
        <w:ind w:left="720" w:hanging="360"/>
        <w:contextualSpacing w:val="1"/>
        <w:rPr>
          <w:b w:val="1"/>
        </w:rPr>
      </w:pPr>
      <w:r w:rsidDel="00000000" w:rsidR="00000000" w:rsidRPr="00000000">
        <w:rPr>
          <w:b w:val="1"/>
          <w:rtl w:val="0"/>
        </w:rPr>
        <w:t xml:space="preserve">Tumors of Bones </w:t>
      </w:r>
    </w:p>
    <w:p w:rsidR="00000000" w:rsidDel="00000000" w:rsidP="00000000" w:rsidRDefault="00000000" w:rsidRPr="00000000" w14:paraId="00000061">
      <w:pPr>
        <w:numPr>
          <w:ilvl w:val="1"/>
          <w:numId w:val="14"/>
        </w:numPr>
        <w:spacing w:after="0" w:before="0" w:lineRule="auto"/>
        <w:ind w:left="1440" w:hanging="360"/>
        <w:contextualSpacing w:val="1"/>
        <w:rPr/>
      </w:pPr>
      <w:r w:rsidDel="00000000" w:rsidR="00000000" w:rsidRPr="00000000">
        <w:rPr>
          <w:u w:val="single"/>
          <w:rtl w:val="0"/>
        </w:rPr>
        <w:t xml:space="preserve">Ewing’s sarcoma</w:t>
      </w:r>
      <w:r w:rsidDel="00000000" w:rsidR="00000000" w:rsidRPr="00000000">
        <w:rPr>
          <w:rtl w:val="0"/>
        </w:rPr>
        <w:t xml:space="preserve"> - group of cancers that most frequently affects children or adolescents; usually occur in the diaphysis of the long bone </w:t>
      </w:r>
    </w:p>
    <w:p w:rsidR="00000000" w:rsidDel="00000000" w:rsidP="00000000" w:rsidRDefault="00000000" w:rsidRPr="00000000" w14:paraId="00000062">
      <w:pPr>
        <w:spacing w:after="0" w:before="0" w:lineRule="auto"/>
        <w:ind w:left="1440"/>
        <w:contextualSpacing w:val="0"/>
        <w:rPr/>
      </w:pPr>
      <w:r w:rsidDel="00000000" w:rsidR="00000000" w:rsidRPr="00000000">
        <w:rPr>
          <w:rtl w:val="0"/>
        </w:rPr>
      </w:r>
    </w:p>
    <w:p w:rsidR="00000000" w:rsidDel="00000000" w:rsidP="00000000" w:rsidRDefault="00000000" w:rsidRPr="00000000" w14:paraId="00000063">
      <w:pPr>
        <w:numPr>
          <w:ilvl w:val="1"/>
          <w:numId w:val="14"/>
        </w:numPr>
        <w:spacing w:after="0" w:before="0" w:lineRule="auto"/>
        <w:ind w:left="1440" w:hanging="360"/>
        <w:contextualSpacing w:val="1"/>
        <w:rPr/>
      </w:pPr>
      <w:r w:rsidDel="00000000" w:rsidR="00000000" w:rsidRPr="00000000">
        <w:rPr>
          <w:u w:val="single"/>
          <w:rtl w:val="0"/>
        </w:rPr>
        <w:t xml:space="preserve">Myeloma</w:t>
      </w:r>
      <w:r w:rsidDel="00000000" w:rsidR="00000000" w:rsidRPr="00000000">
        <w:rPr>
          <w:rtl w:val="0"/>
        </w:rPr>
        <w:t xml:space="preserve"> - malignant tumor composed of cells derived from blood-forming tissue of the bone marrow</w:t>
      </w:r>
    </w:p>
    <w:p w:rsidR="00000000" w:rsidDel="00000000" w:rsidP="00000000" w:rsidRDefault="00000000" w:rsidRPr="00000000" w14:paraId="00000064">
      <w:pPr>
        <w:spacing w:after="0" w:before="0" w:lineRule="auto"/>
        <w:ind w:left="1440"/>
        <w:contextualSpacing w:val="0"/>
        <w:rPr/>
      </w:pPr>
      <w:r w:rsidDel="00000000" w:rsidR="00000000" w:rsidRPr="00000000">
        <w:rPr>
          <w:rtl w:val="0"/>
        </w:rPr>
      </w:r>
    </w:p>
    <w:p w:rsidR="00000000" w:rsidDel="00000000" w:rsidP="00000000" w:rsidRDefault="00000000" w:rsidRPr="00000000" w14:paraId="00000065">
      <w:pPr>
        <w:numPr>
          <w:ilvl w:val="1"/>
          <w:numId w:val="14"/>
        </w:numPr>
        <w:spacing w:after="0" w:before="0" w:lineRule="auto"/>
        <w:ind w:left="1440" w:hanging="360"/>
        <w:contextualSpacing w:val="1"/>
        <w:rPr/>
      </w:pPr>
      <w:r w:rsidDel="00000000" w:rsidR="00000000" w:rsidRPr="00000000">
        <w:rPr>
          <w:u w:val="single"/>
          <w:rtl w:val="0"/>
        </w:rPr>
        <w:t xml:space="preserve">Osteochondroma</w:t>
      </w:r>
      <w:r w:rsidDel="00000000" w:rsidR="00000000" w:rsidRPr="00000000">
        <w:rPr>
          <w:rtl w:val="0"/>
        </w:rPr>
        <w:t xml:space="preserve"> - most common benign tumor</w:t>
      </w:r>
    </w:p>
    <w:p w:rsidR="00000000" w:rsidDel="00000000" w:rsidP="00000000" w:rsidRDefault="00000000" w:rsidRPr="00000000" w14:paraId="00000066">
      <w:pPr>
        <w:spacing w:after="0" w:before="0" w:lineRule="auto"/>
        <w:ind w:left="1440"/>
        <w:contextualSpacing w:val="0"/>
        <w:rPr/>
      </w:pPr>
      <w:r w:rsidDel="00000000" w:rsidR="00000000" w:rsidRPr="00000000">
        <w:rPr>
          <w:rtl w:val="0"/>
        </w:rPr>
      </w:r>
    </w:p>
    <w:p w:rsidR="00000000" w:rsidDel="00000000" w:rsidP="00000000" w:rsidRDefault="00000000" w:rsidRPr="00000000" w14:paraId="00000067">
      <w:pPr>
        <w:contextualSpacing w:val="0"/>
        <w:rPr/>
      </w:pPr>
      <w:r w:rsidDel="00000000" w:rsidR="00000000" w:rsidRPr="00000000">
        <w:rPr>
          <w:b w:val="1"/>
          <w:rtl w:val="0"/>
        </w:rPr>
        <w:t xml:space="preserve">Osteoporosis</w:t>
      </w:r>
      <w:r w:rsidDel="00000000" w:rsidR="00000000" w:rsidRPr="00000000">
        <w:rPr>
          <w:rtl w:val="0"/>
        </w:rPr>
        <w:t xml:space="preserve"> – </w:t>
      </w:r>
    </w:p>
    <w:p w:rsidR="00000000" w:rsidDel="00000000" w:rsidP="00000000" w:rsidRDefault="00000000" w:rsidRPr="00000000" w14:paraId="00000068">
      <w:pPr>
        <w:contextualSpacing w:val="0"/>
        <w:rPr/>
      </w:pPr>
      <w:r w:rsidDel="00000000" w:rsidR="00000000" w:rsidRPr="00000000">
        <w:rPr>
          <w:rtl w:val="0"/>
        </w:rPr>
      </w:r>
    </w:p>
    <w:p w:rsidR="00000000" w:rsidDel="00000000" w:rsidP="00000000" w:rsidRDefault="00000000" w:rsidRPr="00000000" w14:paraId="00000069">
      <w:pPr>
        <w:numPr>
          <w:ilvl w:val="0"/>
          <w:numId w:val="8"/>
        </w:numPr>
        <w:spacing w:after="0" w:before="0" w:lineRule="auto"/>
        <w:ind w:left="720" w:hanging="360"/>
        <w:contextualSpacing w:val="1"/>
        <w:rPr/>
      </w:pPr>
      <w:r w:rsidDel="00000000" w:rsidR="00000000" w:rsidRPr="00000000">
        <w:rPr>
          <w:rtl w:val="0"/>
        </w:rPr>
        <w:t xml:space="preserve">Marked by loss of bone density and an increase in bone porosity</w:t>
      </w:r>
    </w:p>
    <w:p w:rsidR="00000000" w:rsidDel="00000000" w:rsidP="00000000" w:rsidRDefault="00000000" w:rsidRPr="00000000" w14:paraId="0000006A">
      <w:pPr>
        <w:spacing w:after="0" w:before="0" w:lineRule="auto"/>
        <w:ind w:left="720"/>
        <w:contextualSpacing w:val="0"/>
        <w:rPr/>
      </w:pPr>
      <w:r w:rsidDel="00000000" w:rsidR="00000000" w:rsidRPr="00000000">
        <w:rPr>
          <w:rtl w:val="0"/>
        </w:rPr>
      </w:r>
    </w:p>
    <w:p w:rsidR="00000000" w:rsidDel="00000000" w:rsidP="00000000" w:rsidRDefault="00000000" w:rsidRPr="00000000" w14:paraId="0000006B">
      <w:pPr>
        <w:numPr>
          <w:ilvl w:val="1"/>
          <w:numId w:val="8"/>
        </w:numPr>
        <w:spacing w:after="0" w:before="0" w:lineRule="auto"/>
        <w:ind w:left="1440" w:hanging="360"/>
        <w:contextualSpacing w:val="1"/>
        <w:rPr/>
      </w:pPr>
      <w:r w:rsidDel="00000000" w:rsidR="00000000" w:rsidRPr="00000000">
        <w:rPr>
          <w:u w:val="single"/>
          <w:rtl w:val="0"/>
        </w:rPr>
        <w:t xml:space="preserve">Vertebral crush fractures</w:t>
      </w:r>
      <w:r w:rsidDel="00000000" w:rsidR="00000000" w:rsidRPr="00000000">
        <w:rPr>
          <w:rtl w:val="0"/>
        </w:rPr>
        <w:t xml:space="preserve"> - (compression fractures) occur when one or more of the vertebrae become so weak that they collapse spontaneously or under minimum all stress</w:t>
      </w:r>
    </w:p>
    <w:p w:rsidR="00000000" w:rsidDel="00000000" w:rsidP="00000000" w:rsidRDefault="00000000" w:rsidRPr="00000000" w14:paraId="0000006C">
      <w:pPr>
        <w:spacing w:after="0" w:before="0" w:lineRule="auto"/>
        <w:ind w:left="1440"/>
        <w:contextualSpacing w:val="0"/>
        <w:rPr/>
      </w:pPr>
      <w:r w:rsidDel="00000000" w:rsidR="00000000" w:rsidRPr="00000000">
        <w:rPr>
          <w:rtl w:val="0"/>
        </w:rPr>
      </w:r>
    </w:p>
    <w:p w:rsidR="00000000" w:rsidDel="00000000" w:rsidP="00000000" w:rsidRDefault="00000000" w:rsidRPr="00000000" w14:paraId="0000006D">
      <w:pPr>
        <w:numPr>
          <w:ilvl w:val="1"/>
          <w:numId w:val="8"/>
        </w:numPr>
        <w:spacing w:after="0" w:before="0" w:lineRule="auto"/>
        <w:ind w:left="1440" w:hanging="360"/>
        <w:contextualSpacing w:val="1"/>
        <w:rPr/>
      </w:pPr>
      <w:r w:rsidDel="00000000" w:rsidR="00000000" w:rsidRPr="00000000">
        <w:rPr>
          <w:u w:val="single"/>
          <w:rtl w:val="0"/>
        </w:rPr>
        <w:t xml:space="preserve">Colles’ fracture </w:t>
      </w:r>
      <w:r w:rsidDel="00000000" w:rsidR="00000000" w:rsidRPr="00000000">
        <w:rPr>
          <w:rtl w:val="0"/>
        </w:rPr>
        <w:t xml:space="preserve">- fracture of the lower end of the radius</w:t>
      </w:r>
    </w:p>
    <w:p w:rsidR="00000000" w:rsidDel="00000000" w:rsidP="00000000" w:rsidRDefault="00000000" w:rsidRPr="00000000" w14:paraId="0000006E">
      <w:pPr>
        <w:spacing w:after="0" w:before="0" w:lineRule="auto"/>
        <w:ind w:left="1440"/>
        <w:contextualSpacing w:val="0"/>
        <w:rPr/>
      </w:pPr>
      <w:r w:rsidDel="00000000" w:rsidR="00000000" w:rsidRPr="00000000">
        <w:rPr>
          <w:rtl w:val="0"/>
        </w:rPr>
      </w:r>
    </w:p>
    <w:p w:rsidR="00000000" w:rsidDel="00000000" w:rsidP="00000000" w:rsidRDefault="00000000" w:rsidRPr="00000000" w14:paraId="0000006F">
      <w:pPr>
        <w:numPr>
          <w:ilvl w:val="1"/>
          <w:numId w:val="8"/>
        </w:numPr>
        <w:spacing w:after="0" w:before="0" w:lineRule="auto"/>
        <w:ind w:left="1440" w:hanging="360"/>
        <w:contextualSpacing w:val="1"/>
        <w:rPr/>
      </w:pPr>
      <w:r w:rsidDel="00000000" w:rsidR="00000000" w:rsidRPr="00000000">
        <w:rPr>
          <w:u w:val="single"/>
          <w:rtl w:val="0"/>
        </w:rPr>
        <w:t xml:space="preserve">Osteoporotic hip fracture</w:t>
      </w:r>
      <w:r w:rsidDel="00000000" w:rsidR="00000000" w:rsidRPr="00000000">
        <w:rPr>
          <w:rtl w:val="0"/>
        </w:rPr>
        <w:t xml:space="preserve"> - can occur spontaneously or as a result of a fall</w:t>
      </w:r>
    </w:p>
    <w:p w:rsidR="00000000" w:rsidDel="00000000" w:rsidP="00000000" w:rsidRDefault="00000000" w:rsidRPr="00000000" w14:paraId="00000070">
      <w:pPr>
        <w:spacing w:after="0" w:before="0" w:lineRule="auto"/>
        <w:ind w:left="1440"/>
        <w:contextualSpacing w:val="0"/>
        <w:rPr/>
      </w:pPr>
      <w:r w:rsidDel="00000000" w:rsidR="00000000" w:rsidRPr="00000000">
        <w:rPr>
          <w:rtl w:val="0"/>
        </w:rPr>
      </w:r>
    </w:p>
    <w:p w:rsidR="00000000" w:rsidDel="00000000" w:rsidP="00000000" w:rsidRDefault="00000000" w:rsidRPr="00000000" w14:paraId="00000071">
      <w:pPr>
        <w:contextualSpacing w:val="0"/>
        <w:rPr>
          <w:b w:val="1"/>
        </w:rPr>
      </w:pPr>
      <w:r w:rsidDel="00000000" w:rsidR="00000000" w:rsidRPr="00000000">
        <w:rPr>
          <w:rtl w:val="0"/>
        </w:rPr>
      </w:r>
    </w:p>
    <w:p w:rsidR="00000000" w:rsidDel="00000000" w:rsidP="00000000" w:rsidRDefault="00000000" w:rsidRPr="00000000" w14:paraId="00000072">
      <w:pPr>
        <w:contextualSpacing w:val="0"/>
        <w:rPr>
          <w:b w:val="1"/>
        </w:rPr>
      </w:pPr>
      <w:r w:rsidDel="00000000" w:rsidR="00000000" w:rsidRPr="00000000">
        <w:rPr>
          <w:rtl w:val="0"/>
        </w:rPr>
      </w:r>
    </w:p>
    <w:p w:rsidR="00000000" w:rsidDel="00000000" w:rsidP="00000000" w:rsidRDefault="00000000" w:rsidRPr="00000000" w14:paraId="00000073">
      <w:pPr>
        <w:contextualSpacing w:val="0"/>
        <w:rPr>
          <w:b w:val="1"/>
        </w:rPr>
      </w:pPr>
      <w:bookmarkStart w:colFirst="0" w:colLast="0" w:name="_gjdgxs" w:id="0"/>
      <w:bookmarkEnd w:id="0"/>
      <w:r w:rsidDel="00000000" w:rsidR="00000000" w:rsidRPr="00000000">
        <w:rPr>
          <w:rtl w:val="0"/>
        </w:rPr>
      </w:r>
    </w:p>
    <w:p w:rsidR="00000000" w:rsidDel="00000000" w:rsidP="00000000" w:rsidRDefault="00000000" w:rsidRPr="00000000" w14:paraId="00000074">
      <w:pPr>
        <w:contextualSpacing w:val="0"/>
        <w:rPr/>
      </w:pPr>
      <w:r w:rsidDel="00000000" w:rsidR="00000000" w:rsidRPr="00000000">
        <w:rPr>
          <w:b w:val="1"/>
          <w:rtl w:val="0"/>
        </w:rPr>
        <w:t xml:space="preserve">Fractures </w:t>
      </w:r>
      <w:r w:rsidDel="00000000" w:rsidR="00000000" w:rsidRPr="00000000">
        <w:rPr>
          <w:rtl w:val="0"/>
        </w:rPr>
        <w:t xml:space="preserve">–</w:t>
      </w:r>
    </w:p>
    <w:p w:rsidR="00000000" w:rsidDel="00000000" w:rsidP="00000000" w:rsidRDefault="00000000" w:rsidRPr="00000000" w14:paraId="00000075">
      <w:pPr>
        <w:contextualSpacing w:val="0"/>
        <w:rPr/>
      </w:pPr>
      <w:r w:rsidDel="00000000" w:rsidR="00000000" w:rsidRPr="00000000">
        <w:rPr>
          <w:rtl w:val="0"/>
        </w:rPr>
      </w:r>
    </w:p>
    <w:p w:rsidR="00000000" w:rsidDel="00000000" w:rsidP="00000000" w:rsidRDefault="00000000" w:rsidRPr="00000000" w14:paraId="00000076">
      <w:pPr>
        <w:numPr>
          <w:ilvl w:val="0"/>
          <w:numId w:val="4"/>
        </w:numPr>
        <w:spacing w:after="0" w:before="0" w:lineRule="auto"/>
        <w:ind w:left="720" w:hanging="360"/>
        <w:contextualSpacing w:val="1"/>
        <w:rPr/>
      </w:pPr>
      <w:r w:rsidDel="00000000" w:rsidR="00000000" w:rsidRPr="00000000">
        <w:rPr>
          <w:rtl w:val="0"/>
        </w:rPr>
        <w:t xml:space="preserve">(Fx) broken bone </w:t>
      </w:r>
    </w:p>
    <w:p w:rsidR="00000000" w:rsidDel="00000000" w:rsidP="00000000" w:rsidRDefault="00000000" w:rsidRPr="00000000" w14:paraId="00000077">
      <w:pPr>
        <w:numPr>
          <w:ilvl w:val="1"/>
          <w:numId w:val="4"/>
        </w:numPr>
        <w:spacing w:after="0" w:before="0" w:lineRule="auto"/>
        <w:ind w:left="1440" w:hanging="360"/>
        <w:contextualSpacing w:val="1"/>
        <w:rPr/>
      </w:pPr>
      <w:r w:rsidDel="00000000" w:rsidR="00000000" w:rsidRPr="00000000">
        <w:rPr>
          <w:u w:val="single"/>
          <w:rtl w:val="0"/>
        </w:rPr>
        <w:t xml:space="preserve">Greenstick</w:t>
      </w:r>
      <w:r w:rsidDel="00000000" w:rsidR="00000000" w:rsidRPr="00000000">
        <w:rPr>
          <w:rtl w:val="0"/>
        </w:rPr>
        <w:t xml:space="preserve"> - (incomplete fracture) </w:t>
      </w:r>
    </w:p>
    <w:p w:rsidR="00000000" w:rsidDel="00000000" w:rsidP="00000000" w:rsidRDefault="00000000" w:rsidRPr="00000000" w14:paraId="00000078">
      <w:pPr>
        <w:spacing w:after="0" w:before="0" w:lineRule="auto"/>
        <w:ind w:left="1440"/>
        <w:contextualSpacing w:val="0"/>
        <w:rPr/>
      </w:pPr>
      <w:r w:rsidDel="00000000" w:rsidR="00000000" w:rsidRPr="00000000">
        <w:rPr>
          <w:rtl w:val="0"/>
        </w:rPr>
      </w:r>
    </w:p>
    <w:p w:rsidR="00000000" w:rsidDel="00000000" w:rsidP="00000000" w:rsidRDefault="00000000" w:rsidRPr="00000000" w14:paraId="00000079">
      <w:pPr>
        <w:numPr>
          <w:ilvl w:val="1"/>
          <w:numId w:val="4"/>
        </w:numPr>
        <w:spacing w:after="0" w:before="0" w:lineRule="auto"/>
        <w:ind w:left="1440" w:hanging="360"/>
        <w:contextualSpacing w:val="1"/>
        <w:rPr/>
      </w:pPr>
      <w:r w:rsidDel="00000000" w:rsidR="00000000" w:rsidRPr="00000000">
        <w:rPr>
          <w:u w:val="single"/>
          <w:rtl w:val="0"/>
        </w:rPr>
        <w:t xml:space="preserve">Closed fracture</w:t>
      </w:r>
      <w:r w:rsidDel="00000000" w:rsidR="00000000" w:rsidRPr="00000000">
        <w:rPr>
          <w:rtl w:val="0"/>
        </w:rPr>
        <w:t xml:space="preserve"> - (simple/closed) </w:t>
      </w:r>
    </w:p>
    <w:p w:rsidR="00000000" w:rsidDel="00000000" w:rsidP="00000000" w:rsidRDefault="00000000" w:rsidRPr="00000000" w14:paraId="0000007A">
      <w:pPr>
        <w:spacing w:after="0" w:before="0" w:lineRule="auto"/>
        <w:ind w:left="1440"/>
        <w:contextualSpacing w:val="0"/>
        <w:rPr/>
      </w:pPr>
      <w:r w:rsidDel="00000000" w:rsidR="00000000" w:rsidRPr="00000000">
        <w:rPr>
          <w:rtl w:val="0"/>
        </w:rPr>
      </w:r>
    </w:p>
    <w:p w:rsidR="00000000" w:rsidDel="00000000" w:rsidP="00000000" w:rsidRDefault="00000000" w:rsidRPr="00000000" w14:paraId="0000007B">
      <w:pPr>
        <w:numPr>
          <w:ilvl w:val="1"/>
          <w:numId w:val="4"/>
        </w:numPr>
        <w:spacing w:after="0" w:before="0" w:lineRule="auto"/>
        <w:ind w:left="1440" w:hanging="360"/>
        <w:contextualSpacing w:val="1"/>
        <w:rPr/>
      </w:pPr>
      <w:r w:rsidDel="00000000" w:rsidR="00000000" w:rsidRPr="00000000">
        <w:rPr>
          <w:u w:val="single"/>
          <w:rtl w:val="0"/>
        </w:rPr>
        <w:t xml:space="preserve">Open fracture</w:t>
      </w:r>
      <w:r w:rsidDel="00000000" w:rsidR="00000000" w:rsidRPr="00000000">
        <w:rPr>
          <w:rtl w:val="0"/>
        </w:rPr>
        <w:t xml:space="preserve"> - (compound) </w:t>
      </w:r>
    </w:p>
    <w:p w:rsidR="00000000" w:rsidDel="00000000" w:rsidP="00000000" w:rsidRDefault="00000000" w:rsidRPr="00000000" w14:paraId="0000007C">
      <w:pPr>
        <w:spacing w:after="0" w:before="0" w:lineRule="auto"/>
        <w:ind w:left="1440"/>
        <w:contextualSpacing w:val="0"/>
        <w:rPr/>
      </w:pPr>
      <w:r w:rsidDel="00000000" w:rsidR="00000000" w:rsidRPr="00000000">
        <w:rPr>
          <w:rtl w:val="0"/>
        </w:rPr>
      </w:r>
    </w:p>
    <w:p w:rsidR="00000000" w:rsidDel="00000000" w:rsidP="00000000" w:rsidRDefault="00000000" w:rsidRPr="00000000" w14:paraId="0000007D">
      <w:pPr>
        <w:numPr>
          <w:ilvl w:val="1"/>
          <w:numId w:val="4"/>
        </w:numPr>
        <w:spacing w:after="0" w:before="0" w:lineRule="auto"/>
        <w:ind w:left="1440" w:hanging="360"/>
        <w:contextualSpacing w:val="1"/>
        <w:rPr/>
      </w:pPr>
      <w:r w:rsidDel="00000000" w:rsidR="00000000" w:rsidRPr="00000000">
        <w:rPr>
          <w:u w:val="single"/>
          <w:rtl w:val="0"/>
        </w:rPr>
        <w:t xml:space="preserve">Comminuted</w:t>
      </w:r>
      <w:r w:rsidDel="00000000" w:rsidR="00000000" w:rsidRPr="00000000">
        <w:rPr>
          <w:rtl w:val="0"/>
        </w:rPr>
        <w:t xml:space="preserve"> – </w:t>
      </w:r>
    </w:p>
    <w:p w:rsidR="00000000" w:rsidDel="00000000" w:rsidP="00000000" w:rsidRDefault="00000000" w:rsidRPr="00000000" w14:paraId="0000007E">
      <w:pPr>
        <w:spacing w:after="0" w:before="0" w:lineRule="auto"/>
        <w:ind w:left="1440"/>
        <w:contextualSpacing w:val="0"/>
        <w:rPr/>
      </w:pPr>
      <w:r w:rsidDel="00000000" w:rsidR="00000000" w:rsidRPr="00000000">
        <w:rPr>
          <w:rtl w:val="0"/>
        </w:rPr>
      </w:r>
    </w:p>
    <w:p w:rsidR="00000000" w:rsidDel="00000000" w:rsidP="00000000" w:rsidRDefault="00000000" w:rsidRPr="00000000" w14:paraId="0000007F">
      <w:pPr>
        <w:numPr>
          <w:ilvl w:val="1"/>
          <w:numId w:val="4"/>
        </w:numPr>
        <w:spacing w:after="0" w:before="0" w:lineRule="auto"/>
        <w:ind w:left="1440" w:hanging="360"/>
        <w:contextualSpacing w:val="1"/>
        <w:rPr/>
      </w:pPr>
      <w:r w:rsidDel="00000000" w:rsidR="00000000" w:rsidRPr="00000000">
        <w:rPr>
          <w:u w:val="single"/>
          <w:rtl w:val="0"/>
        </w:rPr>
        <w:t xml:space="preserve">Compression</w:t>
      </w:r>
      <w:r w:rsidDel="00000000" w:rsidR="00000000" w:rsidRPr="00000000">
        <w:rPr>
          <w:rtl w:val="0"/>
        </w:rPr>
        <w:t xml:space="preserve"> – </w:t>
      </w:r>
    </w:p>
    <w:p w:rsidR="00000000" w:rsidDel="00000000" w:rsidP="00000000" w:rsidRDefault="00000000" w:rsidRPr="00000000" w14:paraId="00000080">
      <w:pPr>
        <w:spacing w:after="0" w:before="0" w:lineRule="auto"/>
        <w:ind w:left="1440"/>
        <w:contextualSpacing w:val="0"/>
        <w:rPr/>
      </w:pPr>
      <w:r w:rsidDel="00000000" w:rsidR="00000000" w:rsidRPr="00000000">
        <w:rPr>
          <w:rtl w:val="0"/>
        </w:rPr>
      </w:r>
    </w:p>
    <w:p w:rsidR="00000000" w:rsidDel="00000000" w:rsidP="00000000" w:rsidRDefault="00000000" w:rsidRPr="00000000" w14:paraId="00000081">
      <w:pPr>
        <w:numPr>
          <w:ilvl w:val="1"/>
          <w:numId w:val="4"/>
        </w:numPr>
        <w:spacing w:after="0" w:before="0" w:lineRule="auto"/>
        <w:ind w:left="1440" w:hanging="360"/>
        <w:contextualSpacing w:val="1"/>
        <w:rPr/>
      </w:pPr>
      <w:r w:rsidDel="00000000" w:rsidR="00000000" w:rsidRPr="00000000">
        <w:rPr>
          <w:u w:val="single"/>
          <w:rtl w:val="0"/>
        </w:rPr>
        <w:t xml:space="preserve">Spiral</w:t>
      </w:r>
      <w:r w:rsidDel="00000000" w:rsidR="00000000" w:rsidRPr="00000000">
        <w:rPr>
          <w:rtl w:val="0"/>
        </w:rPr>
        <w:t xml:space="preserve"> – </w:t>
      </w:r>
    </w:p>
    <w:p w:rsidR="00000000" w:rsidDel="00000000" w:rsidP="00000000" w:rsidRDefault="00000000" w:rsidRPr="00000000" w14:paraId="00000082">
      <w:pPr>
        <w:spacing w:after="0" w:before="0" w:lineRule="auto"/>
        <w:ind w:left="1440"/>
        <w:contextualSpacing w:val="0"/>
        <w:rPr/>
      </w:pPr>
      <w:r w:rsidDel="00000000" w:rsidR="00000000" w:rsidRPr="00000000">
        <w:rPr>
          <w:rtl w:val="0"/>
        </w:rPr>
      </w:r>
    </w:p>
    <w:p w:rsidR="00000000" w:rsidDel="00000000" w:rsidP="00000000" w:rsidRDefault="00000000" w:rsidRPr="00000000" w14:paraId="00000083">
      <w:pPr>
        <w:numPr>
          <w:ilvl w:val="1"/>
          <w:numId w:val="4"/>
        </w:numPr>
        <w:spacing w:after="0" w:before="0" w:lineRule="auto"/>
        <w:ind w:left="180" w:firstLine="900"/>
        <w:contextualSpacing w:val="1"/>
        <w:rPr/>
      </w:pPr>
      <w:r w:rsidDel="00000000" w:rsidR="00000000" w:rsidRPr="00000000">
        <w:rPr>
          <w:u w:val="single"/>
          <w:rtl w:val="0"/>
        </w:rPr>
        <w:t xml:space="preserve">Stress </w:t>
      </w:r>
      <w:r w:rsidDel="00000000" w:rsidR="00000000" w:rsidRPr="00000000">
        <w:rPr>
          <w:rtl w:val="0"/>
        </w:rPr>
        <w:t xml:space="preserve">–</w:t>
      </w:r>
    </w:p>
    <w:p w:rsidR="00000000" w:rsidDel="00000000" w:rsidP="00000000" w:rsidRDefault="00000000" w:rsidRPr="00000000" w14:paraId="00000084">
      <w:pPr>
        <w:spacing w:after="0" w:before="0" w:lineRule="auto"/>
        <w:ind w:left="1080"/>
        <w:contextualSpacing w:val="0"/>
        <w:rPr/>
      </w:pPr>
      <w:r w:rsidDel="00000000" w:rsidR="00000000" w:rsidRPr="00000000">
        <w:rPr/>
        <w:drawing>
          <wp:inline distB="114300" distT="114300" distL="114300" distR="114300">
            <wp:extent cx="5884461" cy="2861164"/>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884461" cy="2861164"/>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after="0" w:before="0" w:lineRule="auto"/>
        <w:ind w:left="720"/>
        <w:contextualSpacing w:val="0"/>
        <w:rPr/>
      </w:pPr>
      <w:r w:rsidDel="00000000" w:rsidR="00000000" w:rsidRPr="00000000">
        <w:rPr>
          <w:rtl w:val="0"/>
        </w:rPr>
      </w:r>
    </w:p>
    <w:p w:rsidR="00000000" w:rsidDel="00000000" w:rsidP="00000000" w:rsidRDefault="00000000" w:rsidRPr="00000000" w14:paraId="00000086">
      <w:pPr>
        <w:spacing w:after="0" w:before="0" w:lineRule="auto"/>
        <w:ind w:left="720"/>
        <w:contextualSpacing w:val="0"/>
        <w:rPr/>
      </w:pPr>
      <w:r w:rsidDel="00000000" w:rsidR="00000000" w:rsidRPr="00000000">
        <w:rPr>
          <w:rtl w:val="0"/>
        </w:rPr>
      </w:r>
    </w:p>
    <w:p w:rsidR="00000000" w:rsidDel="00000000" w:rsidP="00000000" w:rsidRDefault="00000000" w:rsidRPr="00000000" w14:paraId="00000087">
      <w:pPr>
        <w:spacing w:after="0" w:before="0" w:lineRule="auto"/>
        <w:ind w:left="720"/>
        <w:contextualSpacing w:val="0"/>
        <w:rPr/>
      </w:pPr>
      <w:r w:rsidDel="00000000" w:rsidR="00000000" w:rsidRPr="00000000">
        <w:rPr>
          <w:rtl w:val="0"/>
        </w:rPr>
      </w:r>
    </w:p>
    <w:p w:rsidR="00000000" w:rsidDel="00000000" w:rsidP="00000000" w:rsidRDefault="00000000" w:rsidRPr="00000000" w14:paraId="00000088">
      <w:pPr>
        <w:numPr>
          <w:ilvl w:val="0"/>
          <w:numId w:val="4"/>
        </w:numPr>
        <w:spacing w:after="0" w:before="0" w:lineRule="auto"/>
        <w:ind w:left="720" w:hanging="360"/>
        <w:contextualSpacing w:val="1"/>
        <w:rPr/>
      </w:pPr>
      <w:r w:rsidDel="00000000" w:rsidR="00000000" w:rsidRPr="00000000">
        <w:rPr>
          <w:u w:val="single"/>
          <w:rtl w:val="0"/>
        </w:rPr>
        <w:t xml:space="preserve">Fat embolus</w:t>
      </w:r>
      <w:r w:rsidDel="00000000" w:rsidR="00000000" w:rsidRPr="00000000">
        <w:rPr>
          <w:rtl w:val="0"/>
        </w:rPr>
        <w:t xml:space="preserve"> - form when a long bone is fractured and fat cells from the yellow bone marrow are released into the blood </w:t>
      </w:r>
    </w:p>
    <w:p w:rsidR="00000000" w:rsidDel="00000000" w:rsidP="00000000" w:rsidRDefault="00000000" w:rsidRPr="00000000" w14:paraId="00000089">
      <w:pPr>
        <w:spacing w:after="0" w:before="0" w:lineRule="auto"/>
        <w:ind w:left="720"/>
        <w:contextualSpacing w:val="0"/>
        <w:rPr/>
      </w:pPr>
      <w:r w:rsidDel="00000000" w:rsidR="00000000" w:rsidRPr="00000000">
        <w:rPr>
          <w:rtl w:val="0"/>
        </w:rPr>
      </w:r>
    </w:p>
    <w:p w:rsidR="00000000" w:rsidDel="00000000" w:rsidP="00000000" w:rsidRDefault="00000000" w:rsidRPr="00000000" w14:paraId="0000008A">
      <w:pPr>
        <w:numPr>
          <w:ilvl w:val="0"/>
          <w:numId w:val="4"/>
        </w:numPr>
        <w:spacing w:after="0" w:before="0" w:lineRule="auto"/>
        <w:ind w:left="720" w:hanging="360"/>
        <w:contextualSpacing w:val="1"/>
        <w:rPr/>
      </w:pPr>
      <w:r w:rsidDel="00000000" w:rsidR="00000000" w:rsidRPr="00000000">
        <w:rPr>
          <w:u w:val="single"/>
          <w:rtl w:val="0"/>
        </w:rPr>
        <w:t xml:space="preserve">Crepitation</w:t>
      </w:r>
      <w:r w:rsidDel="00000000" w:rsidR="00000000" w:rsidRPr="00000000">
        <w:rPr>
          <w:rtl w:val="0"/>
        </w:rPr>
        <w:t xml:space="preserve"> (crepitus) - </w:t>
      </w:r>
    </w:p>
    <w:p w:rsidR="00000000" w:rsidDel="00000000" w:rsidP="00000000" w:rsidRDefault="00000000" w:rsidRPr="00000000" w14:paraId="0000008B">
      <w:pPr>
        <w:contextualSpacing w:val="0"/>
        <w:rPr/>
      </w:pPr>
      <w:r w:rsidDel="00000000" w:rsidR="00000000" w:rsidRPr="00000000">
        <w:rPr>
          <w:rtl w:val="0"/>
        </w:rPr>
      </w:r>
    </w:p>
    <w:p w:rsidR="00000000" w:rsidDel="00000000" w:rsidP="00000000" w:rsidRDefault="00000000" w:rsidRPr="00000000" w14:paraId="0000008C">
      <w:pPr>
        <w:numPr>
          <w:ilvl w:val="0"/>
          <w:numId w:val="4"/>
        </w:numPr>
        <w:spacing w:after="0" w:before="0" w:lineRule="auto"/>
        <w:ind w:left="720" w:hanging="360"/>
        <w:contextualSpacing w:val="1"/>
        <w:rPr/>
      </w:pPr>
      <w:r w:rsidDel="00000000" w:rsidR="00000000" w:rsidRPr="00000000">
        <w:rPr>
          <w:u w:val="single"/>
          <w:rtl w:val="0"/>
        </w:rPr>
        <w:t xml:space="preserve">___________ </w:t>
      </w:r>
      <w:r w:rsidDel="00000000" w:rsidR="00000000" w:rsidRPr="00000000">
        <w:rPr>
          <w:rtl w:val="0"/>
        </w:rPr>
        <w:t xml:space="preserve">- formed as a bone heals; bulging deposit around the area of the break</w:t>
      </w:r>
    </w:p>
    <w:p w:rsidR="00000000" w:rsidDel="00000000" w:rsidP="00000000" w:rsidRDefault="00000000" w:rsidRPr="00000000" w14:paraId="0000008D">
      <w:pPr>
        <w:contextualSpacing w:val="0"/>
        <w:rPr/>
      </w:pPr>
      <w:r w:rsidDel="00000000" w:rsidR="00000000" w:rsidRPr="00000000">
        <w:rPr>
          <w:rtl w:val="0"/>
        </w:rPr>
      </w:r>
    </w:p>
    <w:p w:rsidR="00000000" w:rsidDel="00000000" w:rsidP="00000000" w:rsidRDefault="00000000" w:rsidRPr="00000000" w14:paraId="0000008E">
      <w:pPr>
        <w:contextualSpacing w:val="0"/>
        <w:rPr>
          <w:b w:val="1"/>
          <w:u w:val="single"/>
        </w:rPr>
      </w:pPr>
      <w:r w:rsidDel="00000000" w:rsidR="00000000" w:rsidRPr="00000000">
        <w:rPr>
          <w:rtl w:val="0"/>
        </w:rPr>
      </w:r>
    </w:p>
    <w:p w:rsidR="00000000" w:rsidDel="00000000" w:rsidP="00000000" w:rsidRDefault="00000000" w:rsidRPr="00000000" w14:paraId="0000008F">
      <w:pPr>
        <w:contextualSpacing w:val="0"/>
        <w:rPr>
          <w:b w:val="1"/>
          <w:u w:val="single"/>
        </w:rPr>
      </w:pPr>
      <w:r w:rsidDel="00000000" w:rsidR="00000000" w:rsidRPr="00000000">
        <w:rPr>
          <w:rtl w:val="0"/>
        </w:rPr>
      </w:r>
    </w:p>
    <w:p w:rsidR="00000000" w:rsidDel="00000000" w:rsidP="00000000" w:rsidRDefault="00000000" w:rsidRPr="00000000" w14:paraId="00000090">
      <w:pPr>
        <w:contextualSpacing w:val="0"/>
        <w:rPr>
          <w:b w:val="1"/>
          <w:u w:val="single"/>
        </w:rPr>
      </w:pPr>
      <w:r w:rsidDel="00000000" w:rsidR="00000000" w:rsidRPr="00000000">
        <w:rPr>
          <w:rtl w:val="0"/>
        </w:rPr>
      </w:r>
    </w:p>
    <w:p w:rsidR="00000000" w:rsidDel="00000000" w:rsidP="00000000" w:rsidRDefault="00000000" w:rsidRPr="00000000" w14:paraId="00000091">
      <w:pPr>
        <w:contextualSpacing w:val="0"/>
        <w:rPr>
          <w:b w:val="1"/>
          <w:u w:val="single"/>
        </w:rPr>
      </w:pPr>
      <w:r w:rsidDel="00000000" w:rsidR="00000000" w:rsidRPr="00000000">
        <w:rPr>
          <w:rtl w:val="0"/>
        </w:rPr>
      </w:r>
    </w:p>
    <w:p w:rsidR="00000000" w:rsidDel="00000000" w:rsidP="00000000" w:rsidRDefault="00000000" w:rsidRPr="00000000" w14:paraId="00000092">
      <w:pPr>
        <w:contextualSpacing w:val="0"/>
        <w:rPr>
          <w:b w:val="1"/>
          <w:u w:val="single"/>
        </w:rPr>
      </w:pPr>
      <w:r w:rsidDel="00000000" w:rsidR="00000000" w:rsidRPr="00000000">
        <w:rPr>
          <w:rtl w:val="0"/>
        </w:rPr>
      </w:r>
    </w:p>
    <w:p w:rsidR="00000000" w:rsidDel="00000000" w:rsidP="00000000" w:rsidRDefault="00000000" w:rsidRPr="00000000" w14:paraId="00000093">
      <w:pPr>
        <w:contextualSpacing w:val="0"/>
        <w:rPr>
          <w:b w:val="1"/>
          <w:u w:val="single"/>
        </w:rPr>
      </w:pPr>
      <w:r w:rsidDel="00000000" w:rsidR="00000000" w:rsidRPr="00000000">
        <w:rPr>
          <w:rtl w:val="0"/>
        </w:rPr>
      </w:r>
    </w:p>
    <w:p w:rsidR="00000000" w:rsidDel="00000000" w:rsidP="00000000" w:rsidRDefault="00000000" w:rsidRPr="00000000" w14:paraId="00000094">
      <w:pPr>
        <w:contextualSpacing w:val="0"/>
        <w:rPr>
          <w:b w:val="1"/>
          <w:u w:val="single"/>
        </w:rPr>
      </w:pPr>
      <w:r w:rsidDel="00000000" w:rsidR="00000000" w:rsidRPr="00000000">
        <w:rPr>
          <w:rtl w:val="0"/>
        </w:rPr>
      </w:r>
    </w:p>
    <w:p w:rsidR="00000000" w:rsidDel="00000000" w:rsidP="00000000" w:rsidRDefault="00000000" w:rsidRPr="00000000" w14:paraId="00000095">
      <w:pPr>
        <w:contextualSpacing w:val="0"/>
        <w:rPr>
          <w:b w:val="1"/>
          <w:u w:val="single"/>
        </w:rPr>
      </w:pPr>
      <w:r w:rsidDel="00000000" w:rsidR="00000000" w:rsidRPr="00000000">
        <w:rPr>
          <w:rtl w:val="0"/>
        </w:rPr>
      </w:r>
    </w:p>
    <w:p w:rsidR="00000000" w:rsidDel="00000000" w:rsidP="00000000" w:rsidRDefault="00000000" w:rsidRPr="00000000" w14:paraId="00000096">
      <w:pPr>
        <w:contextualSpacing w:val="0"/>
        <w:rPr>
          <w:b w:val="1"/>
          <w:u w:val="single"/>
        </w:rPr>
      </w:pPr>
      <w:r w:rsidDel="00000000" w:rsidR="00000000" w:rsidRPr="00000000">
        <w:rPr>
          <w:b w:val="1"/>
          <w:u w:val="single"/>
          <w:rtl w:val="0"/>
        </w:rPr>
        <w:t xml:space="preserve">Diagnostic Procedures of the Skeletal System:</w:t>
      </w:r>
    </w:p>
    <w:p w:rsidR="00000000" w:rsidDel="00000000" w:rsidP="00000000" w:rsidRDefault="00000000" w:rsidRPr="00000000" w14:paraId="00000097">
      <w:pPr>
        <w:contextualSpacing w:val="0"/>
        <w:rPr/>
      </w:pPr>
      <w:r w:rsidDel="00000000" w:rsidR="00000000" w:rsidRPr="00000000">
        <w:rPr>
          <w:rtl w:val="0"/>
        </w:rPr>
      </w:r>
    </w:p>
    <w:p w:rsidR="00000000" w:rsidDel="00000000" w:rsidP="00000000" w:rsidRDefault="00000000" w:rsidRPr="00000000" w14:paraId="00000098">
      <w:pPr>
        <w:numPr>
          <w:ilvl w:val="0"/>
          <w:numId w:val="6"/>
        </w:numPr>
        <w:spacing w:after="0" w:before="0" w:lineRule="auto"/>
        <w:ind w:left="720" w:hanging="360"/>
        <w:contextualSpacing w:val="1"/>
        <w:rPr/>
      </w:pPr>
      <w:r w:rsidDel="00000000" w:rsidR="00000000" w:rsidRPr="00000000">
        <w:rPr>
          <w:u w:val="single"/>
          <w:rtl w:val="0"/>
        </w:rPr>
        <w:t xml:space="preserve">___________________________</w:t>
      </w:r>
      <w:r w:rsidDel="00000000" w:rsidR="00000000" w:rsidRPr="00000000">
        <w:rPr>
          <w:rtl w:val="0"/>
        </w:rPr>
        <w:t xml:space="preserve"> - surgical puncture of the joint space to remove synovial fluid</w:t>
      </w:r>
    </w:p>
    <w:p w:rsidR="00000000" w:rsidDel="00000000" w:rsidP="00000000" w:rsidRDefault="00000000" w:rsidRPr="00000000" w14:paraId="00000099">
      <w:pPr>
        <w:spacing w:after="0" w:before="0" w:lineRule="auto"/>
        <w:ind w:left="720"/>
        <w:contextualSpacing w:val="0"/>
        <w:rPr/>
      </w:pPr>
      <w:r w:rsidDel="00000000" w:rsidR="00000000" w:rsidRPr="00000000">
        <w:rPr>
          <w:rtl w:val="0"/>
        </w:rPr>
      </w:r>
    </w:p>
    <w:p w:rsidR="00000000" w:rsidDel="00000000" w:rsidP="00000000" w:rsidRDefault="00000000" w:rsidRPr="00000000" w14:paraId="0000009A">
      <w:pPr>
        <w:numPr>
          <w:ilvl w:val="0"/>
          <w:numId w:val="6"/>
        </w:numPr>
        <w:spacing w:after="0" w:before="0" w:lineRule="auto"/>
        <w:ind w:left="720" w:hanging="360"/>
        <w:contextualSpacing w:val="1"/>
        <w:rPr/>
      </w:pPr>
      <w:r w:rsidDel="00000000" w:rsidR="00000000" w:rsidRPr="00000000">
        <w:rPr>
          <w:u w:val="single"/>
          <w:rtl w:val="0"/>
        </w:rPr>
        <w:t xml:space="preserve">Arthroscopy</w:t>
      </w:r>
      <w:r w:rsidDel="00000000" w:rsidR="00000000" w:rsidRPr="00000000">
        <w:rPr>
          <w:rtl w:val="0"/>
        </w:rPr>
        <w:t xml:space="preserve"> - visual examination of the internal structure of a joint</w:t>
      </w:r>
    </w:p>
    <w:p w:rsidR="00000000" w:rsidDel="00000000" w:rsidP="00000000" w:rsidRDefault="00000000" w:rsidRPr="00000000" w14:paraId="0000009B">
      <w:pPr>
        <w:spacing w:after="0" w:before="0" w:lineRule="auto"/>
        <w:ind w:left="720"/>
        <w:contextualSpacing w:val="0"/>
        <w:rPr/>
      </w:pPr>
      <w:r w:rsidDel="00000000" w:rsidR="00000000" w:rsidRPr="00000000">
        <w:rPr>
          <w:rtl w:val="0"/>
        </w:rPr>
      </w:r>
    </w:p>
    <w:p w:rsidR="00000000" w:rsidDel="00000000" w:rsidP="00000000" w:rsidRDefault="00000000" w:rsidRPr="00000000" w14:paraId="0000009C">
      <w:pPr>
        <w:numPr>
          <w:ilvl w:val="0"/>
          <w:numId w:val="6"/>
        </w:numPr>
        <w:spacing w:after="0" w:before="0" w:lineRule="auto"/>
        <w:ind w:left="720" w:hanging="360"/>
        <w:contextualSpacing w:val="1"/>
        <w:rPr/>
      </w:pPr>
      <w:r w:rsidDel="00000000" w:rsidR="00000000" w:rsidRPr="00000000">
        <w:rPr>
          <w:u w:val="single"/>
          <w:rtl w:val="0"/>
        </w:rPr>
        <w:t xml:space="preserve">Bone Density Testing (BDT)</w:t>
      </w:r>
      <w:r w:rsidDel="00000000" w:rsidR="00000000" w:rsidRPr="00000000">
        <w:rPr>
          <w:rtl w:val="0"/>
        </w:rPr>
        <w:t xml:space="preserve"> - (bone mass measurement/densitometry) use of several types of radiation tests to determine bone density</w:t>
      </w:r>
    </w:p>
    <w:p w:rsidR="00000000" w:rsidDel="00000000" w:rsidP="00000000" w:rsidRDefault="00000000" w:rsidRPr="00000000" w14:paraId="0000009D">
      <w:pPr>
        <w:spacing w:after="0" w:before="0" w:lineRule="auto"/>
        <w:ind w:left="720"/>
        <w:contextualSpacing w:val="0"/>
        <w:rPr/>
      </w:pPr>
      <w:r w:rsidDel="00000000" w:rsidR="00000000" w:rsidRPr="00000000">
        <w:rPr>
          <w:rtl w:val="0"/>
        </w:rPr>
      </w:r>
    </w:p>
    <w:p w:rsidR="00000000" w:rsidDel="00000000" w:rsidP="00000000" w:rsidRDefault="00000000" w:rsidRPr="00000000" w14:paraId="0000009E">
      <w:pPr>
        <w:numPr>
          <w:ilvl w:val="0"/>
          <w:numId w:val="6"/>
        </w:numPr>
        <w:spacing w:after="0" w:before="0" w:lineRule="auto"/>
        <w:ind w:left="720" w:hanging="360"/>
        <w:contextualSpacing w:val="1"/>
        <w:rPr/>
      </w:pPr>
      <w:r w:rsidDel="00000000" w:rsidR="00000000" w:rsidRPr="00000000">
        <w:rPr>
          <w:u w:val="single"/>
          <w:rtl w:val="0"/>
        </w:rPr>
        <w:t xml:space="preserve">Bone Marrow Biopsy (BMB)</w:t>
      </w:r>
      <w:r w:rsidDel="00000000" w:rsidR="00000000" w:rsidRPr="00000000">
        <w:rPr>
          <w:rtl w:val="0"/>
        </w:rPr>
        <w:t xml:space="preserve"> - performed by inserting a sharp needle into the hipbone or sternum and removing bone marrow cells.</w:t>
      </w:r>
    </w:p>
    <w:p w:rsidR="00000000" w:rsidDel="00000000" w:rsidP="00000000" w:rsidRDefault="00000000" w:rsidRPr="00000000" w14:paraId="0000009F">
      <w:pPr>
        <w:spacing w:after="0" w:before="0" w:lineRule="auto"/>
        <w:ind w:left="720"/>
        <w:contextualSpacing w:val="0"/>
        <w:rPr/>
      </w:pPr>
      <w:r w:rsidDel="00000000" w:rsidR="00000000" w:rsidRPr="00000000">
        <w:rPr>
          <w:rtl w:val="0"/>
        </w:rPr>
      </w:r>
    </w:p>
    <w:p w:rsidR="00000000" w:rsidDel="00000000" w:rsidP="00000000" w:rsidRDefault="00000000" w:rsidRPr="00000000" w14:paraId="000000A0">
      <w:pPr>
        <w:numPr>
          <w:ilvl w:val="0"/>
          <w:numId w:val="6"/>
        </w:numPr>
        <w:spacing w:after="0" w:before="0" w:lineRule="auto"/>
        <w:ind w:left="720" w:hanging="360"/>
        <w:contextualSpacing w:val="1"/>
        <w:rPr/>
      </w:pPr>
      <w:r w:rsidDel="00000000" w:rsidR="00000000" w:rsidRPr="00000000">
        <w:rPr>
          <w:u w:val="single"/>
          <w:rtl w:val="0"/>
        </w:rPr>
        <w:t xml:space="preserve">Bone Scan</w:t>
      </w:r>
      <w:r w:rsidDel="00000000" w:rsidR="00000000" w:rsidRPr="00000000">
        <w:rPr>
          <w:rtl w:val="0"/>
        </w:rPr>
        <w:t xml:space="preserve"> - use of nuclear medicine to detect bone cancer and osteomyelitis </w:t>
      </w:r>
    </w:p>
    <w:p w:rsidR="00000000" w:rsidDel="00000000" w:rsidP="00000000" w:rsidRDefault="00000000" w:rsidRPr="00000000" w14:paraId="000000A1">
      <w:pPr>
        <w:spacing w:after="0" w:before="0" w:lineRule="auto"/>
        <w:ind w:left="720"/>
        <w:contextualSpacing w:val="0"/>
        <w:rPr/>
      </w:pPr>
      <w:r w:rsidDel="00000000" w:rsidR="00000000" w:rsidRPr="00000000">
        <w:rPr>
          <w:rtl w:val="0"/>
        </w:rPr>
      </w:r>
    </w:p>
    <w:p w:rsidR="00000000" w:rsidDel="00000000" w:rsidP="00000000" w:rsidRDefault="00000000" w:rsidRPr="00000000" w14:paraId="000000A2">
      <w:pPr>
        <w:numPr>
          <w:ilvl w:val="0"/>
          <w:numId w:val="6"/>
        </w:numPr>
        <w:spacing w:after="0" w:before="0" w:lineRule="auto"/>
        <w:ind w:left="720" w:hanging="360"/>
        <w:contextualSpacing w:val="1"/>
        <w:rPr/>
      </w:pPr>
      <w:r w:rsidDel="00000000" w:rsidR="00000000" w:rsidRPr="00000000">
        <w:rPr>
          <w:u w:val="single"/>
          <w:rtl w:val="0"/>
        </w:rPr>
        <w:t xml:space="preserve">Dual X-Ray Absorptiometry (DXA)</w:t>
      </w:r>
      <w:r w:rsidDel="00000000" w:rsidR="00000000" w:rsidRPr="00000000">
        <w:rPr>
          <w:rtl w:val="0"/>
        </w:rPr>
        <w:t xml:space="preserve"> - a low-exposure radiographic measurement that is most often used to detect early signs osteoporosis</w:t>
      </w:r>
    </w:p>
    <w:p w:rsidR="00000000" w:rsidDel="00000000" w:rsidP="00000000" w:rsidRDefault="00000000" w:rsidRPr="00000000" w14:paraId="000000A3">
      <w:pPr>
        <w:spacing w:after="0" w:before="0" w:lineRule="auto"/>
        <w:ind w:left="720"/>
        <w:contextualSpacing w:val="0"/>
        <w:rPr/>
      </w:pPr>
      <w:r w:rsidDel="00000000" w:rsidR="00000000" w:rsidRPr="00000000">
        <w:rPr>
          <w:rtl w:val="0"/>
        </w:rPr>
      </w:r>
    </w:p>
    <w:p w:rsidR="00000000" w:rsidDel="00000000" w:rsidP="00000000" w:rsidRDefault="00000000" w:rsidRPr="00000000" w14:paraId="000000A4">
      <w:pPr>
        <w:numPr>
          <w:ilvl w:val="0"/>
          <w:numId w:val="6"/>
        </w:numPr>
        <w:spacing w:after="0" w:before="0" w:lineRule="auto"/>
        <w:ind w:left="720" w:hanging="360"/>
        <w:contextualSpacing w:val="1"/>
        <w:rPr/>
      </w:pPr>
      <w:r w:rsidDel="00000000" w:rsidR="00000000" w:rsidRPr="00000000">
        <w:rPr>
          <w:u w:val="single"/>
          <w:rtl w:val="0"/>
        </w:rPr>
        <w:t xml:space="preserve">Ultrasonic bone density testing (bone sonometer)</w:t>
      </w:r>
      <w:r w:rsidDel="00000000" w:rsidR="00000000" w:rsidRPr="00000000">
        <w:rPr>
          <w:rtl w:val="0"/>
        </w:rPr>
        <w:t xml:space="preserve"> uses sound waves to take measurements of the heel bone</w:t>
      </w:r>
    </w:p>
    <w:p w:rsidR="00000000" w:rsidDel="00000000" w:rsidP="00000000" w:rsidRDefault="00000000" w:rsidRPr="00000000" w14:paraId="000000A5">
      <w:pPr>
        <w:spacing w:after="0" w:before="0" w:lineRule="auto"/>
        <w:ind w:left="1080"/>
        <w:contextualSpacing w:val="0"/>
        <w:rPr/>
      </w:pPr>
      <w:r w:rsidDel="00000000" w:rsidR="00000000" w:rsidRPr="00000000">
        <w:rPr>
          <w:rtl w:val="0"/>
        </w:rPr>
      </w:r>
    </w:p>
    <w:p w:rsidR="00000000" w:rsidDel="00000000" w:rsidP="00000000" w:rsidRDefault="00000000" w:rsidRPr="00000000" w14:paraId="000000A6">
      <w:pPr>
        <w:numPr>
          <w:ilvl w:val="0"/>
          <w:numId w:val="6"/>
        </w:numPr>
        <w:spacing w:after="0" w:before="0" w:lineRule="auto"/>
        <w:ind w:left="720" w:hanging="360"/>
        <w:contextualSpacing w:val="1"/>
        <w:rPr/>
      </w:pPr>
      <w:r w:rsidDel="00000000" w:rsidR="00000000" w:rsidRPr="00000000">
        <w:rPr>
          <w:u w:val="single"/>
          <w:rtl w:val="0"/>
        </w:rPr>
        <w:t xml:space="preserve">_______________________________________________ (MRI)</w:t>
      </w:r>
      <w:r w:rsidDel="00000000" w:rsidR="00000000" w:rsidRPr="00000000">
        <w:rPr>
          <w:rtl w:val="0"/>
        </w:rPr>
        <w:t xml:space="preserve"> - used to image soft tissue structures </w:t>
      </w:r>
    </w:p>
    <w:p w:rsidR="00000000" w:rsidDel="00000000" w:rsidP="00000000" w:rsidRDefault="00000000" w:rsidRPr="00000000" w14:paraId="000000A7">
      <w:pPr>
        <w:spacing w:after="0" w:before="0" w:lineRule="auto"/>
        <w:ind w:left="720"/>
        <w:contextualSpacing w:val="0"/>
        <w:rPr/>
      </w:pPr>
      <w:r w:rsidDel="00000000" w:rsidR="00000000" w:rsidRPr="00000000">
        <w:rPr>
          <w:rtl w:val="0"/>
        </w:rPr>
      </w:r>
    </w:p>
    <w:p w:rsidR="00000000" w:rsidDel="00000000" w:rsidP="00000000" w:rsidRDefault="00000000" w:rsidRPr="00000000" w14:paraId="000000A8">
      <w:pPr>
        <w:numPr>
          <w:ilvl w:val="0"/>
          <w:numId w:val="6"/>
        </w:numPr>
        <w:spacing w:after="0" w:before="0" w:lineRule="auto"/>
        <w:ind w:left="720" w:hanging="360"/>
        <w:contextualSpacing w:val="1"/>
        <w:rPr/>
      </w:pPr>
      <w:r w:rsidDel="00000000" w:rsidR="00000000" w:rsidRPr="00000000">
        <w:rPr>
          <w:u w:val="single"/>
          <w:rtl w:val="0"/>
        </w:rPr>
        <w:t xml:space="preserve">Radiographs (X-Rays)</w:t>
      </w:r>
      <w:r w:rsidDel="00000000" w:rsidR="00000000" w:rsidRPr="00000000">
        <w:rPr>
          <w:rtl w:val="0"/>
        </w:rPr>
        <w:t xml:space="preserve"> - used to visualize fractured bones</w:t>
      </w:r>
    </w:p>
    <w:p w:rsidR="00000000" w:rsidDel="00000000" w:rsidP="00000000" w:rsidRDefault="00000000" w:rsidRPr="00000000" w14:paraId="000000A9">
      <w:pPr>
        <w:contextualSpacing w:val="0"/>
        <w:rPr/>
      </w:pPr>
      <w:r w:rsidDel="00000000" w:rsidR="00000000" w:rsidRPr="00000000">
        <w:rPr>
          <w:rtl w:val="0"/>
        </w:rPr>
      </w:r>
    </w:p>
    <w:p w:rsidR="00000000" w:rsidDel="00000000" w:rsidP="00000000" w:rsidRDefault="00000000" w:rsidRPr="00000000" w14:paraId="000000AA">
      <w:pPr>
        <w:contextualSpacing w:val="0"/>
        <w:rPr/>
      </w:pPr>
      <w:r w:rsidDel="00000000" w:rsidR="00000000" w:rsidRPr="00000000">
        <w:rPr>
          <w:b w:val="1"/>
          <w:u w:val="single"/>
          <w:rtl w:val="0"/>
        </w:rPr>
        <w:t xml:space="preserve">Treatment Procedures of the Skeletal System:</w:t>
      </w:r>
      <w:r w:rsidDel="00000000" w:rsidR="00000000" w:rsidRPr="00000000">
        <w:rPr>
          <w:rtl w:val="0"/>
        </w:rPr>
      </w:r>
    </w:p>
    <w:p w:rsidR="00000000" w:rsidDel="00000000" w:rsidP="00000000" w:rsidRDefault="00000000" w:rsidRPr="00000000" w14:paraId="000000AB">
      <w:pPr>
        <w:contextualSpacing w:val="0"/>
        <w:rPr>
          <w:b w:val="1"/>
        </w:rPr>
      </w:pPr>
      <w:r w:rsidDel="00000000" w:rsidR="00000000" w:rsidRPr="00000000">
        <w:rPr>
          <w:rtl w:val="0"/>
        </w:rPr>
      </w:r>
    </w:p>
    <w:p w:rsidR="00000000" w:rsidDel="00000000" w:rsidP="00000000" w:rsidRDefault="00000000" w:rsidRPr="00000000" w14:paraId="000000AC">
      <w:pPr>
        <w:contextualSpacing w:val="0"/>
        <w:rPr>
          <w:b w:val="1"/>
        </w:rPr>
      </w:pPr>
      <w:r w:rsidDel="00000000" w:rsidR="00000000" w:rsidRPr="00000000">
        <w:rPr>
          <w:b w:val="1"/>
          <w:rtl w:val="0"/>
        </w:rPr>
        <w:t xml:space="preserve">Medications – </w:t>
      </w:r>
    </w:p>
    <w:p w:rsidR="00000000" w:rsidDel="00000000" w:rsidP="00000000" w:rsidRDefault="00000000" w:rsidRPr="00000000" w14:paraId="000000AD">
      <w:pPr>
        <w:contextualSpacing w:val="0"/>
        <w:rPr/>
      </w:pPr>
      <w:r w:rsidDel="00000000" w:rsidR="00000000" w:rsidRPr="00000000">
        <w:rPr>
          <w:rtl w:val="0"/>
        </w:rPr>
      </w:r>
    </w:p>
    <w:p w:rsidR="00000000" w:rsidDel="00000000" w:rsidP="00000000" w:rsidRDefault="00000000" w:rsidRPr="00000000" w14:paraId="000000AE">
      <w:pPr>
        <w:numPr>
          <w:ilvl w:val="0"/>
          <w:numId w:val="11"/>
        </w:numPr>
        <w:spacing w:after="0" w:before="0" w:lineRule="auto"/>
        <w:ind w:left="720" w:hanging="360"/>
        <w:contextualSpacing w:val="1"/>
        <w:rPr/>
      </w:pPr>
      <w:r w:rsidDel="00000000" w:rsidR="00000000" w:rsidRPr="00000000">
        <w:rPr>
          <w:u w:val="single"/>
          <w:rtl w:val="0"/>
        </w:rPr>
        <w:t xml:space="preserve">____________________________________________________ (NSAIDs)</w:t>
      </w:r>
      <w:r w:rsidDel="00000000" w:rsidR="00000000" w:rsidRPr="00000000">
        <w:rPr>
          <w:rtl w:val="0"/>
        </w:rPr>
        <w:t xml:space="preserve"> - used to control pain and inflammation</w:t>
      </w:r>
    </w:p>
    <w:p w:rsidR="00000000" w:rsidDel="00000000" w:rsidP="00000000" w:rsidRDefault="00000000" w:rsidRPr="00000000" w14:paraId="000000AF">
      <w:pPr>
        <w:spacing w:after="0" w:before="0" w:lineRule="auto"/>
        <w:ind w:left="720"/>
        <w:contextualSpacing w:val="0"/>
        <w:rPr/>
      </w:pPr>
      <w:r w:rsidDel="00000000" w:rsidR="00000000" w:rsidRPr="00000000">
        <w:rPr>
          <w:rtl w:val="0"/>
        </w:rPr>
      </w:r>
    </w:p>
    <w:p w:rsidR="00000000" w:rsidDel="00000000" w:rsidP="00000000" w:rsidRDefault="00000000" w:rsidRPr="00000000" w14:paraId="000000B0">
      <w:pPr>
        <w:numPr>
          <w:ilvl w:val="0"/>
          <w:numId w:val="11"/>
        </w:numPr>
        <w:spacing w:after="0" w:before="0" w:lineRule="auto"/>
        <w:ind w:left="720" w:hanging="360"/>
        <w:contextualSpacing w:val="1"/>
        <w:rPr/>
      </w:pPr>
      <w:r w:rsidDel="00000000" w:rsidR="00000000" w:rsidRPr="00000000">
        <w:rPr>
          <w:u w:val="single"/>
          <w:rtl w:val="0"/>
        </w:rPr>
        <w:t xml:space="preserve">Acetaminophen</w:t>
      </w:r>
      <w:r w:rsidDel="00000000" w:rsidR="00000000" w:rsidRPr="00000000">
        <w:rPr>
          <w:rtl w:val="0"/>
        </w:rPr>
        <w:t xml:space="preserve"> - controls pain</w:t>
      </w:r>
    </w:p>
    <w:p w:rsidR="00000000" w:rsidDel="00000000" w:rsidP="00000000" w:rsidRDefault="00000000" w:rsidRPr="00000000" w14:paraId="000000B1">
      <w:pPr>
        <w:spacing w:after="0" w:before="0" w:lineRule="auto"/>
        <w:ind w:left="720"/>
        <w:contextualSpacing w:val="0"/>
        <w:rPr/>
      </w:pPr>
      <w:r w:rsidDel="00000000" w:rsidR="00000000" w:rsidRPr="00000000">
        <w:rPr>
          <w:rtl w:val="0"/>
        </w:rPr>
      </w:r>
    </w:p>
    <w:p w:rsidR="00000000" w:rsidDel="00000000" w:rsidP="00000000" w:rsidRDefault="00000000" w:rsidRPr="00000000" w14:paraId="000000B2">
      <w:pPr>
        <w:numPr>
          <w:ilvl w:val="0"/>
          <w:numId w:val="11"/>
        </w:numPr>
        <w:spacing w:after="0" w:before="0" w:lineRule="auto"/>
        <w:ind w:left="720" w:hanging="360"/>
        <w:contextualSpacing w:val="1"/>
        <w:rPr/>
      </w:pPr>
      <w:r w:rsidDel="00000000" w:rsidR="00000000" w:rsidRPr="00000000">
        <w:rPr>
          <w:u w:val="single"/>
          <w:rtl w:val="0"/>
        </w:rPr>
        <w:t xml:space="preserve">Antipyretics</w:t>
      </w:r>
      <w:r w:rsidDel="00000000" w:rsidR="00000000" w:rsidRPr="00000000">
        <w:rPr>
          <w:rtl w:val="0"/>
        </w:rPr>
        <w:t xml:space="preserve"> - Fever reducers</w:t>
      </w:r>
    </w:p>
    <w:p w:rsidR="00000000" w:rsidDel="00000000" w:rsidP="00000000" w:rsidRDefault="00000000" w:rsidRPr="00000000" w14:paraId="000000B3">
      <w:pPr>
        <w:spacing w:after="0" w:before="0" w:lineRule="auto"/>
        <w:ind w:left="720"/>
        <w:contextualSpacing w:val="0"/>
        <w:rPr/>
      </w:pPr>
      <w:r w:rsidDel="00000000" w:rsidR="00000000" w:rsidRPr="00000000">
        <w:rPr>
          <w:rtl w:val="0"/>
        </w:rPr>
      </w:r>
    </w:p>
    <w:p w:rsidR="00000000" w:rsidDel="00000000" w:rsidP="00000000" w:rsidRDefault="00000000" w:rsidRPr="00000000" w14:paraId="000000B4">
      <w:pPr>
        <w:numPr>
          <w:ilvl w:val="0"/>
          <w:numId w:val="11"/>
        </w:numPr>
        <w:spacing w:after="0" w:before="0" w:lineRule="auto"/>
        <w:ind w:left="720" w:hanging="360"/>
        <w:contextualSpacing w:val="1"/>
        <w:rPr/>
      </w:pPr>
      <w:r w:rsidDel="00000000" w:rsidR="00000000" w:rsidRPr="00000000">
        <w:rPr>
          <w:u w:val="single"/>
          <w:rtl w:val="0"/>
        </w:rPr>
        <w:t xml:space="preserve">COX-2 inhibitors</w:t>
      </w:r>
      <w:r w:rsidDel="00000000" w:rsidR="00000000" w:rsidRPr="00000000">
        <w:rPr>
          <w:rtl w:val="0"/>
        </w:rPr>
        <w:t xml:space="preserve"> - control pain and inflammation of osteoarthritis and RA</w:t>
      </w:r>
    </w:p>
    <w:p w:rsidR="00000000" w:rsidDel="00000000" w:rsidP="00000000" w:rsidRDefault="00000000" w:rsidRPr="00000000" w14:paraId="000000B5">
      <w:pPr>
        <w:contextualSpacing w:val="0"/>
        <w:rPr>
          <w:b w:val="1"/>
        </w:rPr>
      </w:pPr>
      <w:r w:rsidDel="00000000" w:rsidR="00000000" w:rsidRPr="00000000">
        <w:rPr>
          <w:rtl w:val="0"/>
        </w:rPr>
      </w:r>
    </w:p>
    <w:p w:rsidR="00000000" w:rsidDel="00000000" w:rsidP="00000000" w:rsidRDefault="00000000" w:rsidRPr="00000000" w14:paraId="000000B6">
      <w:pPr>
        <w:contextualSpacing w:val="0"/>
        <w:rPr/>
      </w:pPr>
      <w:r w:rsidDel="00000000" w:rsidR="00000000" w:rsidRPr="00000000">
        <w:rPr>
          <w:b w:val="1"/>
          <w:rtl w:val="0"/>
        </w:rPr>
        <w:t xml:space="preserve">Bone Marrow Transplant (BMT) </w:t>
      </w:r>
      <w:r w:rsidDel="00000000" w:rsidR="00000000" w:rsidRPr="00000000">
        <w:rPr>
          <w:rtl w:val="0"/>
        </w:rPr>
        <w:t xml:space="preserve">-  (stem cell transplant) used to treat certain types of cancers</w:t>
      </w:r>
    </w:p>
    <w:p w:rsidR="00000000" w:rsidDel="00000000" w:rsidP="00000000" w:rsidRDefault="00000000" w:rsidRPr="00000000" w14:paraId="000000B7">
      <w:pPr>
        <w:contextualSpacing w:val="0"/>
        <w:rPr/>
      </w:pPr>
      <w:r w:rsidDel="00000000" w:rsidR="00000000" w:rsidRPr="00000000">
        <w:rPr>
          <w:rtl w:val="0"/>
        </w:rPr>
      </w:r>
    </w:p>
    <w:p w:rsidR="00000000" w:rsidDel="00000000" w:rsidP="00000000" w:rsidRDefault="00000000" w:rsidRPr="00000000" w14:paraId="000000B8">
      <w:pPr>
        <w:numPr>
          <w:ilvl w:val="0"/>
          <w:numId w:val="12"/>
        </w:numPr>
        <w:spacing w:after="0" w:before="0" w:lineRule="auto"/>
        <w:ind w:left="720" w:hanging="360"/>
        <w:contextualSpacing w:val="1"/>
        <w:rPr/>
      </w:pPr>
      <w:r w:rsidDel="00000000" w:rsidR="00000000" w:rsidRPr="00000000">
        <w:rPr>
          <w:u w:val="single"/>
          <w:rtl w:val="0"/>
        </w:rPr>
        <w:t xml:space="preserve">Autologous Transplant </w:t>
      </w:r>
      <w:r w:rsidDel="00000000" w:rsidR="00000000" w:rsidRPr="00000000">
        <w:rPr>
          <w:rtl w:val="0"/>
        </w:rPr>
        <w:t xml:space="preserve">- using some of the patient’s own bone marrow that was harvested before treatment began</w:t>
      </w:r>
    </w:p>
    <w:p w:rsidR="00000000" w:rsidDel="00000000" w:rsidP="00000000" w:rsidRDefault="00000000" w:rsidRPr="00000000" w14:paraId="000000B9">
      <w:pPr>
        <w:spacing w:after="0" w:before="0" w:lineRule="auto"/>
        <w:ind w:left="1080"/>
        <w:contextualSpacing w:val="0"/>
        <w:rPr/>
      </w:pPr>
      <w:r w:rsidDel="00000000" w:rsidR="00000000" w:rsidRPr="00000000">
        <w:rPr>
          <w:rtl w:val="0"/>
        </w:rPr>
      </w:r>
    </w:p>
    <w:p w:rsidR="00000000" w:rsidDel="00000000" w:rsidP="00000000" w:rsidRDefault="00000000" w:rsidRPr="00000000" w14:paraId="000000BA">
      <w:pPr>
        <w:numPr>
          <w:ilvl w:val="0"/>
          <w:numId w:val="12"/>
        </w:numPr>
        <w:spacing w:after="0" w:before="0" w:lineRule="auto"/>
        <w:ind w:left="720" w:hanging="360"/>
        <w:contextualSpacing w:val="1"/>
        <w:rPr/>
      </w:pPr>
      <w:r w:rsidDel="00000000" w:rsidR="00000000" w:rsidRPr="00000000">
        <w:rPr>
          <w:u w:val="single"/>
          <w:rtl w:val="0"/>
        </w:rPr>
        <w:t xml:space="preserve">Allogenic Transplants</w:t>
      </w:r>
      <w:r w:rsidDel="00000000" w:rsidR="00000000" w:rsidRPr="00000000">
        <w:rPr>
          <w:rtl w:val="0"/>
        </w:rPr>
        <w:t xml:space="preserve"> - using bone marrow from a donor</w:t>
      </w:r>
    </w:p>
    <w:p w:rsidR="00000000" w:rsidDel="00000000" w:rsidP="00000000" w:rsidRDefault="00000000" w:rsidRPr="00000000" w14:paraId="000000BB">
      <w:pPr>
        <w:spacing w:after="0" w:before="0" w:lineRule="auto"/>
        <w:ind w:left="720"/>
        <w:contextualSpacing w:val="0"/>
        <w:rPr/>
      </w:pPr>
      <w:r w:rsidDel="00000000" w:rsidR="00000000" w:rsidRPr="00000000">
        <w:rPr>
          <w:rtl w:val="0"/>
        </w:rPr>
      </w:r>
    </w:p>
    <w:p w:rsidR="00000000" w:rsidDel="00000000" w:rsidP="00000000" w:rsidRDefault="00000000" w:rsidRPr="00000000" w14:paraId="000000BC">
      <w:pPr>
        <w:numPr>
          <w:ilvl w:val="0"/>
          <w:numId w:val="12"/>
        </w:numPr>
        <w:spacing w:after="0" w:before="0" w:lineRule="auto"/>
        <w:ind w:left="720" w:hanging="360"/>
        <w:contextualSpacing w:val="1"/>
        <w:rPr/>
      </w:pPr>
      <w:r w:rsidDel="00000000" w:rsidR="00000000" w:rsidRPr="00000000">
        <w:rPr>
          <w:u w:val="single"/>
          <w:rtl w:val="0"/>
        </w:rPr>
        <w:t xml:space="preserve">Cord Blood</w:t>
      </w:r>
      <w:r w:rsidDel="00000000" w:rsidR="00000000" w:rsidRPr="00000000">
        <w:rPr>
          <w:rtl w:val="0"/>
        </w:rPr>
        <w:t xml:space="preserve"> - collected from the umbilical cord immediately after birth</w:t>
      </w:r>
    </w:p>
    <w:p w:rsidR="00000000" w:rsidDel="00000000" w:rsidP="00000000" w:rsidRDefault="00000000" w:rsidRPr="00000000" w14:paraId="000000BD">
      <w:pPr>
        <w:spacing w:after="0" w:before="0" w:lineRule="auto"/>
        <w:ind w:left="720"/>
        <w:contextualSpacing w:val="0"/>
        <w:rPr/>
      </w:pPr>
      <w:r w:rsidDel="00000000" w:rsidR="00000000" w:rsidRPr="00000000">
        <w:rPr>
          <w:rtl w:val="0"/>
        </w:rPr>
      </w:r>
    </w:p>
    <w:p w:rsidR="00000000" w:rsidDel="00000000" w:rsidP="00000000" w:rsidRDefault="00000000" w:rsidRPr="00000000" w14:paraId="000000BE">
      <w:pPr>
        <w:contextualSpacing w:val="0"/>
        <w:rPr>
          <w:b w:val="1"/>
        </w:rPr>
      </w:pPr>
      <w:r w:rsidDel="00000000" w:rsidR="00000000" w:rsidRPr="00000000">
        <w:rPr>
          <w:rtl w:val="0"/>
        </w:rPr>
      </w:r>
    </w:p>
    <w:p w:rsidR="00000000" w:rsidDel="00000000" w:rsidP="00000000" w:rsidRDefault="00000000" w:rsidRPr="00000000" w14:paraId="000000BF">
      <w:pPr>
        <w:contextualSpacing w:val="0"/>
        <w:rPr>
          <w:b w:val="1"/>
        </w:rPr>
      </w:pPr>
      <w:r w:rsidDel="00000000" w:rsidR="00000000" w:rsidRPr="00000000">
        <w:rPr>
          <w:rtl w:val="0"/>
        </w:rPr>
      </w:r>
    </w:p>
    <w:p w:rsidR="00000000" w:rsidDel="00000000" w:rsidP="00000000" w:rsidRDefault="00000000" w:rsidRPr="00000000" w14:paraId="000000C0">
      <w:pPr>
        <w:contextualSpacing w:val="0"/>
        <w:rPr>
          <w:b w:val="1"/>
        </w:rPr>
      </w:pPr>
      <w:r w:rsidDel="00000000" w:rsidR="00000000" w:rsidRPr="00000000">
        <w:rPr>
          <w:rtl w:val="0"/>
        </w:rPr>
      </w:r>
    </w:p>
    <w:p w:rsidR="00000000" w:rsidDel="00000000" w:rsidP="00000000" w:rsidRDefault="00000000" w:rsidRPr="00000000" w14:paraId="000000C1">
      <w:pPr>
        <w:contextualSpacing w:val="0"/>
        <w:rPr/>
      </w:pPr>
      <w:r w:rsidDel="00000000" w:rsidR="00000000" w:rsidRPr="00000000">
        <w:rPr>
          <w:b w:val="1"/>
          <w:rtl w:val="0"/>
        </w:rPr>
        <w:t xml:space="preserve">Joints</w:t>
      </w:r>
      <w:r w:rsidDel="00000000" w:rsidR="00000000" w:rsidRPr="00000000">
        <w:rPr>
          <w:rtl w:val="0"/>
        </w:rPr>
        <w:t xml:space="preserve"> – </w:t>
      </w:r>
    </w:p>
    <w:p w:rsidR="00000000" w:rsidDel="00000000" w:rsidP="00000000" w:rsidRDefault="00000000" w:rsidRPr="00000000" w14:paraId="000000C2">
      <w:pPr>
        <w:contextualSpacing w:val="0"/>
        <w:rPr/>
      </w:pPr>
      <w:r w:rsidDel="00000000" w:rsidR="00000000" w:rsidRPr="00000000">
        <w:rPr>
          <w:rtl w:val="0"/>
        </w:rPr>
      </w:r>
    </w:p>
    <w:p w:rsidR="00000000" w:rsidDel="00000000" w:rsidP="00000000" w:rsidRDefault="00000000" w:rsidRPr="00000000" w14:paraId="000000C3">
      <w:pPr>
        <w:numPr>
          <w:ilvl w:val="0"/>
          <w:numId w:val="9"/>
        </w:numPr>
        <w:spacing w:after="0" w:before="0" w:lineRule="auto"/>
        <w:ind w:left="720" w:hanging="360"/>
        <w:contextualSpacing w:val="1"/>
        <w:rPr/>
      </w:pPr>
      <w:r w:rsidDel="00000000" w:rsidR="00000000" w:rsidRPr="00000000">
        <w:rPr>
          <w:u w:val="single"/>
          <w:rtl w:val="0"/>
        </w:rPr>
        <w:t xml:space="preserve">Arthroscopic surgery</w:t>
      </w:r>
      <w:r w:rsidDel="00000000" w:rsidR="00000000" w:rsidRPr="00000000">
        <w:rPr>
          <w:rtl w:val="0"/>
        </w:rPr>
        <w:t xml:space="preserve"> - treatment of the interior of a joint</w:t>
      </w:r>
    </w:p>
    <w:p w:rsidR="00000000" w:rsidDel="00000000" w:rsidP="00000000" w:rsidRDefault="00000000" w:rsidRPr="00000000" w14:paraId="000000C4">
      <w:pPr>
        <w:spacing w:after="0" w:before="0" w:lineRule="auto"/>
        <w:ind w:left="720"/>
        <w:contextualSpacing w:val="0"/>
        <w:rPr/>
      </w:pPr>
      <w:r w:rsidDel="00000000" w:rsidR="00000000" w:rsidRPr="00000000">
        <w:rPr>
          <w:rtl w:val="0"/>
        </w:rPr>
      </w:r>
    </w:p>
    <w:p w:rsidR="00000000" w:rsidDel="00000000" w:rsidP="00000000" w:rsidRDefault="00000000" w:rsidRPr="00000000" w14:paraId="000000C5">
      <w:pPr>
        <w:numPr>
          <w:ilvl w:val="0"/>
          <w:numId w:val="9"/>
        </w:numPr>
        <w:spacing w:after="0" w:before="0" w:lineRule="auto"/>
        <w:ind w:left="720" w:hanging="360"/>
        <w:contextualSpacing w:val="1"/>
        <w:rPr/>
      </w:pPr>
      <w:r w:rsidDel="00000000" w:rsidR="00000000" w:rsidRPr="00000000">
        <w:rPr>
          <w:u w:val="single"/>
          <w:rtl w:val="0"/>
        </w:rPr>
        <w:t xml:space="preserve">Bursectomy</w:t>
      </w:r>
      <w:r w:rsidDel="00000000" w:rsidR="00000000" w:rsidRPr="00000000">
        <w:rPr>
          <w:rtl w:val="0"/>
        </w:rPr>
        <w:t xml:space="preserve"> - surgical removal of a bursa</w:t>
      </w:r>
    </w:p>
    <w:p w:rsidR="00000000" w:rsidDel="00000000" w:rsidP="00000000" w:rsidRDefault="00000000" w:rsidRPr="00000000" w14:paraId="000000C6">
      <w:pPr>
        <w:spacing w:after="0" w:before="0" w:lineRule="auto"/>
        <w:ind w:left="720"/>
        <w:contextualSpacing w:val="0"/>
        <w:rPr/>
      </w:pPr>
      <w:r w:rsidDel="00000000" w:rsidR="00000000" w:rsidRPr="00000000">
        <w:rPr>
          <w:rtl w:val="0"/>
        </w:rPr>
      </w:r>
    </w:p>
    <w:p w:rsidR="00000000" w:rsidDel="00000000" w:rsidP="00000000" w:rsidRDefault="00000000" w:rsidRPr="00000000" w14:paraId="000000C7">
      <w:pPr>
        <w:numPr>
          <w:ilvl w:val="0"/>
          <w:numId w:val="9"/>
        </w:numPr>
        <w:spacing w:after="0" w:before="0" w:lineRule="auto"/>
        <w:ind w:left="720" w:hanging="360"/>
        <w:contextualSpacing w:val="1"/>
        <w:rPr/>
      </w:pPr>
      <w:r w:rsidDel="00000000" w:rsidR="00000000" w:rsidRPr="00000000">
        <w:rPr>
          <w:u w:val="single"/>
          <w:rtl w:val="0"/>
        </w:rPr>
        <w:t xml:space="preserve">___________________ </w:t>
      </w:r>
      <w:r w:rsidDel="00000000" w:rsidR="00000000" w:rsidRPr="00000000">
        <w:rPr>
          <w:rtl w:val="0"/>
        </w:rPr>
        <w:t xml:space="preserve">- surgical repair of cartilage</w:t>
      </w:r>
    </w:p>
    <w:p w:rsidR="00000000" w:rsidDel="00000000" w:rsidP="00000000" w:rsidRDefault="00000000" w:rsidRPr="00000000" w14:paraId="000000C8">
      <w:pPr>
        <w:spacing w:after="0" w:before="0" w:lineRule="auto"/>
        <w:ind w:left="720"/>
        <w:contextualSpacing w:val="0"/>
        <w:rPr/>
      </w:pPr>
      <w:r w:rsidDel="00000000" w:rsidR="00000000" w:rsidRPr="00000000">
        <w:rPr>
          <w:rtl w:val="0"/>
        </w:rPr>
      </w:r>
    </w:p>
    <w:p w:rsidR="00000000" w:rsidDel="00000000" w:rsidP="00000000" w:rsidRDefault="00000000" w:rsidRPr="00000000" w14:paraId="000000C9">
      <w:pPr>
        <w:numPr>
          <w:ilvl w:val="0"/>
          <w:numId w:val="9"/>
        </w:numPr>
        <w:spacing w:after="0" w:before="0" w:lineRule="auto"/>
        <w:ind w:left="720" w:hanging="360"/>
        <w:contextualSpacing w:val="1"/>
        <w:rPr/>
      </w:pPr>
      <w:r w:rsidDel="00000000" w:rsidR="00000000" w:rsidRPr="00000000">
        <w:rPr>
          <w:u w:val="single"/>
          <w:rtl w:val="0"/>
        </w:rPr>
        <w:t xml:space="preserve">Synovectomy</w:t>
      </w:r>
      <w:r w:rsidDel="00000000" w:rsidR="00000000" w:rsidRPr="00000000">
        <w:rPr>
          <w:rtl w:val="0"/>
        </w:rPr>
        <w:t xml:space="preserve"> - surgical removal of the synovial membrane of a joint</w:t>
      </w:r>
    </w:p>
    <w:p w:rsidR="00000000" w:rsidDel="00000000" w:rsidP="00000000" w:rsidRDefault="00000000" w:rsidRPr="00000000" w14:paraId="000000CA">
      <w:pPr>
        <w:spacing w:after="0" w:before="0" w:lineRule="auto"/>
        <w:ind w:left="720"/>
        <w:contextualSpacing w:val="0"/>
        <w:rPr/>
      </w:pPr>
      <w:r w:rsidDel="00000000" w:rsidR="00000000" w:rsidRPr="00000000">
        <w:rPr>
          <w:rtl w:val="0"/>
        </w:rPr>
      </w:r>
    </w:p>
    <w:p w:rsidR="00000000" w:rsidDel="00000000" w:rsidP="00000000" w:rsidRDefault="00000000" w:rsidRPr="00000000" w14:paraId="000000CB">
      <w:pPr>
        <w:numPr>
          <w:ilvl w:val="0"/>
          <w:numId w:val="9"/>
        </w:numPr>
        <w:spacing w:after="0" w:before="0" w:lineRule="auto"/>
        <w:ind w:left="720" w:hanging="360"/>
        <w:contextualSpacing w:val="1"/>
        <w:rPr/>
      </w:pPr>
      <w:r w:rsidDel="00000000" w:rsidR="00000000" w:rsidRPr="00000000">
        <w:rPr>
          <w:u w:val="single"/>
          <w:rtl w:val="0"/>
        </w:rPr>
        <w:t xml:space="preserve">Arthrodesis</w:t>
      </w:r>
      <w:r w:rsidDel="00000000" w:rsidR="00000000" w:rsidRPr="00000000">
        <w:rPr>
          <w:rtl w:val="0"/>
        </w:rPr>
        <w:t xml:space="preserve"> - (fusion/surgical ankylosis) surgical process to stiffen a joint</w:t>
      </w:r>
    </w:p>
    <w:p w:rsidR="00000000" w:rsidDel="00000000" w:rsidP="00000000" w:rsidRDefault="00000000" w:rsidRPr="00000000" w14:paraId="000000CC">
      <w:pPr>
        <w:spacing w:after="0" w:before="0" w:lineRule="auto"/>
        <w:ind w:left="720"/>
        <w:contextualSpacing w:val="0"/>
        <w:rPr/>
      </w:pPr>
      <w:r w:rsidDel="00000000" w:rsidR="00000000" w:rsidRPr="00000000">
        <w:rPr>
          <w:rtl w:val="0"/>
        </w:rPr>
      </w:r>
    </w:p>
    <w:p w:rsidR="00000000" w:rsidDel="00000000" w:rsidP="00000000" w:rsidRDefault="00000000" w:rsidRPr="00000000" w14:paraId="000000CD">
      <w:pPr>
        <w:numPr>
          <w:ilvl w:val="0"/>
          <w:numId w:val="9"/>
        </w:numPr>
        <w:spacing w:after="0" w:before="0" w:lineRule="auto"/>
        <w:ind w:left="720" w:hanging="360"/>
        <w:contextualSpacing w:val="1"/>
        <w:rPr/>
      </w:pPr>
      <w:r w:rsidDel="00000000" w:rsidR="00000000" w:rsidRPr="00000000">
        <w:rPr>
          <w:u w:val="single"/>
          <w:rtl w:val="0"/>
        </w:rPr>
        <w:t xml:space="preserve">Arthrolysis</w:t>
      </w:r>
      <w:r w:rsidDel="00000000" w:rsidR="00000000" w:rsidRPr="00000000">
        <w:rPr>
          <w:rtl w:val="0"/>
        </w:rPr>
        <w:t xml:space="preserve"> - surgical loosening of an ankylosed joint</w:t>
      </w:r>
    </w:p>
    <w:p w:rsidR="00000000" w:rsidDel="00000000" w:rsidP="00000000" w:rsidRDefault="00000000" w:rsidRPr="00000000" w14:paraId="000000CE">
      <w:pPr>
        <w:spacing w:after="0" w:before="0" w:lineRule="auto"/>
        <w:ind w:left="720"/>
        <w:contextualSpacing w:val="0"/>
        <w:rPr/>
      </w:pPr>
      <w:r w:rsidDel="00000000" w:rsidR="00000000" w:rsidRPr="00000000">
        <w:rPr>
          <w:rtl w:val="0"/>
        </w:rPr>
      </w:r>
    </w:p>
    <w:p w:rsidR="00000000" w:rsidDel="00000000" w:rsidP="00000000" w:rsidRDefault="00000000" w:rsidRPr="00000000" w14:paraId="000000CF">
      <w:pPr>
        <w:numPr>
          <w:ilvl w:val="0"/>
          <w:numId w:val="9"/>
        </w:numPr>
        <w:spacing w:after="0" w:before="0" w:lineRule="auto"/>
        <w:ind w:left="720" w:hanging="360"/>
        <w:contextualSpacing w:val="1"/>
        <w:rPr/>
      </w:pPr>
      <w:r w:rsidDel="00000000" w:rsidR="00000000" w:rsidRPr="00000000">
        <w:rPr>
          <w:u w:val="single"/>
          <w:rtl w:val="0"/>
        </w:rPr>
        <w:t xml:space="preserve">Periosteotomy</w:t>
      </w:r>
      <w:r w:rsidDel="00000000" w:rsidR="00000000" w:rsidRPr="00000000">
        <w:rPr>
          <w:rtl w:val="0"/>
        </w:rPr>
        <w:t xml:space="preserve"> - an incision through the periosteum</w:t>
      </w:r>
    </w:p>
    <w:p w:rsidR="00000000" w:rsidDel="00000000" w:rsidP="00000000" w:rsidRDefault="00000000" w:rsidRPr="00000000" w14:paraId="000000D0">
      <w:pPr>
        <w:spacing w:after="0" w:before="0" w:lineRule="auto"/>
        <w:ind w:left="720"/>
        <w:contextualSpacing w:val="0"/>
        <w:rPr/>
      </w:pPr>
      <w:r w:rsidDel="00000000" w:rsidR="00000000" w:rsidRPr="00000000">
        <w:rPr>
          <w:rtl w:val="0"/>
        </w:rPr>
      </w:r>
    </w:p>
    <w:p w:rsidR="00000000" w:rsidDel="00000000" w:rsidP="00000000" w:rsidRDefault="00000000" w:rsidRPr="00000000" w14:paraId="000000D1">
      <w:pPr>
        <w:contextualSpacing w:val="0"/>
        <w:rPr/>
      </w:pPr>
      <w:r w:rsidDel="00000000" w:rsidR="00000000" w:rsidRPr="00000000">
        <w:rPr>
          <w:b w:val="1"/>
          <w:rtl w:val="0"/>
        </w:rPr>
        <w:t xml:space="preserve">Joint Replacement</w:t>
      </w:r>
      <w:r w:rsidDel="00000000" w:rsidR="00000000" w:rsidRPr="00000000">
        <w:rPr>
          <w:rtl w:val="0"/>
        </w:rPr>
        <w:t xml:space="preserve"> – </w:t>
      </w:r>
    </w:p>
    <w:p w:rsidR="00000000" w:rsidDel="00000000" w:rsidP="00000000" w:rsidRDefault="00000000" w:rsidRPr="00000000" w14:paraId="000000D2">
      <w:pPr>
        <w:contextualSpacing w:val="0"/>
        <w:rPr/>
      </w:pPr>
      <w:r w:rsidDel="00000000" w:rsidR="00000000" w:rsidRPr="00000000">
        <w:rPr>
          <w:rtl w:val="0"/>
        </w:rPr>
      </w:r>
    </w:p>
    <w:p w:rsidR="00000000" w:rsidDel="00000000" w:rsidP="00000000" w:rsidRDefault="00000000" w:rsidRPr="00000000" w14:paraId="000000D3">
      <w:pPr>
        <w:numPr>
          <w:ilvl w:val="0"/>
          <w:numId w:val="2"/>
        </w:numPr>
        <w:spacing w:after="0" w:before="0" w:lineRule="auto"/>
        <w:ind w:left="720" w:hanging="360"/>
        <w:contextualSpacing w:val="1"/>
        <w:rPr/>
      </w:pPr>
      <w:r w:rsidDel="00000000" w:rsidR="00000000" w:rsidRPr="00000000">
        <w:rPr>
          <w:u w:val="single"/>
          <w:rtl w:val="0"/>
        </w:rPr>
        <w:t xml:space="preserve">___________________</w:t>
      </w:r>
      <w:r w:rsidDel="00000000" w:rsidR="00000000" w:rsidRPr="00000000">
        <w:rPr>
          <w:rtl w:val="0"/>
        </w:rPr>
        <w:t xml:space="preserve"> - any surgical repair of a damaged joint</w:t>
      </w:r>
    </w:p>
    <w:p w:rsidR="00000000" w:rsidDel="00000000" w:rsidP="00000000" w:rsidRDefault="00000000" w:rsidRPr="00000000" w14:paraId="000000D4">
      <w:pPr>
        <w:spacing w:after="0" w:before="0" w:lineRule="auto"/>
        <w:ind w:left="720"/>
        <w:contextualSpacing w:val="0"/>
        <w:rPr/>
      </w:pPr>
      <w:r w:rsidDel="00000000" w:rsidR="00000000" w:rsidRPr="00000000">
        <w:rPr>
          <w:rtl w:val="0"/>
        </w:rPr>
      </w:r>
    </w:p>
    <w:p w:rsidR="00000000" w:rsidDel="00000000" w:rsidP="00000000" w:rsidRDefault="00000000" w:rsidRPr="00000000" w14:paraId="000000D5">
      <w:pPr>
        <w:numPr>
          <w:ilvl w:val="0"/>
          <w:numId w:val="2"/>
        </w:numPr>
        <w:spacing w:after="0" w:before="0" w:lineRule="auto"/>
        <w:ind w:left="720" w:hanging="360"/>
        <w:contextualSpacing w:val="1"/>
        <w:rPr/>
      </w:pPr>
      <w:r w:rsidDel="00000000" w:rsidR="00000000" w:rsidRPr="00000000">
        <w:rPr>
          <w:u w:val="single"/>
          <w:rtl w:val="0"/>
        </w:rPr>
        <w:t xml:space="preserve">Prosthesis/implant</w:t>
      </w:r>
      <w:r w:rsidDel="00000000" w:rsidR="00000000" w:rsidRPr="00000000">
        <w:rPr>
          <w:rtl w:val="0"/>
        </w:rPr>
        <w:t xml:space="preserve"> - a substitute for a diseased or missing part of the body</w:t>
      </w:r>
    </w:p>
    <w:p w:rsidR="00000000" w:rsidDel="00000000" w:rsidP="00000000" w:rsidRDefault="00000000" w:rsidRPr="00000000" w14:paraId="000000D6">
      <w:pPr>
        <w:spacing w:after="0" w:before="0" w:lineRule="auto"/>
        <w:ind w:left="720"/>
        <w:contextualSpacing w:val="0"/>
        <w:rPr/>
      </w:pPr>
      <w:r w:rsidDel="00000000" w:rsidR="00000000" w:rsidRPr="00000000">
        <w:rPr>
          <w:rtl w:val="0"/>
        </w:rPr>
      </w:r>
    </w:p>
    <w:p w:rsidR="00000000" w:rsidDel="00000000" w:rsidP="00000000" w:rsidRDefault="00000000" w:rsidRPr="00000000" w14:paraId="000000D7">
      <w:pPr>
        <w:numPr>
          <w:ilvl w:val="0"/>
          <w:numId w:val="2"/>
        </w:numPr>
        <w:spacing w:after="0" w:before="0" w:lineRule="auto"/>
        <w:ind w:left="720" w:hanging="360"/>
        <w:contextualSpacing w:val="1"/>
        <w:rPr/>
      </w:pPr>
      <w:r w:rsidDel="00000000" w:rsidR="00000000" w:rsidRPr="00000000">
        <w:rPr>
          <w:u w:val="single"/>
          <w:rtl w:val="0"/>
        </w:rPr>
        <w:t xml:space="preserve">Total Knee Replacement (TKR)</w:t>
      </w:r>
      <w:r w:rsidDel="00000000" w:rsidR="00000000" w:rsidRPr="00000000">
        <w:rPr>
          <w:rtl w:val="0"/>
        </w:rPr>
        <w:t xml:space="preserve"> - all parts of the knee are replaced</w:t>
      </w:r>
    </w:p>
    <w:p w:rsidR="00000000" w:rsidDel="00000000" w:rsidP="00000000" w:rsidRDefault="00000000" w:rsidRPr="00000000" w14:paraId="000000D8">
      <w:pPr>
        <w:spacing w:after="0" w:before="0" w:lineRule="auto"/>
        <w:ind w:left="720"/>
        <w:contextualSpacing w:val="0"/>
        <w:rPr/>
      </w:pPr>
      <w:r w:rsidDel="00000000" w:rsidR="00000000" w:rsidRPr="00000000">
        <w:rPr>
          <w:rtl w:val="0"/>
        </w:rPr>
      </w:r>
    </w:p>
    <w:p w:rsidR="00000000" w:rsidDel="00000000" w:rsidP="00000000" w:rsidRDefault="00000000" w:rsidRPr="00000000" w14:paraId="000000D9">
      <w:pPr>
        <w:numPr>
          <w:ilvl w:val="0"/>
          <w:numId w:val="2"/>
        </w:numPr>
        <w:spacing w:after="0" w:before="0" w:lineRule="auto"/>
        <w:ind w:left="720" w:hanging="360"/>
        <w:contextualSpacing w:val="1"/>
        <w:rPr/>
      </w:pPr>
      <w:r w:rsidDel="00000000" w:rsidR="00000000" w:rsidRPr="00000000">
        <w:rPr>
          <w:u w:val="single"/>
          <w:rtl w:val="0"/>
        </w:rPr>
        <w:t xml:space="preserve">Partial Knee Replacement (PKR)</w:t>
      </w:r>
      <w:r w:rsidDel="00000000" w:rsidR="00000000" w:rsidRPr="00000000">
        <w:rPr>
          <w:rtl w:val="0"/>
        </w:rPr>
        <w:t xml:space="preserve"> - only part of the knee was replaced</w:t>
      </w:r>
    </w:p>
    <w:p w:rsidR="00000000" w:rsidDel="00000000" w:rsidP="00000000" w:rsidRDefault="00000000" w:rsidRPr="00000000" w14:paraId="000000DA">
      <w:pPr>
        <w:spacing w:after="0" w:before="0" w:lineRule="auto"/>
        <w:ind w:left="720"/>
        <w:contextualSpacing w:val="0"/>
        <w:rPr/>
      </w:pPr>
      <w:r w:rsidDel="00000000" w:rsidR="00000000" w:rsidRPr="00000000">
        <w:rPr>
          <w:rtl w:val="0"/>
        </w:rPr>
      </w:r>
    </w:p>
    <w:p w:rsidR="00000000" w:rsidDel="00000000" w:rsidP="00000000" w:rsidRDefault="00000000" w:rsidRPr="00000000" w14:paraId="000000DB">
      <w:pPr>
        <w:numPr>
          <w:ilvl w:val="0"/>
          <w:numId w:val="2"/>
        </w:numPr>
        <w:spacing w:after="0" w:before="0" w:lineRule="auto"/>
        <w:ind w:left="720" w:hanging="360"/>
        <w:contextualSpacing w:val="1"/>
        <w:rPr/>
      </w:pPr>
      <w:r w:rsidDel="00000000" w:rsidR="00000000" w:rsidRPr="00000000">
        <w:rPr>
          <w:u w:val="single"/>
          <w:rtl w:val="0"/>
        </w:rPr>
        <w:t xml:space="preserve">Total Hip Replacement (THR)</w:t>
      </w:r>
      <w:r w:rsidDel="00000000" w:rsidR="00000000" w:rsidRPr="00000000">
        <w:rPr>
          <w:rtl w:val="0"/>
        </w:rPr>
        <w:t xml:space="preserve"> - consists of two components; thigh and socket</w:t>
      </w:r>
    </w:p>
    <w:p w:rsidR="00000000" w:rsidDel="00000000" w:rsidP="00000000" w:rsidRDefault="00000000" w:rsidRPr="00000000" w14:paraId="000000DC">
      <w:pPr>
        <w:spacing w:after="0" w:before="0" w:lineRule="auto"/>
        <w:ind w:left="720"/>
        <w:contextualSpacing w:val="0"/>
        <w:rPr/>
      </w:pPr>
      <w:r w:rsidDel="00000000" w:rsidR="00000000" w:rsidRPr="00000000">
        <w:rPr>
          <w:rtl w:val="0"/>
        </w:rPr>
      </w:r>
    </w:p>
    <w:p w:rsidR="00000000" w:rsidDel="00000000" w:rsidP="00000000" w:rsidRDefault="00000000" w:rsidRPr="00000000" w14:paraId="000000DD">
      <w:pPr>
        <w:numPr>
          <w:ilvl w:val="0"/>
          <w:numId w:val="2"/>
        </w:numPr>
        <w:spacing w:after="0" w:before="0" w:lineRule="auto"/>
        <w:ind w:left="720" w:hanging="360"/>
        <w:contextualSpacing w:val="1"/>
        <w:rPr/>
      </w:pPr>
      <w:r w:rsidDel="00000000" w:rsidR="00000000" w:rsidRPr="00000000">
        <w:rPr>
          <w:u w:val="single"/>
          <w:rtl w:val="0"/>
        </w:rPr>
        <w:t xml:space="preserve">Revision surgery</w:t>
      </w:r>
      <w:r w:rsidDel="00000000" w:rsidR="00000000" w:rsidRPr="00000000">
        <w:rPr>
          <w:rtl w:val="0"/>
        </w:rPr>
        <w:t xml:space="preserve"> - replacement of a worn or failed implant</w:t>
      </w:r>
    </w:p>
    <w:p w:rsidR="00000000" w:rsidDel="00000000" w:rsidP="00000000" w:rsidRDefault="00000000" w:rsidRPr="00000000" w14:paraId="000000DE">
      <w:pPr>
        <w:spacing w:after="0" w:before="0" w:lineRule="auto"/>
        <w:ind w:left="720"/>
        <w:contextualSpacing w:val="0"/>
        <w:rPr/>
      </w:pPr>
      <w:r w:rsidDel="00000000" w:rsidR="00000000" w:rsidRPr="00000000">
        <w:rPr>
          <w:rtl w:val="0"/>
        </w:rPr>
      </w:r>
    </w:p>
    <w:p w:rsidR="00000000" w:rsidDel="00000000" w:rsidP="00000000" w:rsidRDefault="00000000" w:rsidRPr="00000000" w14:paraId="000000DF">
      <w:pPr>
        <w:contextualSpacing w:val="0"/>
        <w:rPr/>
      </w:pPr>
      <w:r w:rsidDel="00000000" w:rsidR="00000000" w:rsidRPr="00000000">
        <w:rPr>
          <w:rtl w:val="0"/>
        </w:rPr>
      </w:r>
    </w:p>
    <w:p w:rsidR="00000000" w:rsidDel="00000000" w:rsidP="00000000" w:rsidRDefault="00000000" w:rsidRPr="00000000" w14:paraId="000000E0">
      <w:pPr>
        <w:contextualSpacing w:val="0"/>
        <w:rPr/>
      </w:pPr>
      <w:r w:rsidDel="00000000" w:rsidR="00000000" w:rsidRPr="00000000">
        <w:rPr>
          <w:b w:val="1"/>
          <w:rtl w:val="0"/>
        </w:rPr>
        <w:t xml:space="preserve">Spinal Column</w:t>
      </w:r>
      <w:r w:rsidDel="00000000" w:rsidR="00000000" w:rsidRPr="00000000">
        <w:rPr>
          <w:rtl w:val="0"/>
        </w:rPr>
        <w:t xml:space="preserve"> –</w:t>
      </w:r>
    </w:p>
    <w:p w:rsidR="00000000" w:rsidDel="00000000" w:rsidP="00000000" w:rsidRDefault="00000000" w:rsidRPr="00000000" w14:paraId="000000E1">
      <w:pPr>
        <w:contextualSpacing w:val="0"/>
        <w:rPr/>
      </w:pPr>
      <w:r w:rsidDel="00000000" w:rsidR="00000000" w:rsidRPr="00000000">
        <w:rPr>
          <w:rtl w:val="0"/>
        </w:rPr>
      </w:r>
    </w:p>
    <w:p w:rsidR="00000000" w:rsidDel="00000000" w:rsidP="00000000" w:rsidRDefault="00000000" w:rsidRPr="00000000" w14:paraId="000000E2">
      <w:pPr>
        <w:numPr>
          <w:ilvl w:val="0"/>
          <w:numId w:val="13"/>
        </w:numPr>
        <w:spacing w:after="0" w:before="0" w:lineRule="auto"/>
        <w:ind w:left="720" w:hanging="360"/>
        <w:contextualSpacing w:val="1"/>
        <w:rPr/>
      </w:pPr>
      <w:r w:rsidDel="00000000" w:rsidR="00000000" w:rsidRPr="00000000">
        <w:rPr>
          <w:u w:val="single"/>
          <w:rtl w:val="0"/>
        </w:rPr>
        <w:t xml:space="preserve">Diskectomy</w:t>
      </w:r>
      <w:r w:rsidDel="00000000" w:rsidR="00000000" w:rsidRPr="00000000">
        <w:rPr>
          <w:rtl w:val="0"/>
        </w:rPr>
        <w:t xml:space="preserve"> - surgical removal of an intervertebral disk</w:t>
      </w:r>
    </w:p>
    <w:p w:rsidR="00000000" w:rsidDel="00000000" w:rsidP="00000000" w:rsidRDefault="00000000" w:rsidRPr="00000000" w14:paraId="000000E3">
      <w:pPr>
        <w:spacing w:after="0" w:before="0" w:lineRule="auto"/>
        <w:ind w:left="720"/>
        <w:contextualSpacing w:val="0"/>
        <w:rPr/>
      </w:pPr>
      <w:r w:rsidDel="00000000" w:rsidR="00000000" w:rsidRPr="00000000">
        <w:rPr>
          <w:rtl w:val="0"/>
        </w:rPr>
      </w:r>
    </w:p>
    <w:p w:rsidR="00000000" w:rsidDel="00000000" w:rsidP="00000000" w:rsidRDefault="00000000" w:rsidRPr="00000000" w14:paraId="000000E4">
      <w:pPr>
        <w:numPr>
          <w:ilvl w:val="0"/>
          <w:numId w:val="13"/>
        </w:numPr>
        <w:spacing w:after="0" w:before="0" w:lineRule="auto"/>
        <w:ind w:left="720" w:hanging="360"/>
        <w:contextualSpacing w:val="1"/>
        <w:rPr/>
      </w:pPr>
      <w:r w:rsidDel="00000000" w:rsidR="00000000" w:rsidRPr="00000000">
        <w:rPr>
          <w:u w:val="single"/>
          <w:rtl w:val="0"/>
        </w:rPr>
        <w:t xml:space="preserve">Percutaneous diskectomy</w:t>
      </w:r>
      <w:r w:rsidDel="00000000" w:rsidR="00000000" w:rsidRPr="00000000">
        <w:rPr>
          <w:rtl w:val="0"/>
        </w:rPr>
        <w:t xml:space="preserve"> - a thin tube is inserted through the skin of the back to suction out the ruptured disk or to vaporize it with a laser</w:t>
      </w:r>
    </w:p>
    <w:p w:rsidR="00000000" w:rsidDel="00000000" w:rsidP="00000000" w:rsidRDefault="00000000" w:rsidRPr="00000000" w14:paraId="000000E5">
      <w:pPr>
        <w:spacing w:after="0" w:before="0" w:lineRule="auto"/>
        <w:ind w:left="720"/>
        <w:contextualSpacing w:val="0"/>
        <w:rPr/>
      </w:pPr>
      <w:r w:rsidDel="00000000" w:rsidR="00000000" w:rsidRPr="00000000">
        <w:rPr>
          <w:rtl w:val="0"/>
        </w:rPr>
      </w:r>
    </w:p>
    <w:p w:rsidR="00000000" w:rsidDel="00000000" w:rsidP="00000000" w:rsidRDefault="00000000" w:rsidRPr="00000000" w14:paraId="000000E6">
      <w:pPr>
        <w:numPr>
          <w:ilvl w:val="0"/>
          <w:numId w:val="13"/>
        </w:numPr>
        <w:spacing w:after="0" w:before="0" w:lineRule="auto"/>
        <w:ind w:left="720" w:hanging="360"/>
        <w:contextualSpacing w:val="1"/>
        <w:rPr/>
      </w:pPr>
      <w:r w:rsidDel="00000000" w:rsidR="00000000" w:rsidRPr="00000000">
        <w:rPr>
          <w:u w:val="single"/>
          <w:rtl w:val="0"/>
        </w:rPr>
        <w:t xml:space="preserve">________________________</w:t>
      </w:r>
      <w:r w:rsidDel="00000000" w:rsidR="00000000" w:rsidRPr="00000000">
        <w:rPr>
          <w:rtl w:val="0"/>
        </w:rPr>
        <w:t xml:space="preserve"> - surgical removal of a lamina from a vertebra</w:t>
      </w:r>
    </w:p>
    <w:p w:rsidR="00000000" w:rsidDel="00000000" w:rsidP="00000000" w:rsidRDefault="00000000" w:rsidRPr="00000000" w14:paraId="000000E7">
      <w:pPr>
        <w:spacing w:after="0" w:before="0" w:lineRule="auto"/>
        <w:ind w:left="720"/>
        <w:contextualSpacing w:val="0"/>
        <w:rPr/>
      </w:pPr>
      <w:r w:rsidDel="00000000" w:rsidR="00000000" w:rsidRPr="00000000">
        <w:rPr>
          <w:rtl w:val="0"/>
        </w:rPr>
      </w:r>
    </w:p>
    <w:p w:rsidR="00000000" w:rsidDel="00000000" w:rsidP="00000000" w:rsidRDefault="00000000" w:rsidRPr="00000000" w14:paraId="000000E8">
      <w:pPr>
        <w:numPr>
          <w:ilvl w:val="0"/>
          <w:numId w:val="13"/>
        </w:numPr>
        <w:spacing w:after="0" w:before="0" w:lineRule="auto"/>
        <w:ind w:left="720" w:hanging="360"/>
        <w:contextualSpacing w:val="1"/>
        <w:rPr/>
      </w:pPr>
      <w:r w:rsidDel="00000000" w:rsidR="00000000" w:rsidRPr="00000000">
        <w:rPr>
          <w:u w:val="single"/>
          <w:rtl w:val="0"/>
        </w:rPr>
        <w:t xml:space="preserve">Spinal Fusion</w:t>
      </w:r>
      <w:r w:rsidDel="00000000" w:rsidR="00000000" w:rsidRPr="00000000">
        <w:rPr>
          <w:rtl w:val="0"/>
        </w:rPr>
        <w:t xml:space="preserve"> - technique to immobilize part of the spine by joining together two or more vertebra</w:t>
      </w:r>
    </w:p>
    <w:p w:rsidR="00000000" w:rsidDel="00000000" w:rsidP="00000000" w:rsidRDefault="00000000" w:rsidRPr="00000000" w14:paraId="000000E9">
      <w:pPr>
        <w:contextualSpacing w:val="0"/>
        <w:rPr>
          <w:b w:val="1"/>
        </w:rPr>
      </w:pPr>
      <w:r w:rsidDel="00000000" w:rsidR="00000000" w:rsidRPr="00000000">
        <w:rPr>
          <w:rtl w:val="0"/>
        </w:rPr>
      </w:r>
    </w:p>
    <w:p w:rsidR="00000000" w:rsidDel="00000000" w:rsidP="00000000" w:rsidRDefault="00000000" w:rsidRPr="00000000" w14:paraId="000000EA">
      <w:pPr>
        <w:contextualSpacing w:val="0"/>
        <w:rPr/>
      </w:pPr>
      <w:r w:rsidDel="00000000" w:rsidR="00000000" w:rsidRPr="00000000">
        <w:rPr>
          <w:b w:val="1"/>
          <w:rtl w:val="0"/>
        </w:rPr>
        <w:t xml:space="preserve">Bones</w:t>
      </w:r>
      <w:r w:rsidDel="00000000" w:rsidR="00000000" w:rsidRPr="00000000">
        <w:rPr>
          <w:rtl w:val="0"/>
        </w:rPr>
        <w:t xml:space="preserve"> – </w:t>
      </w:r>
    </w:p>
    <w:p w:rsidR="00000000" w:rsidDel="00000000" w:rsidP="00000000" w:rsidRDefault="00000000" w:rsidRPr="00000000" w14:paraId="000000EB">
      <w:pPr>
        <w:contextualSpacing w:val="0"/>
        <w:rPr/>
      </w:pPr>
      <w:r w:rsidDel="00000000" w:rsidR="00000000" w:rsidRPr="00000000">
        <w:rPr>
          <w:rtl w:val="0"/>
        </w:rPr>
      </w:r>
    </w:p>
    <w:p w:rsidR="00000000" w:rsidDel="00000000" w:rsidP="00000000" w:rsidRDefault="00000000" w:rsidRPr="00000000" w14:paraId="000000EC">
      <w:pPr>
        <w:numPr>
          <w:ilvl w:val="0"/>
          <w:numId w:val="7"/>
        </w:numPr>
        <w:spacing w:after="0" w:before="0" w:lineRule="auto"/>
        <w:ind w:left="720" w:hanging="360"/>
        <w:contextualSpacing w:val="1"/>
        <w:rPr/>
      </w:pPr>
      <w:r w:rsidDel="00000000" w:rsidR="00000000" w:rsidRPr="00000000">
        <w:rPr>
          <w:u w:val="single"/>
          <w:rtl w:val="0"/>
        </w:rPr>
        <w:t xml:space="preserve">Craniectomy</w:t>
      </w:r>
      <w:r w:rsidDel="00000000" w:rsidR="00000000" w:rsidRPr="00000000">
        <w:rPr>
          <w:rtl w:val="0"/>
        </w:rPr>
        <w:t xml:space="preserve"> - surgical removal of a portion of the skull</w:t>
      </w:r>
    </w:p>
    <w:p w:rsidR="00000000" w:rsidDel="00000000" w:rsidP="00000000" w:rsidRDefault="00000000" w:rsidRPr="00000000" w14:paraId="000000ED">
      <w:pPr>
        <w:spacing w:after="0" w:before="0" w:lineRule="auto"/>
        <w:ind w:left="720"/>
        <w:contextualSpacing w:val="0"/>
        <w:rPr/>
      </w:pPr>
      <w:r w:rsidDel="00000000" w:rsidR="00000000" w:rsidRPr="00000000">
        <w:rPr>
          <w:rtl w:val="0"/>
        </w:rPr>
      </w:r>
    </w:p>
    <w:p w:rsidR="00000000" w:rsidDel="00000000" w:rsidP="00000000" w:rsidRDefault="00000000" w:rsidRPr="00000000" w14:paraId="000000EE">
      <w:pPr>
        <w:numPr>
          <w:ilvl w:val="0"/>
          <w:numId w:val="7"/>
        </w:numPr>
        <w:spacing w:after="0" w:before="0" w:lineRule="auto"/>
        <w:ind w:left="720" w:hanging="360"/>
        <w:contextualSpacing w:val="1"/>
        <w:rPr/>
      </w:pPr>
      <w:r w:rsidDel="00000000" w:rsidR="00000000" w:rsidRPr="00000000">
        <w:rPr>
          <w:u w:val="single"/>
          <w:rtl w:val="0"/>
        </w:rPr>
        <w:t xml:space="preserve">Craniotomy</w:t>
      </w:r>
      <w:r w:rsidDel="00000000" w:rsidR="00000000" w:rsidRPr="00000000">
        <w:rPr>
          <w:rtl w:val="0"/>
        </w:rPr>
        <w:t xml:space="preserve"> - (bone flap) surgical incision or opening into the skull that is performed to gain access to part of the brain.</w:t>
      </w:r>
    </w:p>
    <w:p w:rsidR="00000000" w:rsidDel="00000000" w:rsidP="00000000" w:rsidRDefault="00000000" w:rsidRPr="00000000" w14:paraId="000000EF">
      <w:pPr>
        <w:spacing w:after="0" w:before="0" w:lineRule="auto"/>
        <w:ind w:left="720"/>
        <w:contextualSpacing w:val="0"/>
        <w:rPr/>
      </w:pPr>
      <w:r w:rsidDel="00000000" w:rsidR="00000000" w:rsidRPr="00000000">
        <w:rPr>
          <w:rtl w:val="0"/>
        </w:rPr>
      </w:r>
    </w:p>
    <w:p w:rsidR="00000000" w:rsidDel="00000000" w:rsidP="00000000" w:rsidRDefault="00000000" w:rsidRPr="00000000" w14:paraId="000000F0">
      <w:pPr>
        <w:numPr>
          <w:ilvl w:val="0"/>
          <w:numId w:val="7"/>
        </w:numPr>
        <w:spacing w:after="0" w:before="0" w:lineRule="auto"/>
        <w:ind w:left="720" w:hanging="360"/>
        <w:contextualSpacing w:val="1"/>
        <w:rPr/>
      </w:pPr>
      <w:r w:rsidDel="00000000" w:rsidR="00000000" w:rsidRPr="00000000">
        <w:rPr>
          <w:u w:val="single"/>
          <w:rtl w:val="0"/>
        </w:rPr>
        <w:t xml:space="preserve">Cranioplasty</w:t>
      </w:r>
      <w:r w:rsidDel="00000000" w:rsidR="00000000" w:rsidRPr="00000000">
        <w:rPr>
          <w:rtl w:val="0"/>
        </w:rPr>
        <w:t xml:space="preserve"> - surgical repair of the skull</w:t>
      </w:r>
    </w:p>
    <w:p w:rsidR="00000000" w:rsidDel="00000000" w:rsidP="00000000" w:rsidRDefault="00000000" w:rsidRPr="00000000" w14:paraId="000000F1">
      <w:pPr>
        <w:spacing w:after="0" w:before="0" w:lineRule="auto"/>
        <w:ind w:left="720"/>
        <w:contextualSpacing w:val="0"/>
        <w:rPr/>
      </w:pPr>
      <w:r w:rsidDel="00000000" w:rsidR="00000000" w:rsidRPr="00000000">
        <w:rPr>
          <w:rtl w:val="0"/>
        </w:rPr>
      </w:r>
    </w:p>
    <w:p w:rsidR="00000000" w:rsidDel="00000000" w:rsidP="00000000" w:rsidRDefault="00000000" w:rsidRPr="00000000" w14:paraId="000000F2">
      <w:pPr>
        <w:numPr>
          <w:ilvl w:val="0"/>
          <w:numId w:val="7"/>
        </w:numPr>
        <w:spacing w:after="0" w:before="0" w:lineRule="auto"/>
        <w:ind w:left="720" w:hanging="360"/>
        <w:contextualSpacing w:val="1"/>
        <w:rPr/>
      </w:pPr>
      <w:r w:rsidDel="00000000" w:rsidR="00000000" w:rsidRPr="00000000">
        <w:rPr>
          <w:u w:val="single"/>
          <w:rtl w:val="0"/>
        </w:rPr>
        <w:t xml:space="preserve">Osteoclasis</w:t>
      </w:r>
      <w:r w:rsidDel="00000000" w:rsidR="00000000" w:rsidRPr="00000000">
        <w:rPr>
          <w:rtl w:val="0"/>
        </w:rPr>
        <w:t xml:space="preserve"> - surgical fracture of a bone to correct a deformity</w:t>
      </w:r>
    </w:p>
    <w:p w:rsidR="00000000" w:rsidDel="00000000" w:rsidP="00000000" w:rsidRDefault="00000000" w:rsidRPr="00000000" w14:paraId="000000F3">
      <w:pPr>
        <w:spacing w:after="0" w:before="0" w:lineRule="auto"/>
        <w:ind w:left="720"/>
        <w:contextualSpacing w:val="0"/>
        <w:rPr/>
      </w:pPr>
      <w:r w:rsidDel="00000000" w:rsidR="00000000" w:rsidRPr="00000000">
        <w:rPr>
          <w:rtl w:val="0"/>
        </w:rPr>
      </w:r>
    </w:p>
    <w:p w:rsidR="00000000" w:rsidDel="00000000" w:rsidP="00000000" w:rsidRDefault="00000000" w:rsidRPr="00000000" w14:paraId="000000F4">
      <w:pPr>
        <w:numPr>
          <w:ilvl w:val="0"/>
          <w:numId w:val="7"/>
        </w:numPr>
        <w:spacing w:after="0" w:before="0" w:lineRule="auto"/>
        <w:ind w:left="720" w:hanging="360"/>
        <w:contextualSpacing w:val="1"/>
        <w:rPr/>
      </w:pPr>
      <w:r w:rsidDel="00000000" w:rsidR="00000000" w:rsidRPr="00000000">
        <w:rPr>
          <w:u w:val="single"/>
          <w:rtl w:val="0"/>
        </w:rPr>
        <w:t xml:space="preserve">Ostectomy</w:t>
      </w:r>
      <w:r w:rsidDel="00000000" w:rsidR="00000000" w:rsidRPr="00000000">
        <w:rPr>
          <w:rtl w:val="0"/>
        </w:rPr>
        <w:t xml:space="preserve"> - surgical removal of bone</w:t>
      </w:r>
    </w:p>
    <w:p w:rsidR="00000000" w:rsidDel="00000000" w:rsidP="00000000" w:rsidRDefault="00000000" w:rsidRPr="00000000" w14:paraId="000000F5">
      <w:pPr>
        <w:spacing w:after="0" w:before="0" w:lineRule="auto"/>
        <w:ind w:left="720"/>
        <w:contextualSpacing w:val="0"/>
        <w:rPr/>
      </w:pPr>
      <w:r w:rsidDel="00000000" w:rsidR="00000000" w:rsidRPr="00000000">
        <w:rPr>
          <w:rtl w:val="0"/>
        </w:rPr>
      </w:r>
    </w:p>
    <w:p w:rsidR="00000000" w:rsidDel="00000000" w:rsidP="00000000" w:rsidRDefault="00000000" w:rsidRPr="00000000" w14:paraId="000000F6">
      <w:pPr>
        <w:numPr>
          <w:ilvl w:val="0"/>
          <w:numId w:val="7"/>
        </w:numPr>
        <w:spacing w:after="0" w:before="0" w:lineRule="auto"/>
        <w:ind w:left="720" w:hanging="360"/>
        <w:contextualSpacing w:val="1"/>
        <w:rPr/>
      </w:pPr>
      <w:r w:rsidDel="00000000" w:rsidR="00000000" w:rsidRPr="00000000">
        <w:rPr>
          <w:u w:val="single"/>
          <w:rtl w:val="0"/>
        </w:rPr>
        <w:t xml:space="preserve">Osteoplasty</w:t>
      </w:r>
      <w:r w:rsidDel="00000000" w:rsidR="00000000" w:rsidRPr="00000000">
        <w:rPr>
          <w:rtl w:val="0"/>
        </w:rPr>
        <w:t xml:space="preserve"> - surgical repair of bones</w:t>
      </w:r>
    </w:p>
    <w:p w:rsidR="00000000" w:rsidDel="00000000" w:rsidP="00000000" w:rsidRDefault="00000000" w:rsidRPr="00000000" w14:paraId="000000F7">
      <w:pPr>
        <w:spacing w:after="0" w:before="0" w:lineRule="auto"/>
        <w:ind w:left="720"/>
        <w:contextualSpacing w:val="0"/>
        <w:rPr/>
      </w:pPr>
      <w:r w:rsidDel="00000000" w:rsidR="00000000" w:rsidRPr="00000000">
        <w:rPr>
          <w:rtl w:val="0"/>
        </w:rPr>
      </w:r>
    </w:p>
    <w:p w:rsidR="00000000" w:rsidDel="00000000" w:rsidP="00000000" w:rsidRDefault="00000000" w:rsidRPr="00000000" w14:paraId="000000F8">
      <w:pPr>
        <w:numPr>
          <w:ilvl w:val="0"/>
          <w:numId w:val="7"/>
        </w:numPr>
        <w:spacing w:after="0" w:before="0" w:lineRule="auto"/>
        <w:ind w:left="720" w:hanging="360"/>
        <w:contextualSpacing w:val="1"/>
        <w:rPr/>
      </w:pPr>
      <w:r w:rsidDel="00000000" w:rsidR="00000000" w:rsidRPr="00000000">
        <w:rPr>
          <w:u w:val="single"/>
          <w:rtl w:val="0"/>
        </w:rPr>
        <w:t xml:space="preserve">_________________</w:t>
      </w:r>
      <w:r w:rsidDel="00000000" w:rsidR="00000000" w:rsidRPr="00000000">
        <w:rPr>
          <w:rtl w:val="0"/>
        </w:rPr>
        <w:t xml:space="preserve"> - suturing or wiring together of bones</w:t>
      </w:r>
    </w:p>
    <w:p w:rsidR="00000000" w:rsidDel="00000000" w:rsidP="00000000" w:rsidRDefault="00000000" w:rsidRPr="00000000" w14:paraId="000000F9">
      <w:pPr>
        <w:spacing w:after="0" w:before="0" w:lineRule="auto"/>
        <w:ind w:left="720"/>
        <w:contextualSpacing w:val="0"/>
        <w:rPr/>
      </w:pPr>
      <w:r w:rsidDel="00000000" w:rsidR="00000000" w:rsidRPr="00000000">
        <w:rPr>
          <w:rtl w:val="0"/>
        </w:rPr>
      </w:r>
    </w:p>
    <w:p w:rsidR="00000000" w:rsidDel="00000000" w:rsidP="00000000" w:rsidRDefault="00000000" w:rsidRPr="00000000" w14:paraId="000000FA">
      <w:pPr>
        <w:numPr>
          <w:ilvl w:val="0"/>
          <w:numId w:val="7"/>
        </w:numPr>
        <w:spacing w:after="0" w:before="0" w:lineRule="auto"/>
        <w:ind w:left="720" w:hanging="360"/>
        <w:contextualSpacing w:val="1"/>
        <w:rPr/>
      </w:pPr>
      <w:r w:rsidDel="00000000" w:rsidR="00000000" w:rsidRPr="00000000">
        <w:rPr>
          <w:u w:val="single"/>
          <w:rtl w:val="0"/>
        </w:rPr>
        <w:t xml:space="preserve">Osteotomy</w:t>
      </w:r>
      <w:r w:rsidDel="00000000" w:rsidR="00000000" w:rsidRPr="00000000">
        <w:rPr>
          <w:rtl w:val="0"/>
        </w:rPr>
        <w:t xml:space="preserve"> - surgical incision of sectioning of bone; used to realign a joint damaged by arthritis</w:t>
      </w:r>
    </w:p>
    <w:p w:rsidR="00000000" w:rsidDel="00000000" w:rsidP="00000000" w:rsidRDefault="00000000" w:rsidRPr="00000000" w14:paraId="000000FB">
      <w:pPr>
        <w:spacing w:after="0" w:before="0" w:lineRule="auto"/>
        <w:ind w:left="720"/>
        <w:contextualSpacing w:val="0"/>
        <w:rPr/>
      </w:pPr>
      <w:r w:rsidDel="00000000" w:rsidR="00000000" w:rsidRPr="00000000">
        <w:rPr>
          <w:rtl w:val="0"/>
        </w:rPr>
      </w:r>
    </w:p>
    <w:p w:rsidR="00000000" w:rsidDel="00000000" w:rsidP="00000000" w:rsidRDefault="00000000" w:rsidRPr="00000000" w14:paraId="000000FC">
      <w:pPr>
        <w:contextualSpacing w:val="0"/>
        <w:rPr/>
      </w:pPr>
      <w:r w:rsidDel="00000000" w:rsidR="00000000" w:rsidRPr="00000000">
        <w:rPr>
          <w:b w:val="1"/>
          <w:rtl w:val="0"/>
        </w:rPr>
        <w:t xml:space="preserve">Treatment of Fractures</w:t>
      </w:r>
      <w:r w:rsidDel="00000000" w:rsidR="00000000" w:rsidRPr="00000000">
        <w:rPr>
          <w:rtl w:val="0"/>
        </w:rPr>
        <w:t xml:space="preserve"> - </w:t>
      </w:r>
    </w:p>
    <w:p w:rsidR="00000000" w:rsidDel="00000000" w:rsidP="00000000" w:rsidRDefault="00000000" w:rsidRPr="00000000" w14:paraId="000000FD">
      <w:pPr>
        <w:numPr>
          <w:ilvl w:val="0"/>
          <w:numId w:val="3"/>
        </w:numPr>
        <w:spacing w:after="0" w:before="0" w:lineRule="auto"/>
        <w:ind w:left="720" w:hanging="360"/>
        <w:contextualSpacing w:val="1"/>
        <w:rPr/>
      </w:pPr>
      <w:r w:rsidDel="00000000" w:rsidR="00000000" w:rsidRPr="00000000">
        <w:rPr>
          <w:u w:val="single"/>
          <w:rtl w:val="0"/>
        </w:rPr>
        <w:t xml:space="preserve">__________________________ (closed reduction)</w:t>
      </w:r>
      <w:r w:rsidDel="00000000" w:rsidR="00000000" w:rsidRPr="00000000">
        <w:rPr>
          <w:rtl w:val="0"/>
        </w:rPr>
        <w:t xml:space="preserve"> - attempt to realign the bone involved or joint dislocation</w:t>
      </w:r>
    </w:p>
    <w:p w:rsidR="00000000" w:rsidDel="00000000" w:rsidP="00000000" w:rsidRDefault="00000000" w:rsidRPr="00000000" w14:paraId="000000FE">
      <w:pPr>
        <w:spacing w:after="0" w:before="0" w:lineRule="auto"/>
        <w:ind w:left="720"/>
        <w:contextualSpacing w:val="0"/>
        <w:rPr/>
      </w:pPr>
      <w:r w:rsidDel="00000000" w:rsidR="00000000" w:rsidRPr="00000000">
        <w:rPr>
          <w:rtl w:val="0"/>
        </w:rPr>
      </w:r>
    </w:p>
    <w:p w:rsidR="00000000" w:rsidDel="00000000" w:rsidP="00000000" w:rsidRDefault="00000000" w:rsidRPr="00000000" w14:paraId="000000FF">
      <w:pPr>
        <w:numPr>
          <w:ilvl w:val="0"/>
          <w:numId w:val="3"/>
        </w:numPr>
        <w:spacing w:after="0" w:before="0" w:lineRule="auto"/>
        <w:ind w:left="720" w:hanging="360"/>
        <w:contextualSpacing w:val="1"/>
        <w:rPr/>
      </w:pPr>
      <w:r w:rsidDel="00000000" w:rsidR="00000000" w:rsidRPr="00000000">
        <w:rPr>
          <w:u w:val="single"/>
          <w:rtl w:val="0"/>
        </w:rPr>
        <w:t xml:space="preserve">Traction</w:t>
      </w:r>
      <w:r w:rsidDel="00000000" w:rsidR="00000000" w:rsidRPr="00000000">
        <w:rPr>
          <w:rtl w:val="0"/>
        </w:rPr>
        <w:t xml:space="preserve"> - pulling force exerted on a limb in a distal direction in an effort to return the bone or joint to normal alignment</w:t>
      </w:r>
    </w:p>
    <w:p w:rsidR="00000000" w:rsidDel="00000000" w:rsidP="00000000" w:rsidRDefault="00000000" w:rsidRPr="00000000" w14:paraId="00000100">
      <w:pPr>
        <w:spacing w:after="0" w:before="0" w:lineRule="auto"/>
        <w:ind w:left="720"/>
        <w:contextualSpacing w:val="0"/>
        <w:rPr/>
      </w:pPr>
      <w:r w:rsidDel="00000000" w:rsidR="00000000" w:rsidRPr="00000000">
        <w:rPr>
          <w:rtl w:val="0"/>
        </w:rPr>
      </w:r>
    </w:p>
    <w:p w:rsidR="00000000" w:rsidDel="00000000" w:rsidP="00000000" w:rsidRDefault="00000000" w:rsidRPr="00000000" w14:paraId="00000101">
      <w:pPr>
        <w:numPr>
          <w:ilvl w:val="0"/>
          <w:numId w:val="3"/>
        </w:numPr>
        <w:spacing w:after="0" w:before="0" w:lineRule="auto"/>
        <w:ind w:left="720" w:hanging="360"/>
        <w:contextualSpacing w:val="1"/>
        <w:rPr/>
      </w:pPr>
      <w:r w:rsidDel="00000000" w:rsidR="00000000" w:rsidRPr="00000000">
        <w:rPr>
          <w:u w:val="single"/>
          <w:rtl w:val="0"/>
        </w:rPr>
        <w:t xml:space="preserve">Immobilization (stabilization) </w:t>
      </w:r>
      <w:r w:rsidDel="00000000" w:rsidR="00000000" w:rsidRPr="00000000">
        <w:rPr>
          <w:rtl w:val="0"/>
        </w:rPr>
        <w:t xml:space="preserve">- act of holding, suturing, or fastening the bone in a fixed position with strapping or cast</w:t>
      </w:r>
    </w:p>
    <w:p w:rsidR="00000000" w:rsidDel="00000000" w:rsidP="00000000" w:rsidRDefault="00000000" w:rsidRPr="00000000" w14:paraId="00000102">
      <w:pPr>
        <w:spacing w:after="0" w:before="0" w:lineRule="auto"/>
        <w:ind w:left="720"/>
        <w:contextualSpacing w:val="0"/>
        <w:rPr/>
      </w:pPr>
      <w:r w:rsidDel="00000000" w:rsidR="00000000" w:rsidRPr="00000000">
        <w:rPr>
          <w:rtl w:val="0"/>
        </w:rPr>
      </w:r>
    </w:p>
    <w:p w:rsidR="00000000" w:rsidDel="00000000" w:rsidP="00000000" w:rsidRDefault="00000000" w:rsidRPr="00000000" w14:paraId="00000103">
      <w:pPr>
        <w:numPr>
          <w:ilvl w:val="0"/>
          <w:numId w:val="3"/>
        </w:numPr>
        <w:spacing w:after="0" w:before="0" w:lineRule="auto"/>
        <w:ind w:left="720" w:hanging="360"/>
        <w:contextualSpacing w:val="1"/>
        <w:rPr/>
      </w:pPr>
      <w:r w:rsidDel="00000000" w:rsidR="00000000" w:rsidRPr="00000000">
        <w:rPr>
          <w:u w:val="single"/>
          <w:rtl w:val="0"/>
        </w:rPr>
        <w:t xml:space="preserve">External Fixation</w:t>
      </w:r>
      <w:r w:rsidDel="00000000" w:rsidR="00000000" w:rsidRPr="00000000">
        <w:rPr>
          <w:rtl w:val="0"/>
        </w:rPr>
        <w:t xml:space="preserve"> - fracture treatment procedure in which pins are placed through the soft tissue and bone so that an external appliance can be used to hold the pieces of bone firmly in place while healing</w:t>
      </w:r>
    </w:p>
    <w:p w:rsidR="00000000" w:rsidDel="00000000" w:rsidP="00000000" w:rsidRDefault="00000000" w:rsidRPr="00000000" w14:paraId="00000104">
      <w:pPr>
        <w:spacing w:after="0" w:before="0" w:lineRule="auto"/>
        <w:ind w:left="720"/>
        <w:contextualSpacing w:val="0"/>
        <w:rPr/>
      </w:pPr>
      <w:r w:rsidDel="00000000" w:rsidR="00000000" w:rsidRPr="00000000">
        <w:rPr>
          <w:rtl w:val="0"/>
        </w:rPr>
      </w:r>
    </w:p>
    <w:p w:rsidR="00000000" w:rsidDel="00000000" w:rsidP="00000000" w:rsidRDefault="00000000" w:rsidRPr="00000000" w14:paraId="00000105">
      <w:pPr>
        <w:numPr>
          <w:ilvl w:val="0"/>
          <w:numId w:val="3"/>
        </w:numPr>
        <w:spacing w:after="0" w:before="0" w:lineRule="auto"/>
        <w:ind w:left="720" w:hanging="360"/>
        <w:contextualSpacing w:val="1"/>
        <w:rPr/>
      </w:pPr>
      <w:r w:rsidDel="00000000" w:rsidR="00000000" w:rsidRPr="00000000">
        <w:rPr>
          <w:u w:val="single"/>
          <w:rtl w:val="0"/>
        </w:rPr>
        <w:t xml:space="preserve">Internal Fixation (open reduction internal fixation (ORIF)) </w:t>
      </w:r>
      <w:r w:rsidDel="00000000" w:rsidR="00000000" w:rsidRPr="00000000">
        <w:rPr>
          <w:rtl w:val="0"/>
        </w:rPr>
        <w:t xml:space="preserve">- fracture treatment procedure in which pins or a plate are placed directly into the bone to hole the broken pieces in place.</w:t>
      </w:r>
    </w:p>
    <w:p w:rsidR="00000000" w:rsidDel="00000000" w:rsidP="00000000" w:rsidRDefault="00000000" w:rsidRPr="00000000" w14:paraId="00000106">
      <w:pPr>
        <w:contextualSpacing w:val="0"/>
        <w:rPr/>
      </w:pPr>
      <w:r w:rsidDel="00000000" w:rsidR="00000000" w:rsidRPr="00000000">
        <w:rPr>
          <w:rtl w:val="0"/>
        </w:rPr>
      </w:r>
    </w:p>
    <w:p w:rsidR="00000000" w:rsidDel="00000000" w:rsidP="00000000" w:rsidRDefault="00000000" w:rsidRPr="00000000" w14:paraId="00000107">
      <w:pPr>
        <w:contextualSpacing w:val="0"/>
        <w:rPr>
          <w:b w:val="1"/>
        </w:rPr>
      </w:pPr>
      <w:r w:rsidDel="00000000" w:rsidR="00000000" w:rsidRPr="00000000">
        <w:rPr>
          <w:b w:val="1"/>
          <w:rtl w:val="0"/>
        </w:rPr>
        <w:t xml:space="preserve">Medical Specialties Related to the Skeletal System:</w:t>
      </w:r>
    </w:p>
    <w:p w:rsidR="00000000" w:rsidDel="00000000" w:rsidP="00000000" w:rsidRDefault="00000000" w:rsidRPr="00000000" w14:paraId="00000108">
      <w:pPr>
        <w:spacing w:after="0" w:before="0" w:lineRule="auto"/>
        <w:ind w:left="720" w:hanging="360"/>
        <w:contextualSpacing w:val="0"/>
        <w:rPr/>
        <w:sectPr>
          <w:headerReference r:id="rId8" w:type="default"/>
          <w:pgSz w:h="15840" w:w="12240"/>
          <w:pgMar w:bottom="360" w:top="360" w:left="1080" w:right="1080" w:header="720" w:footer="720"/>
          <w:pgNumType w:start="1"/>
        </w:sectPr>
      </w:pPr>
      <w:r w:rsidDel="00000000" w:rsidR="00000000" w:rsidRPr="00000000">
        <w:rPr>
          <w:rtl w:val="0"/>
        </w:rPr>
      </w:r>
    </w:p>
    <w:p w:rsidR="00000000" w:rsidDel="00000000" w:rsidP="00000000" w:rsidRDefault="00000000" w:rsidRPr="00000000" w14:paraId="00000109">
      <w:pPr>
        <w:numPr>
          <w:ilvl w:val="0"/>
          <w:numId w:val="5"/>
        </w:numPr>
        <w:spacing w:after="0" w:before="0" w:lineRule="auto"/>
        <w:ind w:left="720" w:hanging="360"/>
        <w:contextualSpacing w:val="1"/>
        <w:rPr/>
      </w:pPr>
      <w:r w:rsidDel="00000000" w:rsidR="00000000" w:rsidRPr="00000000">
        <w:rPr>
          <w:rtl w:val="0"/>
        </w:rPr>
        <w:t xml:space="preserve">Chiropractor</w:t>
      </w:r>
    </w:p>
    <w:p w:rsidR="00000000" w:rsidDel="00000000" w:rsidP="00000000" w:rsidRDefault="00000000" w:rsidRPr="00000000" w14:paraId="0000010A">
      <w:pPr>
        <w:numPr>
          <w:ilvl w:val="0"/>
          <w:numId w:val="5"/>
        </w:numPr>
        <w:spacing w:after="0" w:before="0" w:lineRule="auto"/>
        <w:ind w:left="720" w:hanging="360"/>
        <w:contextualSpacing w:val="1"/>
        <w:rPr/>
      </w:pPr>
      <w:r w:rsidDel="00000000" w:rsidR="00000000" w:rsidRPr="00000000">
        <w:rPr>
          <w:rtl w:val="0"/>
        </w:rPr>
        <w:t xml:space="preserve">Orthopedic Surgeon</w:t>
      </w:r>
    </w:p>
    <w:p w:rsidR="00000000" w:rsidDel="00000000" w:rsidP="00000000" w:rsidRDefault="00000000" w:rsidRPr="00000000" w14:paraId="0000010B">
      <w:pPr>
        <w:numPr>
          <w:ilvl w:val="0"/>
          <w:numId w:val="5"/>
        </w:numPr>
        <w:spacing w:after="0" w:before="0" w:lineRule="auto"/>
        <w:ind w:left="720" w:hanging="360"/>
        <w:contextualSpacing w:val="1"/>
        <w:rPr/>
      </w:pPr>
      <w:r w:rsidDel="00000000" w:rsidR="00000000" w:rsidRPr="00000000">
        <w:rPr>
          <w:rtl w:val="0"/>
        </w:rPr>
        <w:t xml:space="preserve">Orthotics</w:t>
      </w:r>
    </w:p>
    <w:p w:rsidR="00000000" w:rsidDel="00000000" w:rsidP="00000000" w:rsidRDefault="00000000" w:rsidRPr="00000000" w14:paraId="0000010C">
      <w:pPr>
        <w:numPr>
          <w:ilvl w:val="0"/>
          <w:numId w:val="5"/>
        </w:numPr>
        <w:spacing w:after="0" w:before="0" w:lineRule="auto"/>
        <w:ind w:left="720" w:hanging="360"/>
        <w:contextualSpacing w:val="1"/>
        <w:rPr/>
      </w:pPr>
      <w:r w:rsidDel="00000000" w:rsidR="00000000" w:rsidRPr="00000000">
        <w:rPr>
          <w:rtl w:val="0"/>
        </w:rPr>
        <w:t xml:space="preserve">Osteopathic Physician</w:t>
      </w:r>
    </w:p>
    <w:p w:rsidR="00000000" w:rsidDel="00000000" w:rsidP="00000000" w:rsidRDefault="00000000" w:rsidRPr="00000000" w14:paraId="0000010D">
      <w:pPr>
        <w:numPr>
          <w:ilvl w:val="0"/>
          <w:numId w:val="5"/>
        </w:numPr>
        <w:spacing w:after="0" w:before="0" w:lineRule="auto"/>
        <w:ind w:left="720" w:hanging="360"/>
        <w:contextualSpacing w:val="1"/>
        <w:rPr/>
      </w:pPr>
      <w:r w:rsidDel="00000000" w:rsidR="00000000" w:rsidRPr="00000000">
        <w:rPr>
          <w:rtl w:val="0"/>
        </w:rPr>
        <w:t xml:space="preserve">Podiatrist</w:t>
      </w:r>
    </w:p>
    <w:p w:rsidR="00000000" w:rsidDel="00000000" w:rsidP="00000000" w:rsidRDefault="00000000" w:rsidRPr="00000000" w14:paraId="0000010E">
      <w:pPr>
        <w:numPr>
          <w:ilvl w:val="0"/>
          <w:numId w:val="5"/>
        </w:numPr>
        <w:spacing w:after="0" w:before="0" w:lineRule="auto"/>
        <w:ind w:left="720" w:hanging="360"/>
        <w:contextualSpacing w:val="1"/>
        <w:rPr/>
      </w:pPr>
      <w:r w:rsidDel="00000000" w:rsidR="00000000" w:rsidRPr="00000000">
        <w:rPr>
          <w:rtl w:val="0"/>
        </w:rPr>
        <w:t xml:space="preserve">Rheumatologist</w:t>
      </w:r>
    </w:p>
    <w:p w:rsidR="00000000" w:rsidDel="00000000" w:rsidP="00000000" w:rsidRDefault="00000000" w:rsidRPr="00000000" w14:paraId="0000010F">
      <w:pPr>
        <w:spacing w:after="0" w:before="0" w:lineRule="auto"/>
        <w:contextualSpacing w:val="0"/>
        <w:rPr/>
      </w:pPr>
      <w:r w:rsidDel="00000000" w:rsidR="00000000" w:rsidRPr="00000000">
        <w:rPr>
          <w:rtl w:val="0"/>
        </w:rPr>
      </w:r>
    </w:p>
    <w:p w:rsidR="00000000" w:rsidDel="00000000" w:rsidP="00000000" w:rsidRDefault="00000000" w:rsidRPr="00000000" w14:paraId="00000110">
      <w:pPr>
        <w:spacing w:after="0" w:before="0" w:lineRule="auto"/>
        <w:contextualSpacing w:val="0"/>
        <w:rPr/>
      </w:pPr>
      <w:r w:rsidDel="00000000" w:rsidR="00000000" w:rsidRPr="00000000">
        <w:rPr>
          <w:rtl w:val="0"/>
        </w:rPr>
      </w:r>
    </w:p>
    <w:p w:rsidR="00000000" w:rsidDel="00000000" w:rsidP="00000000" w:rsidRDefault="00000000" w:rsidRPr="00000000" w14:paraId="00000111">
      <w:pPr>
        <w:spacing w:after="0" w:before="0" w:lineRule="auto"/>
        <w:contextualSpacing w:val="0"/>
        <w:rPr/>
      </w:pPr>
      <w:r w:rsidDel="00000000" w:rsidR="00000000" w:rsidRPr="00000000">
        <w:rPr>
          <w:rtl w:val="0"/>
        </w:rPr>
      </w:r>
    </w:p>
    <w:p w:rsidR="00000000" w:rsidDel="00000000" w:rsidP="00000000" w:rsidRDefault="00000000" w:rsidRPr="00000000" w14:paraId="00000112">
      <w:pPr>
        <w:spacing w:after="0" w:before="0" w:lineRule="auto"/>
        <w:contextualSpacing w:val="0"/>
        <w:rPr/>
      </w:pPr>
      <w:r w:rsidDel="00000000" w:rsidR="00000000" w:rsidRPr="00000000">
        <w:rPr>
          <w:rtl w:val="0"/>
        </w:rPr>
      </w:r>
    </w:p>
    <w:p w:rsidR="00000000" w:rsidDel="00000000" w:rsidP="00000000" w:rsidRDefault="00000000" w:rsidRPr="00000000" w14:paraId="00000113">
      <w:pPr>
        <w:numPr>
          <w:ilvl w:val="0"/>
          <w:numId w:val="5"/>
        </w:numPr>
        <w:spacing w:after="0" w:before="0" w:lineRule="auto"/>
        <w:ind w:left="720" w:hanging="360"/>
        <w:contextualSpacing w:val="1"/>
        <w:rPr/>
      </w:pPr>
      <w:r w:rsidDel="00000000" w:rsidR="00000000" w:rsidRPr="00000000">
        <w:rPr>
          <w:rtl w:val="0"/>
        </w:rPr>
        <w:t xml:space="preserve">Rheumatism</w:t>
      </w:r>
    </w:p>
    <w:p w:rsidR="00000000" w:rsidDel="00000000" w:rsidP="00000000" w:rsidRDefault="00000000" w:rsidRPr="00000000" w14:paraId="00000114">
      <w:pPr>
        <w:numPr>
          <w:ilvl w:val="0"/>
          <w:numId w:val="5"/>
        </w:numPr>
        <w:spacing w:after="0" w:before="0" w:lineRule="auto"/>
        <w:ind w:left="720" w:hanging="360"/>
        <w:contextualSpacing w:val="1"/>
        <w:rPr/>
      </w:pPr>
      <w:r w:rsidDel="00000000" w:rsidR="00000000" w:rsidRPr="00000000">
        <w:rPr>
          <w:rtl w:val="0"/>
        </w:rPr>
        <w:t xml:space="preserve">Emergency Medical Technician (EMT)</w:t>
      </w:r>
    </w:p>
    <w:p w:rsidR="00000000" w:rsidDel="00000000" w:rsidP="00000000" w:rsidRDefault="00000000" w:rsidRPr="00000000" w14:paraId="00000115">
      <w:pPr>
        <w:numPr>
          <w:ilvl w:val="0"/>
          <w:numId w:val="5"/>
        </w:numPr>
        <w:spacing w:after="0" w:before="0" w:lineRule="auto"/>
        <w:ind w:left="720" w:hanging="360"/>
        <w:contextualSpacing w:val="1"/>
        <w:rPr/>
      </w:pPr>
      <w:r w:rsidDel="00000000" w:rsidR="00000000" w:rsidRPr="00000000">
        <w:rPr>
          <w:rtl w:val="0"/>
        </w:rPr>
        <w:t xml:space="preserve">Paramedic (EMT-P)</w:t>
      </w:r>
    </w:p>
    <w:p w:rsidR="00000000" w:rsidDel="00000000" w:rsidP="00000000" w:rsidRDefault="00000000" w:rsidRPr="00000000" w14:paraId="00000116">
      <w:pPr>
        <w:numPr>
          <w:ilvl w:val="0"/>
          <w:numId w:val="5"/>
        </w:numPr>
        <w:spacing w:after="0" w:before="0" w:lineRule="auto"/>
        <w:ind w:left="720" w:hanging="360"/>
        <w:contextualSpacing w:val="1"/>
        <w:rPr/>
      </w:pPr>
      <w:r w:rsidDel="00000000" w:rsidR="00000000" w:rsidRPr="00000000">
        <w:rPr>
          <w:rtl w:val="0"/>
        </w:rPr>
        <w:t xml:space="preserve">Prosthetist</w:t>
      </w:r>
    </w:p>
    <w:p w:rsidR="00000000" w:rsidDel="00000000" w:rsidP="00000000" w:rsidRDefault="00000000" w:rsidRPr="00000000" w14:paraId="00000117">
      <w:pPr>
        <w:numPr>
          <w:ilvl w:val="0"/>
          <w:numId w:val="5"/>
        </w:numPr>
        <w:spacing w:after="0" w:before="0" w:lineRule="auto"/>
        <w:ind w:left="720" w:hanging="360"/>
        <w:contextualSpacing w:val="1"/>
        <w:rPr/>
      </w:pPr>
      <w:r w:rsidDel="00000000" w:rsidR="00000000" w:rsidRPr="00000000">
        <w:rPr>
          <w:rtl w:val="0"/>
        </w:rPr>
        <w:t xml:space="preserve">Pedorthist</w:t>
      </w:r>
    </w:p>
    <w:p w:rsidR="00000000" w:rsidDel="00000000" w:rsidP="00000000" w:rsidRDefault="00000000" w:rsidRPr="00000000" w14:paraId="00000118">
      <w:pPr>
        <w:numPr>
          <w:ilvl w:val="0"/>
          <w:numId w:val="5"/>
        </w:numPr>
        <w:spacing w:after="0" w:before="0" w:lineRule="auto"/>
        <w:ind w:left="720" w:hanging="360"/>
        <w:contextualSpacing w:val="1"/>
        <w:rPr/>
      </w:pPr>
      <w:r w:rsidDel="00000000" w:rsidR="00000000" w:rsidRPr="00000000">
        <w:rPr>
          <w:rtl w:val="0"/>
        </w:rPr>
        <w:t xml:space="preserve">Podiatric Medical Assistant</w:t>
      </w:r>
    </w:p>
    <w:p w:rsidR="00000000" w:rsidDel="00000000" w:rsidP="00000000" w:rsidRDefault="00000000" w:rsidRPr="00000000" w14:paraId="00000119">
      <w:pPr>
        <w:numPr>
          <w:ilvl w:val="0"/>
          <w:numId w:val="5"/>
        </w:numPr>
        <w:spacing w:after="0" w:before="0" w:lineRule="auto"/>
        <w:ind w:left="720" w:hanging="360"/>
        <w:contextualSpacing w:val="1"/>
        <w:rPr/>
      </w:pPr>
      <w:r w:rsidDel="00000000" w:rsidR="00000000" w:rsidRPr="00000000">
        <w:rPr>
          <w:rtl w:val="0"/>
        </w:rPr>
        <w:t xml:space="preserve">Orthopedic Assistant</w:t>
      </w:r>
    </w:p>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ectPr>
          <w:type w:val="continuous"/>
          <w:pgSz w:h="15840" w:w="12240"/>
          <w:pgMar w:bottom="360" w:top="360" w:left="1080" w:right="1080" w:header="720" w:footer="720"/>
          <w:cols w:equalWidth="0" w:num="2">
            <w:col w:space="720" w:w="4680"/>
            <w:col w:space="0" w:w="4680"/>
          </w:cols>
        </w:sectPr>
      </w:pPr>
      <w:r w:rsidDel="00000000" w:rsidR="00000000" w:rsidRPr="00000000">
        <w:br w:type="page"/>
      </w:r>
      <w:r w:rsidDel="00000000" w:rsidR="00000000" w:rsidRPr="00000000">
        <w:rPr>
          <w:rtl w:val="0"/>
        </w:rPr>
      </w:r>
    </w:p>
    <w:p w:rsidR="00000000" w:rsidDel="00000000" w:rsidP="00000000" w:rsidRDefault="00000000" w:rsidRPr="00000000" w14:paraId="0000011B">
      <w:pPr>
        <w:contextualSpacing w:val="0"/>
        <w:rPr/>
      </w:pPr>
      <w:r w:rsidDel="00000000" w:rsidR="00000000" w:rsidRPr="00000000">
        <w:rPr>
          <w:rtl w:val="0"/>
        </w:rPr>
      </w:r>
    </w:p>
    <w:sectPr>
      <w:type w:val="continuous"/>
      <w:pgSz w:h="15840" w:w="12240"/>
      <w:pgMar w:bottom="360" w:top="360" w:left="108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C">
    <w:pPr>
      <w:ind w:left="3600" w:firstLine="720"/>
      <w:contextualSpacing w:val="0"/>
      <w:rPr/>
    </w:pPr>
    <w:r w:rsidDel="00000000" w:rsidR="00000000" w:rsidRPr="00000000">
      <w:rPr>
        <w:rtl w:val="0"/>
      </w:rPr>
      <w:t xml:space="preserve">The Skeletal System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