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BC6" w:rsidRDefault="00923BC6" w:rsidP="00923BC6">
      <w:pPr>
        <w:jc w:val="center"/>
        <w:rPr>
          <w:rFonts w:ascii="Broadway" w:hAnsi="Broadway" w:cs="Helvetica"/>
          <w:color w:val="212529"/>
          <w:sz w:val="28"/>
          <w:szCs w:val="21"/>
          <w:shd w:val="clear" w:color="auto" w:fill="FFFFFF"/>
        </w:rPr>
      </w:pPr>
      <w:r w:rsidRPr="00923BC6">
        <w:rPr>
          <w:rFonts w:ascii="Broadway" w:hAnsi="Broadway" w:cs="Helvetica"/>
          <w:color w:val="212529"/>
          <w:sz w:val="28"/>
          <w:szCs w:val="21"/>
          <w:shd w:val="clear" w:color="auto" w:fill="FFFFFF"/>
        </w:rPr>
        <w:t>Fantasy Football Expansion Team Marketing Plan</w:t>
      </w:r>
    </w:p>
    <w:p w:rsidR="00923BC6" w:rsidRPr="00923BC6" w:rsidRDefault="00923BC6" w:rsidP="00923BC6">
      <w:pPr>
        <w:jc w:val="center"/>
        <w:rPr>
          <w:rFonts w:ascii="Broadway" w:hAnsi="Broadway" w:cs="Helvetica"/>
          <w:color w:val="212529"/>
          <w:sz w:val="28"/>
          <w:szCs w:val="21"/>
          <w:shd w:val="clear" w:color="auto" w:fill="FFFFFF"/>
        </w:rPr>
      </w:pPr>
    </w:p>
    <w:p w:rsidR="00D53EDA" w:rsidRDefault="008F4678">
      <w:pPr>
        <w:rPr>
          <w:rFonts w:ascii="Helvetica" w:hAnsi="Helvetica" w:cs="Helvetica"/>
          <w:color w:val="212529"/>
          <w:sz w:val="21"/>
          <w:szCs w:val="21"/>
          <w:shd w:val="clear" w:color="auto" w:fill="FFFFFF"/>
        </w:rPr>
      </w:pPr>
      <w:r>
        <w:rPr>
          <w:rFonts w:ascii="Helvetica" w:hAnsi="Helvetica" w:cs="Helvetica"/>
          <w:noProof/>
          <w:color w:val="212529"/>
          <w:sz w:val="21"/>
          <w:szCs w:val="21"/>
          <w:shd w:val="clear" w:color="auto" w:fill="FFFFFF"/>
        </w:rPr>
        <w:drawing>
          <wp:anchor distT="0" distB="0" distL="114300" distR="114300" simplePos="0" relativeHeight="251659264" behindDoc="1" locked="0" layoutInCell="1" allowOverlap="1">
            <wp:simplePos x="0" y="0"/>
            <wp:positionH relativeFrom="margin">
              <wp:posOffset>4256792</wp:posOffset>
            </wp:positionH>
            <wp:positionV relativeFrom="paragraph">
              <wp:posOffset>26686</wp:posOffset>
            </wp:positionV>
            <wp:extent cx="2131060" cy="1480185"/>
            <wp:effectExtent l="152400" t="304800" r="135890" b="310515"/>
            <wp:wrapTight wrapText="bothSides">
              <wp:wrapPolygon edited="0">
                <wp:start x="-361" y="-6"/>
                <wp:lineTo x="-1462" y="511"/>
                <wp:lineTo x="-506" y="4740"/>
                <wp:lineTo x="-1424" y="5170"/>
                <wp:lineTo x="-468" y="9400"/>
                <wp:lineTo x="-1386" y="9830"/>
                <wp:lineTo x="-430" y="14059"/>
                <wp:lineTo x="-1348" y="14490"/>
                <wp:lineTo x="-332" y="18983"/>
                <wp:lineTo x="2951" y="21830"/>
                <wp:lineTo x="20658" y="22011"/>
                <wp:lineTo x="21943" y="21409"/>
                <wp:lineTo x="21787" y="3650"/>
                <wp:lineTo x="20339" y="-58"/>
                <wp:lineTo x="19930" y="-3666"/>
                <wp:lineTo x="17488" y="-3691"/>
                <wp:lineTo x="10694" y="-508"/>
                <wp:lineTo x="9738" y="-4737"/>
                <wp:lineTo x="374" y="-350"/>
                <wp:lineTo x="-361" y="-6"/>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ootball.jpg"/>
                    <pic:cNvPicPr/>
                  </pic:nvPicPr>
                  <pic:blipFill>
                    <a:blip r:embed="rId4" cstate="print">
                      <a:extLst>
                        <a:ext uri="{28A0092B-C50C-407E-A947-70E740481C1C}">
                          <a14:useLocalDpi xmlns:a14="http://schemas.microsoft.com/office/drawing/2010/main" val="0"/>
                        </a:ext>
                      </a:extLst>
                    </a:blip>
                    <a:stretch>
                      <a:fillRect/>
                    </a:stretch>
                  </pic:blipFill>
                  <pic:spPr>
                    <a:xfrm rot="1081661">
                      <a:off x="0" y="0"/>
                      <a:ext cx="2131060" cy="1480185"/>
                    </a:xfrm>
                    <a:prstGeom prst="rect">
                      <a:avLst/>
                    </a:prstGeom>
                  </pic:spPr>
                </pic:pic>
              </a:graphicData>
            </a:graphic>
            <wp14:sizeRelH relativeFrom="page">
              <wp14:pctWidth>0</wp14:pctWidth>
            </wp14:sizeRelH>
            <wp14:sizeRelV relativeFrom="page">
              <wp14:pctHeight>0</wp14:pctHeight>
            </wp14:sizeRelV>
          </wp:anchor>
        </w:drawing>
      </w:r>
      <w:r w:rsidR="00D53EDA">
        <w:rPr>
          <w:rFonts w:ascii="Helvetica" w:hAnsi="Helvetica" w:cs="Helvetica"/>
          <w:color w:val="212529"/>
          <w:sz w:val="21"/>
          <w:szCs w:val="21"/>
          <w:shd w:val="clear" w:color="auto" w:fill="FFFFFF"/>
        </w:rPr>
        <w:t xml:space="preserve">Title Slide: Team Name &amp; student names </w:t>
      </w:r>
    </w:p>
    <w:p w:rsidR="00D53EDA" w:rsidRDefault="00D53EDA">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 xml:space="preserve">Slide 2: your team’s colors </w:t>
      </w:r>
    </w:p>
    <w:p w:rsidR="00CE5459" w:rsidRDefault="00D53EDA">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3: team’s new location (city needs a large population--pay attention to other sports teams that will compete for the fan base--also pay attention to local attractions, meaning, what else would draw people to the city?) After you select your city, please explain why you chose that city for the new team</w:t>
      </w:r>
    </w:p>
    <w:p w:rsidR="00A85181" w:rsidRDefault="00D53EDA">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Slides 4-1</w:t>
      </w:r>
      <w:r w:rsidR="00223396">
        <w:rPr>
          <w:rFonts w:ascii="Helvetica" w:hAnsi="Helvetica" w:cs="Helvetica"/>
          <w:color w:val="212529"/>
          <w:sz w:val="21"/>
          <w:szCs w:val="21"/>
          <w:shd w:val="clear" w:color="auto" w:fill="FFFFFF"/>
        </w:rPr>
        <w:t>2</w:t>
      </w:r>
      <w:r>
        <w:rPr>
          <w:rFonts w:ascii="Helvetica" w:hAnsi="Helvetica" w:cs="Helvetica"/>
          <w:color w:val="212529"/>
          <w:sz w:val="21"/>
          <w:szCs w:val="21"/>
          <w:shd w:val="clear" w:color="auto" w:fill="FFFFFF"/>
        </w:rPr>
        <w:t>: Players, their teams, their positions, &amp; salaries</w:t>
      </w:r>
    </w:p>
    <w:p w:rsidR="00D53EDA" w:rsidRDefault="00D53EDA">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1</w:t>
      </w:r>
      <w:r w:rsidR="00223396">
        <w:rPr>
          <w:rFonts w:ascii="Helvetica" w:hAnsi="Helvetica" w:cs="Helvetica"/>
          <w:color w:val="212529"/>
          <w:sz w:val="21"/>
          <w:szCs w:val="21"/>
          <w:shd w:val="clear" w:color="auto" w:fill="FFFFFF"/>
        </w:rPr>
        <w:t>3</w:t>
      </w:r>
      <w:r>
        <w:rPr>
          <w:rFonts w:ascii="Helvetica" w:hAnsi="Helvetica" w:cs="Helvetica"/>
          <w:color w:val="212529"/>
          <w:sz w:val="21"/>
          <w:szCs w:val="21"/>
          <w:shd w:val="clear" w:color="auto" w:fill="FFFFFF"/>
        </w:rPr>
        <w:t>:  Marketing Concept Statement</w:t>
      </w:r>
    </w:p>
    <w:p w:rsidR="00D53EDA" w:rsidRDefault="008F4678">
      <w:pPr>
        <w:rPr>
          <w:rFonts w:ascii="Helvetica" w:hAnsi="Helvetica" w:cs="Helvetica"/>
          <w:color w:val="212529"/>
          <w:sz w:val="21"/>
          <w:szCs w:val="21"/>
          <w:shd w:val="clear" w:color="auto" w:fill="FFFFFF"/>
        </w:rPr>
      </w:pPr>
      <w:r>
        <w:rPr>
          <w:rFonts w:ascii="Helvetica" w:hAnsi="Helvetica" w:cs="Helvetica"/>
          <w:noProof/>
          <w:color w:val="212529"/>
          <w:sz w:val="21"/>
          <w:szCs w:val="21"/>
          <w:shd w:val="clear" w:color="auto" w:fill="FFFFFF"/>
        </w:rPr>
        <w:drawing>
          <wp:anchor distT="0" distB="0" distL="114300" distR="114300" simplePos="0" relativeHeight="251658240" behindDoc="1" locked="0" layoutInCell="1" allowOverlap="1">
            <wp:simplePos x="0" y="0"/>
            <wp:positionH relativeFrom="margin">
              <wp:posOffset>2540858</wp:posOffset>
            </wp:positionH>
            <wp:positionV relativeFrom="paragraph">
              <wp:posOffset>219471</wp:posOffset>
            </wp:positionV>
            <wp:extent cx="4072255" cy="2047875"/>
            <wp:effectExtent l="0" t="0" r="4445" b="9525"/>
            <wp:wrapTight wrapText="bothSides">
              <wp:wrapPolygon edited="0">
                <wp:start x="0" y="0"/>
                <wp:lineTo x="0" y="21500"/>
                <wp:lineTo x="21523" y="21500"/>
                <wp:lineTo x="2152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B.png"/>
                    <pic:cNvPicPr/>
                  </pic:nvPicPr>
                  <pic:blipFill>
                    <a:blip r:embed="rId5">
                      <a:extLst>
                        <a:ext uri="{28A0092B-C50C-407E-A947-70E740481C1C}">
                          <a14:useLocalDpi xmlns:a14="http://schemas.microsoft.com/office/drawing/2010/main" val="0"/>
                        </a:ext>
                      </a:extLst>
                    </a:blip>
                    <a:stretch>
                      <a:fillRect/>
                    </a:stretch>
                  </pic:blipFill>
                  <pic:spPr>
                    <a:xfrm>
                      <a:off x="0" y="0"/>
                      <a:ext cx="4072255" cy="2047875"/>
                    </a:xfrm>
                    <a:prstGeom prst="rect">
                      <a:avLst/>
                    </a:prstGeom>
                  </pic:spPr>
                </pic:pic>
              </a:graphicData>
            </a:graphic>
            <wp14:sizeRelH relativeFrom="page">
              <wp14:pctWidth>0</wp14:pctWidth>
            </wp14:sizeRelH>
            <wp14:sizeRelV relativeFrom="page">
              <wp14:pctHeight>0</wp14:pctHeight>
            </wp14:sizeRelV>
          </wp:anchor>
        </w:drawing>
      </w:r>
      <w:r w:rsidR="00223396">
        <w:rPr>
          <w:rFonts w:ascii="Helvetica" w:hAnsi="Helvetica" w:cs="Helvetica"/>
          <w:color w:val="212529"/>
          <w:sz w:val="21"/>
          <w:szCs w:val="21"/>
          <w:shd w:val="clear" w:color="auto" w:fill="FFFFFF"/>
        </w:rPr>
        <w:t>Slide 14</w:t>
      </w:r>
      <w:r w:rsidR="00D53EDA">
        <w:rPr>
          <w:rFonts w:ascii="Helvetica" w:hAnsi="Helvetica" w:cs="Helvetica"/>
          <w:color w:val="212529"/>
          <w:sz w:val="21"/>
          <w:szCs w:val="21"/>
          <w:shd w:val="clear" w:color="auto" w:fill="FFFFFF"/>
        </w:rPr>
        <w:t>:  Description of target market</w:t>
      </w:r>
    </w:p>
    <w:p w:rsidR="00223396" w:rsidRDefault="00223396">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 xml:space="preserve">Slide 15:  </w:t>
      </w:r>
      <w:r w:rsidR="00325979">
        <w:rPr>
          <w:rFonts w:ascii="Helvetica" w:hAnsi="Helvetica" w:cs="Helvetica"/>
          <w:color w:val="212529"/>
          <w:sz w:val="21"/>
          <w:szCs w:val="21"/>
          <w:shd w:val="clear" w:color="auto" w:fill="FFFFFF"/>
        </w:rPr>
        <w:t>Advertising</w:t>
      </w:r>
      <w:r>
        <w:rPr>
          <w:rFonts w:ascii="Helvetica" w:hAnsi="Helvetica" w:cs="Helvetica"/>
          <w:color w:val="212529"/>
          <w:sz w:val="21"/>
          <w:szCs w:val="21"/>
          <w:shd w:val="clear" w:color="auto" w:fill="FFFFFF"/>
        </w:rPr>
        <w:t xml:space="preserve"> mix</w:t>
      </w:r>
    </w:p>
    <w:p w:rsidR="00223396" w:rsidRDefault="00223396">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16:  Company Sponsor</w:t>
      </w:r>
    </w:p>
    <w:p w:rsidR="00223396" w:rsidRDefault="00223396">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Slides 17-19: Endorsements (3 players)</w:t>
      </w:r>
    </w:p>
    <w:p w:rsidR="00223396" w:rsidRDefault="00223396">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Slides 20-22:  Licensed products</w:t>
      </w:r>
    </w:p>
    <w:p w:rsidR="00223396" w:rsidRDefault="00223396">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Slides 23-25:  Product tie-ins</w:t>
      </w:r>
    </w:p>
    <w:p w:rsidR="00223396" w:rsidRDefault="00223396">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26:  Cross promotion</w:t>
      </w:r>
    </w:p>
    <w:p w:rsidR="00223396" w:rsidRDefault="00223396">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27:  Team Slogan</w:t>
      </w:r>
    </w:p>
    <w:p w:rsidR="00223396" w:rsidRDefault="00325979">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28:   Promotional email</w:t>
      </w:r>
    </w:p>
    <w:p w:rsidR="00325979" w:rsidRDefault="00325979">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29:  Web page – home page for team</w:t>
      </w:r>
    </w:p>
    <w:p w:rsidR="00325979" w:rsidRDefault="00325979">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30:  Program cover</w:t>
      </w:r>
    </w:p>
    <w:p w:rsidR="00790B1F" w:rsidRDefault="00790B1F">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31:  Publicity – NFL Social Responsibility</w:t>
      </w:r>
    </w:p>
    <w:p w:rsidR="00790B1F" w:rsidRDefault="00790B1F">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32:  Insert ticket pictures</w:t>
      </w:r>
    </w:p>
    <w:p w:rsidR="00790B1F" w:rsidRDefault="00790B1F">
      <w:pPr>
        <w:rPr>
          <w:rFonts w:ascii="Helvetica" w:hAnsi="Helvetica" w:cs="Helvetica"/>
          <w:color w:val="212529"/>
          <w:sz w:val="21"/>
          <w:szCs w:val="21"/>
          <w:shd w:val="clear" w:color="auto" w:fill="FFFFFF"/>
        </w:rPr>
      </w:pPr>
      <w:r>
        <w:rPr>
          <w:rFonts w:ascii="Helvetica" w:hAnsi="Helvetica" w:cs="Helvetica"/>
          <w:color w:val="212529"/>
          <w:sz w:val="21"/>
          <w:szCs w:val="21"/>
          <w:shd w:val="clear" w:color="auto" w:fill="FFFFFF"/>
        </w:rPr>
        <w:t>Slide 33:  Stadium &amp; pricing structure</w:t>
      </w:r>
    </w:p>
    <w:p w:rsidR="00790B1F" w:rsidRDefault="007D77EA">
      <w:pPr>
        <w:rPr>
          <w:rFonts w:ascii="Helvetica" w:hAnsi="Helvetica" w:cs="Helvetica"/>
          <w:b/>
          <w:color w:val="212529"/>
          <w:sz w:val="21"/>
          <w:szCs w:val="21"/>
          <w:shd w:val="clear" w:color="auto" w:fill="FFFFFF"/>
        </w:rPr>
      </w:pPr>
      <w:r>
        <w:rPr>
          <w:rFonts w:ascii="Helvetica" w:hAnsi="Helvetica" w:cs="Helvetica"/>
          <w:color w:val="212529"/>
          <w:sz w:val="21"/>
          <w:szCs w:val="21"/>
          <w:shd w:val="clear" w:color="auto" w:fill="FFFFFF"/>
        </w:rPr>
        <w:t xml:space="preserve">Slide 34:  Mission </w:t>
      </w:r>
      <w:proofErr w:type="gramStart"/>
      <w:r>
        <w:rPr>
          <w:rFonts w:ascii="Helvetica" w:hAnsi="Helvetica" w:cs="Helvetica"/>
          <w:color w:val="212529"/>
          <w:sz w:val="21"/>
          <w:szCs w:val="21"/>
          <w:shd w:val="clear" w:color="auto" w:fill="FFFFFF"/>
        </w:rPr>
        <w:t>Statement</w:t>
      </w:r>
      <w:r w:rsidR="003666DE">
        <w:rPr>
          <w:rFonts w:ascii="Helvetica" w:hAnsi="Helvetica" w:cs="Helvetica"/>
          <w:color w:val="212529"/>
          <w:sz w:val="21"/>
          <w:szCs w:val="21"/>
          <w:shd w:val="clear" w:color="auto" w:fill="FFFFFF"/>
        </w:rPr>
        <w:t xml:space="preserve">  </w:t>
      </w:r>
      <w:r w:rsidR="003666DE" w:rsidRPr="00A30A5E">
        <w:rPr>
          <w:rFonts w:ascii="Helvetica" w:hAnsi="Helvetica" w:cs="Helvetica"/>
          <w:b/>
          <w:color w:val="212529"/>
          <w:sz w:val="21"/>
          <w:szCs w:val="21"/>
          <w:shd w:val="clear" w:color="auto" w:fill="FFFFFF"/>
        </w:rPr>
        <w:t>(</w:t>
      </w:r>
      <w:proofErr w:type="gramEnd"/>
      <w:r w:rsidR="003666DE" w:rsidRPr="00A30A5E">
        <w:rPr>
          <w:rFonts w:ascii="Helvetica" w:hAnsi="Helvetica" w:cs="Helvetica"/>
          <w:b/>
          <w:color w:val="212529"/>
          <w:sz w:val="21"/>
          <w:szCs w:val="21"/>
          <w:shd w:val="clear" w:color="auto" w:fill="FFFFFF"/>
        </w:rPr>
        <w:t>Move this to slide 2 upon completion of project)</w:t>
      </w:r>
    </w:p>
    <w:p w:rsidR="00DA0227" w:rsidRDefault="00DA0227">
      <w:pPr>
        <w:rPr>
          <w:rFonts w:ascii="Helvetica" w:hAnsi="Helvetica" w:cs="Helvetica"/>
          <w:b/>
          <w:color w:val="212529"/>
          <w:sz w:val="21"/>
          <w:szCs w:val="21"/>
          <w:shd w:val="clear" w:color="auto" w:fill="FFFFFF"/>
        </w:rPr>
      </w:pPr>
    </w:p>
    <w:p w:rsidR="00DA0227" w:rsidRDefault="00DA0227">
      <w:pPr>
        <w:rPr>
          <w:rFonts w:ascii="Helvetica" w:hAnsi="Helvetica" w:cs="Helvetica"/>
          <w:color w:val="212529"/>
          <w:sz w:val="21"/>
          <w:szCs w:val="21"/>
          <w:shd w:val="clear" w:color="auto" w:fill="FFFFFF"/>
        </w:rPr>
      </w:pPr>
      <w:r>
        <w:rPr>
          <w:rFonts w:ascii="Helvetica" w:hAnsi="Helvetica" w:cs="Helvetica"/>
          <w:b/>
          <w:color w:val="212529"/>
          <w:sz w:val="21"/>
          <w:szCs w:val="21"/>
          <w:shd w:val="clear" w:color="auto" w:fill="FFFFFF"/>
        </w:rPr>
        <w:t xml:space="preserve">This project is worth 590 points, including your team’s “pitch”.  All members of your team will receive the same “technical” score, but your “pitch” scores may differ, so your overall score may be different from those of your teammates.  Check your work—spelling, capitalization, image quality, your plans…and practice your pitch. </w:t>
      </w:r>
      <w:bookmarkStart w:id="0" w:name="_GoBack"/>
      <w:bookmarkEnd w:id="0"/>
      <w:r>
        <w:rPr>
          <w:rFonts w:ascii="Helvetica" w:hAnsi="Helvetica" w:cs="Helvetica"/>
          <w:b/>
          <w:color w:val="212529"/>
          <w:sz w:val="21"/>
          <w:szCs w:val="21"/>
          <w:shd w:val="clear" w:color="auto" w:fill="FFFFFF"/>
        </w:rPr>
        <w:t xml:space="preserve">  </w:t>
      </w:r>
      <w:r w:rsidRPr="00DA0227">
        <w:rPr>
          <w:rFonts w:ascii="Helvetica" w:hAnsi="Helvetica" w:cs="Helvetica"/>
          <w:b/>
          <w:color w:val="212529"/>
          <w:sz w:val="21"/>
          <w:szCs w:val="21"/>
          <w:u w:val="single"/>
          <w:shd w:val="clear" w:color="auto" w:fill="FFFFFF"/>
        </w:rPr>
        <w:t>Do not skimp on anything!</w:t>
      </w:r>
    </w:p>
    <w:p w:rsidR="00D53EDA" w:rsidRDefault="00D53EDA"/>
    <w:sectPr w:rsidR="00D53E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EDA"/>
    <w:rsid w:val="00223396"/>
    <w:rsid w:val="00325979"/>
    <w:rsid w:val="003666DE"/>
    <w:rsid w:val="00790B1F"/>
    <w:rsid w:val="007D77EA"/>
    <w:rsid w:val="008F4678"/>
    <w:rsid w:val="00923BC6"/>
    <w:rsid w:val="00A30A5E"/>
    <w:rsid w:val="00A85181"/>
    <w:rsid w:val="00CE5459"/>
    <w:rsid w:val="00D53EDA"/>
    <w:rsid w:val="00DA02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9E42C"/>
  <w15:chartTrackingRefBased/>
  <w15:docId w15:val="{3A41A62A-5574-4567-BDD3-B9860994B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3BE1B75E</Template>
  <TotalTime>26</TotalTime>
  <Pages>1</Pages>
  <Words>214</Words>
  <Characters>1222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2019-09-27T22:06:00Z</dcterms:created>
  <dcterms:modified xsi:type="dcterms:W3CDTF">2019-12-05T16:34:00Z</dcterms:modified>
</cp:coreProperties>
</file>