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pBdr>
          <w:top w:val="dotted" w:color="000000" w:sz="24" w:space="0" w:shadow="0" w:frame="0"/>
          <w:left w:val="dotted" w:color="000000" w:sz="24" w:space="0" w:shadow="0" w:frame="0"/>
          <w:bottom w:val="dotted" w:color="000000" w:sz="24" w:space="0" w:shadow="0" w:frame="0"/>
          <w:right w:val="dotted" w:color="000000" w:sz="24" w:space="0" w:shadow="0" w:frame="0"/>
        </w:pBdr>
        <w:bidi w:val="0"/>
        <w:ind w:left="0" w:right="0" w:firstLine="0"/>
        <w:jc w:val="center"/>
        <w:rPr>
          <w:rFonts w:ascii="Palatino" w:cs="Palatino" w:hAnsi="Palatino" w:eastAsia="Palatino"/>
          <w:b w:val="1"/>
          <w:bCs w:val="1"/>
          <w:i w:val="1"/>
          <w:iCs w:val="1"/>
          <w:sz w:val="52"/>
          <w:szCs w:val="52"/>
          <w:rtl w:val="0"/>
        </w:rPr>
      </w:pPr>
      <w:r>
        <w:rPr>
          <w:rFonts w:ascii="Palatino" w:hAnsi="Palatino"/>
          <w:b w:val="1"/>
          <w:bCs w:val="1"/>
          <w:i w:val="1"/>
          <w:iCs w:val="1"/>
          <w:sz w:val="52"/>
          <w:szCs w:val="52"/>
          <w:rtl w:val="0"/>
          <w:lang w:val="en-US"/>
        </w:rPr>
        <w:t>Family Fun Math Resouces</w:t>
      </w:r>
    </w:p>
    <w:p>
      <w:pPr>
        <w:pStyle w:val="Default"/>
        <w:bidi w:val="0"/>
        <w:ind w:left="0" w:right="0" w:firstLine="0"/>
        <w:jc w:val="center"/>
        <w:rPr>
          <w:rFonts w:ascii="Palatino" w:cs="Palatino" w:hAnsi="Palatino" w:eastAsia="Palatino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"http://bedtimemath.org/"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http://bedtimemath.org/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"https://www.youcubed.org/tasks/"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https://www.youcubed.org/tasks/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  <w:r>
        <w:rPr>
          <w:rFonts w:ascii="Palatino" w:cs="Palatino" w:hAnsi="Palatino" w:eastAsia="Palatino"/>
          <w:sz w:val="30"/>
          <w:szCs w:val="30"/>
          <w:u w:val="none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4145904</wp:posOffset>
            </wp:positionH>
            <wp:positionV relativeFrom="line">
              <wp:posOffset>406988</wp:posOffset>
            </wp:positionV>
            <wp:extent cx="2249553" cy="159041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553" cy="15904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"http://www.sheppardsoftware.com/"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http://www.sheppardsoftware.com/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"http://softschools.com/"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http://softschools.com/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"http://www.math-play.com/"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http://www.math-play.com/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Style w:val="None"/>
          <w:rFonts w:ascii="Palatino" w:cs="Palatino" w:hAnsi="Palatino" w:eastAsia="Palatino"/>
          <w:spacing w:val="-2"/>
          <w:sz w:val="30"/>
          <w:szCs w:val="30"/>
          <w:u w:val="none"/>
          <w:rtl w:val="0"/>
        </w:rPr>
      </w:pPr>
      <w:r>
        <w:rPr>
          <w:rStyle w:val="Hyperlink.5"/>
          <w:rFonts w:ascii="Palatino" w:cs="Palatino" w:hAnsi="Palatino" w:eastAsia="Palatino"/>
          <w:spacing w:val="-1"/>
          <w:sz w:val="30"/>
          <w:szCs w:val="30"/>
          <w:u w:val="single"/>
          <w:rtl w:val="0"/>
        </w:rPr>
        <w:fldChar w:fldCharType="begin" w:fldLock="0"/>
      </w:r>
      <w:r>
        <w:rPr>
          <w:rStyle w:val="Hyperlink.5"/>
          <w:rFonts w:ascii="Palatino" w:cs="Palatino" w:hAnsi="Palatino" w:eastAsia="Palatino"/>
          <w:spacing w:val="-1"/>
          <w:sz w:val="30"/>
          <w:szCs w:val="30"/>
          <w:u w:val="single"/>
          <w:rtl w:val="0"/>
        </w:rPr>
        <w:instrText xml:space="preserve"> HYPERLINK "https://l.facebook.com/l.php?u=http://gregtangmath.com/&amp;h=ATNGJj_rzEpkbpQxFL2O5VXuU4jM4lCgWCmC0hco8MDSKBSg1XklJOO6Y8Kd0Es97V8zOgXeP9zoaI0imeeJoH9KKdPr_DKCvLgyHn_racvnC37tZO8kbiQ%22%20%5Ct%20%22_blank"</w:instrText>
      </w:r>
      <w:r>
        <w:rPr>
          <w:rStyle w:val="Hyperlink.5"/>
          <w:rFonts w:ascii="Palatino" w:cs="Palatino" w:hAnsi="Palatino" w:eastAsia="Palatino"/>
          <w:spacing w:val="-1"/>
          <w:sz w:val="30"/>
          <w:szCs w:val="30"/>
          <w:u w:val="single"/>
          <w:rtl w:val="0"/>
        </w:rPr>
        <w:fldChar w:fldCharType="separate" w:fldLock="0"/>
      </w:r>
      <w:r>
        <w:rPr>
          <w:rStyle w:val="Hyperlink.5"/>
          <w:rFonts w:ascii="Palatino" w:hAnsi="Palatino"/>
          <w:spacing w:val="-1"/>
          <w:sz w:val="30"/>
          <w:szCs w:val="30"/>
          <w:u w:val="single"/>
          <w:rtl w:val="0"/>
        </w:rPr>
        <w:t>gregtangmath.com</w:t>
      </w:r>
      <w:r>
        <w:rPr>
          <w:rFonts w:ascii="Palatino" w:cs="Palatino" w:hAnsi="Palatino" w:eastAsia="Palatino"/>
          <w:spacing w:val="-2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Style w:val="None"/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"http://www.arcademics.com/"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http://www.arcademics.com/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Style w:val="None"/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"http://www.pedagonet.com/Maths/mathtricks.htm"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http://www.pedagonet.com/Maths/mathtricks.htm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Style w:val="None"/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"http://www.mathlearningcenter.org/resources/apps"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www.mathlearningcenter.org/resources/apps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Style w:val="None"/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"http://sheppardsoftware.com/"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http://sheppardsoftware.com/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pacing w:val="-2"/>
          <w:sz w:val="30"/>
          <w:szCs w:val="30"/>
          <w:rtl w:val="0"/>
        </w:rPr>
      </w:pPr>
      <w:r>
        <w:rPr>
          <w:rStyle w:val="None"/>
          <w:rFonts w:ascii="Times" w:hAnsi="Times" w:hint="default"/>
          <w:spacing w:val="-2"/>
          <w:sz w:val="30"/>
          <w:szCs w:val="30"/>
          <w:rtl w:val="0"/>
        </w:rPr>
        <w:t> </w:t>
      </w:r>
      <w:r>
        <w:rPr>
          <w:rFonts w:ascii="Palatino" w:cs="Palatino" w:hAnsi="Palatino" w:eastAsia="Palatino"/>
          <w:spacing w:val="-2"/>
          <w:sz w:val="30"/>
          <w:szCs w:val="30"/>
          <w:rtl w:val="0"/>
        </w:rPr>
        <w:fldChar w:fldCharType="begin" w:fldLock="0"/>
      </w:r>
      <w:r>
        <w:rPr>
          <w:rFonts w:ascii="Palatino" w:cs="Palatino" w:hAnsi="Palatino" w:eastAsia="Palatino"/>
          <w:spacing w:val="-2"/>
          <w:sz w:val="30"/>
          <w:szCs w:val="30"/>
          <w:rtl w:val="0"/>
        </w:rPr>
        <w:instrText xml:space="preserve"> HYPERLINK "https://l.facebook.com/l.php?u=http://mathplayground.com/&amp;h=ATMnrB2oVFG9kruL3MwwNTt5frGdMP5Fl-UMaE7wXmk_MmTjAFmV9bSCjC8VzBn0pAlPILEY3BAt0wFYGI5CphLyIwOMUJsdE6jkO4x5laubPf8YoIAwZBY%22%20%5Ct%20%22_blank"</w:instrText>
      </w:r>
      <w:r>
        <w:rPr>
          <w:rFonts w:ascii="Palatino" w:cs="Palatino" w:hAnsi="Palatino" w:eastAsia="Palatino"/>
          <w:spacing w:val="-2"/>
          <w:sz w:val="30"/>
          <w:szCs w:val="30"/>
          <w:rtl w:val="0"/>
        </w:rPr>
        <w:fldChar w:fldCharType="separate" w:fldLock="0"/>
      </w:r>
      <w:r>
        <w:rPr>
          <w:rFonts w:ascii="Palatino" w:hAnsi="Palatino"/>
          <w:spacing w:val="-2"/>
          <w:sz w:val="30"/>
          <w:szCs w:val="30"/>
          <w:rtl w:val="0"/>
          <w:lang w:val="en-US"/>
        </w:rPr>
        <w:t>mathplayground.com</w:t>
      </w:r>
      <w:r>
        <w:rPr>
          <w:rFonts w:ascii="Palatino" w:cs="Palatino" w:hAnsi="Palatino" w:eastAsia="Palatino"/>
          <w:spacing w:val="-2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Style w:val="None"/>
          <w:rFonts w:ascii="Palatino" w:cs="Palatino" w:hAnsi="Palatino" w:eastAsia="Palatino"/>
          <w:sz w:val="30"/>
          <w:szCs w:val="30"/>
          <w:u w:val="non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"http://mrnussbaum.com/math-for-kids/"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http://mrnussbaum.com/math-for-kids/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u w:val="single"/>
          <w:rtl w:val="0"/>
        </w:rPr>
      </w:pP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begin" w:fldLock="0"/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instrText xml:space="preserve"> HYPERLINK "https://padlet.com/math_prof_dev/early_numeracy"</w:instrTex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separate" w:fldLock="0"/>
      </w:r>
      <w:r>
        <w:rPr>
          <w:rFonts w:ascii="Palatino" w:hAnsi="Palatino"/>
          <w:sz w:val="30"/>
          <w:szCs w:val="30"/>
          <w:u w:val="single"/>
          <w:rtl w:val="0"/>
          <w:lang w:val="en-US"/>
        </w:rPr>
        <w:t>https://padlet.com/math_prof_dev/early_numeracy</w:t>
      </w:r>
      <w:r>
        <w:rPr>
          <w:rFonts w:ascii="Palatino" w:cs="Palatino" w:hAnsi="Palatino" w:eastAsia="Palatino"/>
          <w:sz w:val="30"/>
          <w:szCs w:val="30"/>
          <w:u w:val="single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u w:val="single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Style w:val="Hyperlink.13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Hyperlink.13"/>
          <w:rFonts w:ascii="Palatino" w:cs="Palatino" w:hAnsi="Palatino" w:eastAsia="Palatino"/>
          <w:sz w:val="30"/>
          <w:szCs w:val="30"/>
          <w:rtl w:val="0"/>
        </w:rPr>
        <w:instrText xml:space="preserve"> HYPERLINK "http://mathbeforebed.com/"</w:instrText>
      </w:r>
      <w:r>
        <w:rPr>
          <w:rStyle w:val="Hyperlink.13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Hyperlink.13"/>
          <w:rFonts w:ascii="Palatino" w:hAnsi="Palatino"/>
          <w:sz w:val="30"/>
          <w:szCs w:val="30"/>
          <w:rtl w:val="0"/>
          <w:lang w:val="en-US"/>
        </w:rPr>
        <w:t>http://mathbeforebed.com/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"https://www.stmath.com/parent-math-resources"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https://www.stmath.com/parent-math-resources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"https://www.mathlearningcenter.org/web-apps/number-rack/"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https://www.mathlearningcenter.org/web-apps/number-rack/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"http://www.zearn.org"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www.zearn.org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Fonts w:ascii="Palatino" w:hAnsi="Palatino"/>
          <w:sz w:val="30"/>
          <w:szCs w:val="30"/>
          <w:rtl w:val="0"/>
        </w:rPr>
        <w:t xml:space="preserve"> Xtramath.org </w:t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Fonts w:ascii="Palatino" w:hAnsi="Palatino"/>
          <w:sz w:val="30"/>
          <w:szCs w:val="30"/>
          <w:rtl w:val="0"/>
        </w:rPr>
        <w:t xml:space="preserve"> </w: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"http://www.sumdog.com"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www.sumdog.com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"http://prodigygame.com"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prodigygame.com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"https://www.mathlearningcenter.org/web-apps/number-rack/"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https://www.mathlearningcenter.org/web-apps/number-rack/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Fonts w:ascii="Palatino" w:hAnsi="Palatino"/>
          <w:sz w:val="30"/>
          <w:szCs w:val="30"/>
          <w:rtl w:val="0"/>
        </w:rPr>
        <w:t xml:space="preserve"> </w: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"http://abcya.com"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abcya.com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Fonts w:ascii="Palatino" w:hAnsi="Palatino"/>
          <w:sz w:val="30"/>
          <w:szCs w:val="30"/>
          <w:rtl w:val="0"/>
          <w:lang w:val="en-US"/>
        </w:rPr>
        <w:t>https://www.mathplayground.com/mobile_thinking_blocks.html</w:t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Fonts w:ascii="Palatino" w:hAnsi="Palatino"/>
          <w:sz w:val="30"/>
          <w:szCs w:val="30"/>
          <w:rtl w:val="0"/>
        </w:rPr>
        <w:t xml:space="preserve"> </w: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"http://m.coolmath-games.com/"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http://m.coolmath-games.com/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Fonts w:ascii="Palatino" w:hAnsi="Palatino"/>
          <w:sz w:val="30"/>
          <w:szCs w:val="30"/>
          <w:rtl w:val="0"/>
        </w:rPr>
        <w:t xml:space="preserve"> </w: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begin" w:fldLock="0"/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instrText xml:space="preserve"> HYPERLINK "http://www.mathtricks.ca"</w:instrText>
      </w:r>
      <w:r>
        <w:rPr>
          <w:rStyle w:val="Link"/>
          <w:rFonts w:ascii="Palatino" w:cs="Palatino" w:hAnsi="Palatino" w:eastAsia="Palatino"/>
          <w:sz w:val="30"/>
          <w:szCs w:val="30"/>
          <w:rtl w:val="0"/>
        </w:rPr>
        <w:fldChar w:fldCharType="separate" w:fldLock="0"/>
      </w:r>
      <w:r>
        <w:rPr>
          <w:rStyle w:val="Link"/>
          <w:rFonts w:ascii="Palatino" w:hAnsi="Palatino"/>
          <w:sz w:val="30"/>
          <w:szCs w:val="30"/>
          <w:rtl w:val="0"/>
          <w:lang w:val="en-US"/>
        </w:rPr>
        <w:t>http://www.mathtricks.ca</w:t>
      </w:r>
      <w:r>
        <w:rPr>
          <w:rFonts w:ascii="Palatino" w:cs="Palatino" w:hAnsi="Palatino" w:eastAsia="Palatino"/>
          <w:sz w:val="30"/>
          <w:szCs w:val="30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Palatino" w:cs="Palatino" w:hAnsi="Palatino" w:eastAsia="Palatino"/>
          <w:sz w:val="30"/>
          <w:szCs w:val="30"/>
          <w:rtl w:val="0"/>
        </w:rPr>
      </w:pPr>
      <w:r>
        <w:rPr>
          <w:rFonts w:ascii="Palatino" w:hAnsi="Palatino"/>
          <w:sz w:val="30"/>
          <w:szCs w:val="30"/>
          <w:rtl w:val="0"/>
          <w:lang w:val="en-US"/>
        </w:rPr>
        <w:t>Math Doodles- iPad apps</w:t>
      </w:r>
    </w:p>
    <w:p>
      <w:pPr>
        <w:pStyle w:val="Default"/>
        <w:bidi w:val="0"/>
        <w:ind w:left="0" w:right="0" w:firstLine="0"/>
        <w:jc w:val="center"/>
        <w:rPr>
          <w:rtl w:val="0"/>
        </w:rPr>
      </w:pPr>
      <w:r>
        <w:rPr>
          <w:rFonts w:ascii="Times" w:cs="Times" w:hAnsi="Times" w:eastAsia="Times"/>
          <w:sz w:val="24"/>
          <w:szCs w:val="24"/>
          <w:rtl w:val="0"/>
        </w:rPr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Palatino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/>
  </w:style>
  <w:style w:type="character" w:styleId="Hyperlink.1">
    <w:name w:val="Hyperlink.1"/>
    <w:basedOn w:val="Hyperlink"/>
    <w:next w:val="Hyperlink.1"/>
    <w:rPr/>
  </w:style>
  <w:style w:type="character" w:styleId="Hyperlink.2">
    <w:name w:val="Hyperlink.2"/>
    <w:basedOn w:val="Hyperlink"/>
    <w:next w:val="Hyperlink.2"/>
    <w:rPr/>
  </w:style>
  <w:style w:type="character" w:styleId="Hyperlink.3">
    <w:name w:val="Hyperlink.3"/>
    <w:basedOn w:val="Hyperlink"/>
    <w:next w:val="Hyperlink.3"/>
    <w:rPr/>
  </w:style>
  <w:style w:type="character" w:styleId="Hyperlink.4">
    <w:name w:val="Hyperlink.4"/>
    <w:basedOn w:val="Hyperlink"/>
    <w:next w:val="Hyperlink.4"/>
    <w:rPr/>
  </w:style>
  <w:style w:type="character" w:styleId="None">
    <w:name w:val="None"/>
  </w:style>
  <w:style w:type="character" w:styleId="Hyperlink.5">
    <w:name w:val="Hyperlink.5"/>
    <w:basedOn w:val="None"/>
    <w:next w:val="Hyperlink.5"/>
    <w:rPr>
      <w:spacing w:val="0"/>
    </w:rPr>
  </w:style>
  <w:style w:type="character" w:styleId="Hyperlink.6">
    <w:name w:val="Hyperlink.6"/>
    <w:basedOn w:val="Hyperlink"/>
    <w:next w:val="Hyperlink.6"/>
    <w:rPr/>
  </w:style>
  <w:style w:type="character" w:styleId="Hyperlink.7">
    <w:name w:val="Hyperlink.7"/>
    <w:basedOn w:val="Hyperlink"/>
    <w:next w:val="Hyperlink.7"/>
    <w:rPr/>
  </w:style>
  <w:style w:type="character" w:styleId="Hyperlink.8">
    <w:name w:val="Hyperlink.8"/>
    <w:basedOn w:val="Hyperlink"/>
    <w:next w:val="Hyperlink.8"/>
    <w:rPr/>
  </w:style>
  <w:style w:type="character" w:styleId="Hyperlink.9">
    <w:name w:val="Hyperlink.9"/>
    <w:basedOn w:val="Hyperlink"/>
    <w:next w:val="Hyperlink.9"/>
    <w:rPr/>
  </w:style>
  <w:style w:type="character" w:styleId="Hyperlink.10">
    <w:name w:val="Hyperlink.10"/>
    <w:basedOn w:val="Hyperlink"/>
    <w:next w:val="Hyperlink.10"/>
    <w:rPr/>
  </w:style>
  <w:style w:type="character" w:styleId="Hyperlink.11">
    <w:name w:val="Hyperlink.11"/>
    <w:basedOn w:val="Hyperlink"/>
    <w:next w:val="Hyperlink.11"/>
    <w:rPr/>
  </w:style>
  <w:style w:type="character" w:styleId="Hyperlink.12">
    <w:name w:val="Hyperlink.12"/>
    <w:basedOn w:val="Hyperlink"/>
    <w:next w:val="Hyperlink.12"/>
    <w:rPr/>
  </w:style>
  <w:style w:type="character" w:styleId="Link">
    <w:name w:val="Link"/>
    <w:rPr>
      <w:u w:val="single"/>
    </w:rPr>
  </w:style>
  <w:style w:type="character" w:styleId="Hyperlink.13">
    <w:name w:val="Hyperlink.13"/>
    <w:basedOn w:val="Link"/>
    <w:next w:val="Hyperlink.13"/>
    <w:rPr>
      <w:sz w:val="30"/>
      <w:szCs w:val="30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