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F922E" w14:textId="08FD6617" w:rsidR="004D5D60" w:rsidRPr="004D5D60" w:rsidRDefault="00F84E6C" w:rsidP="004D5D60">
      <w:pPr>
        <w:spacing w:after="0" w:line="240" w:lineRule="auto"/>
        <w:rPr>
          <w:rFonts w:ascii="Montserrat" w:eastAsia="Times New Roman" w:hAnsi="Montserrat" w:cs="Times New Roman"/>
          <w:sz w:val="14"/>
          <w:szCs w:val="14"/>
        </w:rPr>
      </w:pPr>
      <w:r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>Energy</w:t>
      </w:r>
      <w:r w:rsidR="004D5D60" w:rsidRPr="004D5D60"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 xml:space="preserve"> Mini Lab</w:t>
      </w:r>
      <w:r w:rsidR="006F1F40"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>s</w:t>
      </w:r>
      <w:r w:rsidR="004D5D60" w:rsidRPr="004D5D60"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ab/>
      </w:r>
      <w:r w:rsidR="004D5D60" w:rsidRPr="004D5D60"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ab/>
      </w:r>
      <w:r>
        <w:rPr>
          <w:rFonts w:ascii="Montserrat" w:eastAsia="Times New Roman" w:hAnsi="Montserrat" w:cs="Times New Roman"/>
          <w:b/>
          <w:bCs/>
          <w:color w:val="000000"/>
          <w:sz w:val="48"/>
          <w:szCs w:val="48"/>
        </w:rPr>
        <w:tab/>
      </w:r>
      <w:r w:rsidR="004D5D60" w:rsidRPr="004D5D60">
        <w:rPr>
          <w:rFonts w:ascii="Montserrat" w:eastAsia="Times New Roman" w:hAnsi="Montserrat" w:cs="Times New Roman"/>
          <w:color w:val="000000"/>
          <w:sz w:val="28"/>
          <w:szCs w:val="28"/>
        </w:rPr>
        <w:t>Name: ____________________________</w:t>
      </w:r>
    </w:p>
    <w:p w14:paraId="0267CA21" w14:textId="77777777" w:rsidR="004D5D60" w:rsidRPr="004D5D60" w:rsidRDefault="004D5D60" w:rsidP="004D5D60">
      <w:pPr>
        <w:spacing w:after="0" w:line="240" w:lineRule="auto"/>
        <w:rPr>
          <w:rFonts w:ascii="Montserrat" w:eastAsia="Times New Roman" w:hAnsi="Montserrat" w:cs="Times New Roman"/>
          <w:sz w:val="24"/>
          <w:szCs w:val="24"/>
        </w:rPr>
      </w:pPr>
      <w:r w:rsidRPr="004D5D60">
        <w:rPr>
          <w:rFonts w:ascii="Montserrat" w:eastAsia="Times New Roman" w:hAnsi="Montserrat" w:cs="Times New Roman"/>
          <w:color w:val="000000"/>
        </w:rPr>
        <w:t>For each of these mini labs, complete the task provided and show all work.</w:t>
      </w:r>
    </w:p>
    <w:p w14:paraId="6C7BAAF8" w14:textId="1150B0B8" w:rsidR="00DA4F67" w:rsidRDefault="00DA4F67" w:rsidP="00F84E6C">
      <w:pPr>
        <w:spacing w:before="120" w:after="0" w:line="240" w:lineRule="auto"/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</w:pPr>
      <w:r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>Equations and Constants</w:t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1200"/>
        <w:gridCol w:w="1742"/>
        <w:gridCol w:w="1823"/>
        <w:gridCol w:w="1980"/>
        <w:gridCol w:w="1890"/>
        <w:gridCol w:w="2155"/>
      </w:tblGrid>
      <w:tr w:rsidR="003812F0" w14:paraId="4D64CC79" w14:textId="77777777" w:rsidTr="003812F0">
        <w:trPr>
          <w:trHeight w:val="710"/>
        </w:trPr>
        <w:tc>
          <w:tcPr>
            <w:tcW w:w="1200" w:type="dxa"/>
            <w:vAlign w:val="center"/>
          </w:tcPr>
          <w:p w14:paraId="2A49D3CA" w14:textId="0FB83172" w:rsidR="003812F0" w:rsidRPr="00F84E6C" w:rsidRDefault="003812F0" w:rsidP="00F84E6C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v=d/t</m:t>
                </m:r>
              </m:oMath>
            </m:oMathPara>
          </w:p>
        </w:tc>
        <w:tc>
          <w:tcPr>
            <w:tcW w:w="1742" w:type="dxa"/>
            <w:vAlign w:val="center"/>
          </w:tcPr>
          <w:p w14:paraId="4ED3AD55" w14:textId="4FB68101" w:rsidR="003812F0" w:rsidRPr="00F84E6C" w:rsidRDefault="003812F0" w:rsidP="00F84E6C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PE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g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=mgh</m:t>
                </m:r>
              </m:oMath>
            </m:oMathPara>
          </w:p>
        </w:tc>
        <w:tc>
          <w:tcPr>
            <w:tcW w:w="1823" w:type="dxa"/>
            <w:vAlign w:val="center"/>
          </w:tcPr>
          <w:p w14:paraId="6D4EB1FD" w14:textId="6BC449B9" w:rsidR="003812F0" w:rsidRPr="00F84E6C" w:rsidRDefault="003812F0" w:rsidP="00F84E6C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KE=</m:t>
                </m:r>
                <m:box>
                  <m:box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boxPr>
                  <m:e>
                    <m:argPr>
                      <m:argSz m:val="-1"/>
                    </m:argP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kern w:val="36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kern w:val="36"/>
                            <w:sz w:val="28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kern w:val="36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e>
                </m:box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m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v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980" w:type="dxa"/>
            <w:vAlign w:val="center"/>
          </w:tcPr>
          <w:p w14:paraId="04499627" w14:textId="3937867F" w:rsidR="003812F0" w:rsidRPr="00F84E6C" w:rsidRDefault="003812F0" w:rsidP="00F84E6C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PE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e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=</m:t>
                </m:r>
                <m:box>
                  <m:box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boxPr>
                  <m:e>
                    <m:argPr>
                      <m:argSz m:val="-1"/>
                    </m:argPr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kern w:val="36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kern w:val="36"/>
                            <w:sz w:val="28"/>
                            <w:szCs w:val="28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kern w:val="36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e>
                </m:box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k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∆x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890" w:type="dxa"/>
            <w:vAlign w:val="center"/>
          </w:tcPr>
          <w:p w14:paraId="60ECB0F3" w14:textId="7319FFE5" w:rsidR="003812F0" w:rsidRPr="00F84E6C" w:rsidRDefault="003812F0" w:rsidP="003812F0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>W=Fscosθ</m:t>
                </m:r>
              </m:oMath>
            </m:oMathPara>
          </w:p>
        </w:tc>
        <w:tc>
          <w:tcPr>
            <w:tcW w:w="2155" w:type="dxa"/>
            <w:vAlign w:val="center"/>
          </w:tcPr>
          <w:p w14:paraId="16120C0B" w14:textId="4EB716A6" w:rsidR="003812F0" w:rsidRPr="00F84E6C" w:rsidRDefault="003812F0" w:rsidP="00F84E6C">
            <w:pPr>
              <w:jc w:val="center"/>
              <w:rPr>
                <w:rFonts w:ascii="Montserrat" w:eastAsia="Times New Roman" w:hAnsi="Montserrat" w:cs="Times New Roman"/>
                <w:color w:val="000000"/>
                <w:kern w:val="36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kern w:val="36"/>
                    <w:sz w:val="28"/>
                    <w:szCs w:val="28"/>
                  </w:rPr>
                  <m:t xml:space="preserve">g=9.81 m 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kern w:val="36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s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kern w:val="36"/>
                        <w:sz w:val="28"/>
                        <w:szCs w:val="28"/>
                      </w:rPr>
                      <m:t>-2</m:t>
                    </m:r>
                  </m:sup>
                </m:sSup>
              </m:oMath>
            </m:oMathPara>
          </w:p>
        </w:tc>
      </w:tr>
    </w:tbl>
    <w:p w14:paraId="2B6CD223" w14:textId="75F7BF2E" w:rsidR="00DA4F67" w:rsidRDefault="00DA4F67" w:rsidP="00DA4F67">
      <w:pPr>
        <w:pBdr>
          <w:bottom w:val="single" w:sz="6" w:space="1" w:color="auto"/>
        </w:pBdr>
        <w:spacing w:after="0" w:line="240" w:lineRule="auto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16"/>
          <w:szCs w:val="16"/>
        </w:rPr>
      </w:pPr>
    </w:p>
    <w:p w14:paraId="163F7C37" w14:textId="0F330547" w:rsidR="004D5D60" w:rsidRPr="004D5D60" w:rsidRDefault="004D5D60" w:rsidP="004D5D60">
      <w:pPr>
        <w:spacing w:before="200" w:after="0" w:line="240" w:lineRule="auto"/>
        <w:outlineLvl w:val="0"/>
        <w:rPr>
          <w:rFonts w:ascii="Montserrat" w:eastAsia="Times New Roman" w:hAnsi="Montserrat" w:cs="Times New Roman"/>
          <w:b/>
          <w:bCs/>
          <w:kern w:val="36"/>
          <w:sz w:val="48"/>
          <w:szCs w:val="48"/>
        </w:rPr>
      </w:pPr>
      <w:r w:rsidRPr="004D5D60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 xml:space="preserve">Part 1: </w:t>
      </w:r>
      <w:r w:rsidR="00F84E6C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 xml:space="preserve">Wall-E and the Fire Extinguisher </w:t>
      </w:r>
      <w:r w:rsidR="003812F0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>– (</w:t>
      </w:r>
      <w:hyperlink r:id="rId6" w:history="1">
        <w:r w:rsidR="003812F0" w:rsidRPr="005917E0">
          <w:rPr>
            <w:rStyle w:val="Hyperlink"/>
            <w:rFonts w:ascii="Montserrat" w:eastAsia="Times New Roman" w:hAnsi="Montserrat" w:cs="Times New Roman"/>
            <w:b/>
            <w:bCs/>
            <w:color w:val="0070C0"/>
            <w:kern w:val="36"/>
            <w:sz w:val="32"/>
            <w:szCs w:val="32"/>
          </w:rPr>
          <w:t>TUTORIAL</w:t>
        </w:r>
      </w:hyperlink>
      <w:r w:rsidR="003812F0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>)</w:t>
      </w:r>
    </w:p>
    <w:p w14:paraId="4155E6C7" w14:textId="7905AA4C" w:rsidR="004D5D60" w:rsidRDefault="00F84E6C" w:rsidP="00F84E6C">
      <w:p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>
        <w:rPr>
          <w:rFonts w:ascii="Montserrat" w:eastAsia="Times New Roman" w:hAnsi="Montserrat" w:cs="Times New Roman"/>
          <w:color w:val="000000"/>
          <w:sz w:val="20"/>
          <w:szCs w:val="20"/>
        </w:rPr>
        <w:t>There’s a classic scene in the Pixar movie Wall-E where he propels himself through space using a fire extinguisher. In this lab, you will set initial conditions to predict the final velocity and ultimately the time it takes Wall-E to pass through a set of photogates 10 meters apart.</w:t>
      </w:r>
    </w:p>
    <w:p w14:paraId="0F9F0048" w14:textId="28383421" w:rsidR="006F1F40" w:rsidRPr="006F1F40" w:rsidRDefault="006F1F40" w:rsidP="006F1F40">
      <w:pPr>
        <w:spacing w:before="240" w:after="60" w:line="240" w:lineRule="auto"/>
        <w:rPr>
          <w:rFonts w:ascii="Montserrat" w:eastAsia="Times New Roman" w:hAnsi="Montserrat" w:cs="Times New Roman"/>
          <w:color w:val="000000"/>
          <w:sz w:val="24"/>
          <w:szCs w:val="24"/>
        </w:rPr>
      </w:pPr>
      <w:r w:rsidRPr="006F1F40">
        <w:rPr>
          <w:rFonts w:ascii="Montserrat" w:eastAsia="Times New Roman" w:hAnsi="Montserrat" w:cs="Times New Roman"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47E475" wp14:editId="078CC82E">
            <wp:simplePos x="0" y="0"/>
            <wp:positionH relativeFrom="column">
              <wp:posOffset>4048125</wp:posOffset>
            </wp:positionH>
            <wp:positionV relativeFrom="paragraph">
              <wp:posOffset>255905</wp:posOffset>
            </wp:positionV>
            <wp:extent cx="2722862" cy="1819275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862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F1F40">
        <w:rPr>
          <w:rFonts w:ascii="Montserrat" w:eastAsia="Times New Roman" w:hAnsi="Montserrat" w:cs="Times New Roman"/>
          <w:color w:val="000000"/>
          <w:sz w:val="24"/>
          <w:szCs w:val="24"/>
        </w:rPr>
        <w:t>How to use the Simulation:</w:t>
      </w:r>
      <w:r w:rsidR="003812F0">
        <w:rPr>
          <w:rFonts w:ascii="Montserrat" w:eastAsia="Times New Roman" w:hAnsi="Montserrat" w:cs="Times New Roman"/>
          <w:color w:val="000000"/>
          <w:sz w:val="24"/>
          <w:szCs w:val="24"/>
        </w:rPr>
        <w:t xml:space="preserve"> (</w:t>
      </w:r>
      <w:hyperlink r:id="rId8" w:history="1">
        <w:r w:rsidR="003812F0" w:rsidRPr="00854213">
          <w:rPr>
            <w:rStyle w:val="Hyperlink"/>
            <w:rFonts w:ascii="Montserrat" w:eastAsia="Times New Roman" w:hAnsi="Montserrat" w:cs="Times New Roman"/>
            <w:b/>
            <w:bCs/>
            <w:color w:val="0070C0"/>
            <w:sz w:val="24"/>
            <w:szCs w:val="24"/>
          </w:rPr>
          <w:t>SIMULATION LINK</w:t>
        </w:r>
      </w:hyperlink>
      <w:r w:rsidR="003812F0">
        <w:rPr>
          <w:rFonts w:ascii="Montserrat" w:eastAsia="Times New Roman" w:hAnsi="Montserrat" w:cs="Times New Roman"/>
          <w:color w:val="000000"/>
          <w:sz w:val="24"/>
          <w:szCs w:val="24"/>
        </w:rPr>
        <w:t>)</w:t>
      </w:r>
    </w:p>
    <w:p w14:paraId="0B19766F" w14:textId="77777777" w:rsidR="006F1F40" w:rsidRDefault="006F1F40" w:rsidP="006F1F40">
      <w:pPr>
        <w:pStyle w:val="ListParagraph"/>
        <w:numPr>
          <w:ilvl w:val="0"/>
          <w:numId w:val="3"/>
        </w:num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 w:rsidRPr="006F1F4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Click on the up/down arrows to increase/decrease the extinguisher’s force and Wally’s Mass. </w:t>
      </w:r>
    </w:p>
    <w:p w14:paraId="5CB54F55" w14:textId="77777777" w:rsidR="006F1F40" w:rsidRDefault="006F1F40" w:rsidP="006F1F40">
      <w:pPr>
        <w:pStyle w:val="ListParagraph"/>
        <w:numPr>
          <w:ilvl w:val="0"/>
          <w:numId w:val="3"/>
        </w:num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 w:rsidRPr="006F1F4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Click on “Activate” to turn on the extinguisher and begin applying the force. </w:t>
      </w:r>
    </w:p>
    <w:p w14:paraId="592EC971" w14:textId="3EE83C84" w:rsidR="006F1F40" w:rsidRDefault="006F1F40" w:rsidP="006F1F40">
      <w:pPr>
        <w:pStyle w:val="ListParagraph"/>
        <w:numPr>
          <w:ilvl w:val="0"/>
          <w:numId w:val="3"/>
        </w:num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 w:rsidRPr="006F1F4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Once the backpack reaches the desired distance, click on “Shut Off” to stop the force and allow Wally to continue at a constant velocity. </w:t>
      </w:r>
    </w:p>
    <w:p w14:paraId="64EFF1D2" w14:textId="4F289423" w:rsidR="006F1F40" w:rsidRPr="006F1F40" w:rsidRDefault="006F1F40" w:rsidP="00F84E6C">
      <w:pPr>
        <w:pStyle w:val="ListParagraph"/>
        <w:numPr>
          <w:ilvl w:val="0"/>
          <w:numId w:val="3"/>
        </w:num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 w:rsidRPr="006F1F40">
        <w:rPr>
          <w:rFonts w:ascii="Montserrat" w:eastAsia="Times New Roman" w:hAnsi="Montserrat" w:cs="Times New Roman"/>
          <w:color w:val="000000"/>
          <w:sz w:val="20"/>
          <w:szCs w:val="20"/>
        </w:rPr>
        <w:t>The photogate time is measured in milliseconds and represents the time it takes for Wally to pass through the 10</w:t>
      </w:r>
      <w:r w:rsidR="003812F0">
        <w:rPr>
          <w:rFonts w:ascii="Montserrat" w:eastAsia="Times New Roman" w:hAnsi="Montserrat" w:cs="Times New Roman"/>
          <w:color w:val="000000"/>
          <w:sz w:val="20"/>
          <w:szCs w:val="20"/>
        </w:rPr>
        <w:t>-</w:t>
      </w:r>
      <w:r w:rsidRPr="006F1F4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meter gap between lasers. 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627"/>
        <w:gridCol w:w="1338"/>
        <w:gridCol w:w="1350"/>
        <w:gridCol w:w="6480"/>
      </w:tblGrid>
      <w:tr w:rsidR="00CE2B06" w14:paraId="1E0AD48B" w14:textId="77777777" w:rsidTr="006F1F40">
        <w:trPr>
          <w:trHeight w:val="620"/>
        </w:trPr>
        <w:tc>
          <w:tcPr>
            <w:tcW w:w="4315" w:type="dxa"/>
            <w:gridSpan w:val="3"/>
            <w:shd w:val="clear" w:color="auto" w:fill="404040" w:themeFill="text1" w:themeFillTint="BF"/>
            <w:vAlign w:val="center"/>
          </w:tcPr>
          <w:p w14:paraId="19E41106" w14:textId="20259C6C" w:rsidR="00CE2B06" w:rsidRPr="00CE2B06" w:rsidRDefault="00CE2B06" w:rsidP="00CE2B06">
            <w:pPr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CE2B06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4"/>
                <w:szCs w:val="24"/>
              </w:rPr>
              <w:t>Choose one from each column</w:t>
            </w:r>
          </w:p>
        </w:tc>
        <w:tc>
          <w:tcPr>
            <w:tcW w:w="6480" w:type="dxa"/>
            <w:vMerge w:val="restart"/>
          </w:tcPr>
          <w:p w14:paraId="5D6DD8A3" w14:textId="62C7EDB6" w:rsidR="00CE2B06" w:rsidRDefault="00CE2B06" w:rsidP="00CE2B06">
            <w:pP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Calculate the work done</w:t>
            </w:r>
            <w:r w:rsidR="003812F0"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:</w:t>
            </w:r>
          </w:p>
        </w:tc>
      </w:tr>
      <w:tr w:rsidR="00CE2B06" w14:paraId="78691E1F" w14:textId="77777777" w:rsidTr="006F1F40">
        <w:trPr>
          <w:trHeight w:val="710"/>
        </w:trPr>
        <w:tc>
          <w:tcPr>
            <w:tcW w:w="1627" w:type="dxa"/>
            <w:shd w:val="clear" w:color="auto" w:fill="D9D9D9" w:themeFill="background1" w:themeFillShade="D9"/>
            <w:vAlign w:val="center"/>
          </w:tcPr>
          <w:p w14:paraId="3E71DDA5" w14:textId="320CF02A" w:rsidR="00CE2B06" w:rsidRDefault="00CE2B06" w:rsidP="00CE2B06">
            <w:pPr>
              <w:tabs>
                <w:tab w:val="right" w:pos="1977"/>
              </w:tabs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Extinguisher’s Force</w:t>
            </w:r>
          </w:p>
        </w:tc>
        <w:tc>
          <w:tcPr>
            <w:tcW w:w="1338" w:type="dxa"/>
            <w:shd w:val="clear" w:color="auto" w:fill="D9D9D9" w:themeFill="background1" w:themeFillShade="D9"/>
            <w:vAlign w:val="center"/>
          </w:tcPr>
          <w:p w14:paraId="20A14530" w14:textId="22EEE5F2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Distance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2C3DDB59" w14:textId="38BC32BD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Wally’s Mass</w:t>
            </w:r>
          </w:p>
        </w:tc>
        <w:tc>
          <w:tcPr>
            <w:tcW w:w="6480" w:type="dxa"/>
            <w:vMerge/>
            <w:vAlign w:val="center"/>
          </w:tcPr>
          <w:p w14:paraId="1D89DB8A" w14:textId="29A7FA66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5C978861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73B57FC6" w14:textId="7C94FA89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50 N</w:t>
            </w:r>
          </w:p>
        </w:tc>
        <w:tc>
          <w:tcPr>
            <w:tcW w:w="1338" w:type="dxa"/>
            <w:vAlign w:val="center"/>
          </w:tcPr>
          <w:p w14:paraId="13D9A9BF" w14:textId="41F84CF4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 m</w:t>
            </w:r>
          </w:p>
        </w:tc>
        <w:tc>
          <w:tcPr>
            <w:tcW w:w="1350" w:type="dxa"/>
            <w:vAlign w:val="center"/>
          </w:tcPr>
          <w:p w14:paraId="1FC95142" w14:textId="26F34BC9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35 kg</w:t>
            </w:r>
          </w:p>
        </w:tc>
        <w:tc>
          <w:tcPr>
            <w:tcW w:w="6480" w:type="dxa"/>
            <w:vMerge/>
            <w:vAlign w:val="center"/>
          </w:tcPr>
          <w:p w14:paraId="4811FCC8" w14:textId="5C14A9F7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186B0E57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3C57D857" w14:textId="5E2772DF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55 N</w:t>
            </w:r>
          </w:p>
        </w:tc>
        <w:tc>
          <w:tcPr>
            <w:tcW w:w="1338" w:type="dxa"/>
            <w:vAlign w:val="center"/>
          </w:tcPr>
          <w:p w14:paraId="793E3402" w14:textId="6DAD16E3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10 m</w:t>
            </w:r>
          </w:p>
        </w:tc>
        <w:tc>
          <w:tcPr>
            <w:tcW w:w="1350" w:type="dxa"/>
            <w:vAlign w:val="center"/>
          </w:tcPr>
          <w:p w14:paraId="53D6AE13" w14:textId="5EAF30AA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42 kg</w:t>
            </w:r>
          </w:p>
        </w:tc>
        <w:tc>
          <w:tcPr>
            <w:tcW w:w="6480" w:type="dxa"/>
            <w:vMerge/>
            <w:vAlign w:val="center"/>
          </w:tcPr>
          <w:p w14:paraId="3824475E" w14:textId="093F135E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0D679D77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5E11E8F5" w14:textId="4B5C9195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65 N</w:t>
            </w:r>
          </w:p>
        </w:tc>
        <w:tc>
          <w:tcPr>
            <w:tcW w:w="1338" w:type="dxa"/>
            <w:vAlign w:val="center"/>
          </w:tcPr>
          <w:p w14:paraId="4FB38CCC" w14:textId="2453F209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15 m</w:t>
            </w:r>
          </w:p>
        </w:tc>
        <w:tc>
          <w:tcPr>
            <w:tcW w:w="1350" w:type="dxa"/>
            <w:vAlign w:val="center"/>
          </w:tcPr>
          <w:p w14:paraId="6BD14A37" w14:textId="01EAD103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50 kg</w:t>
            </w:r>
          </w:p>
        </w:tc>
        <w:tc>
          <w:tcPr>
            <w:tcW w:w="6480" w:type="dxa"/>
            <w:vMerge w:val="restart"/>
          </w:tcPr>
          <w:p w14:paraId="47906246" w14:textId="2AF747A5" w:rsidR="00CE2B06" w:rsidRDefault="00CE2B06" w:rsidP="00CE2B06">
            <w:pP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Calculate the final velocity</w:t>
            </w:r>
            <w:r w:rsidR="003812F0"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:</w:t>
            </w:r>
          </w:p>
        </w:tc>
      </w:tr>
      <w:tr w:rsidR="00CE2B06" w14:paraId="2297D8E8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5B108604" w14:textId="1A02EC2A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85 N</w:t>
            </w:r>
          </w:p>
        </w:tc>
        <w:tc>
          <w:tcPr>
            <w:tcW w:w="1338" w:type="dxa"/>
            <w:vAlign w:val="center"/>
          </w:tcPr>
          <w:p w14:paraId="038F970C" w14:textId="43790894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20 m</w:t>
            </w:r>
          </w:p>
        </w:tc>
        <w:tc>
          <w:tcPr>
            <w:tcW w:w="1350" w:type="dxa"/>
            <w:vAlign w:val="center"/>
          </w:tcPr>
          <w:p w14:paraId="765126B8" w14:textId="28611F1B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55 kg</w:t>
            </w:r>
          </w:p>
        </w:tc>
        <w:tc>
          <w:tcPr>
            <w:tcW w:w="6480" w:type="dxa"/>
            <w:vMerge/>
            <w:vAlign w:val="center"/>
          </w:tcPr>
          <w:p w14:paraId="51356A19" w14:textId="571907E8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794F57E3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3669002B" w14:textId="69506B96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100 N</w:t>
            </w:r>
          </w:p>
        </w:tc>
        <w:tc>
          <w:tcPr>
            <w:tcW w:w="1338" w:type="dxa"/>
            <w:vAlign w:val="center"/>
          </w:tcPr>
          <w:p w14:paraId="0C39044A" w14:textId="154AF048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25 m</w:t>
            </w:r>
          </w:p>
        </w:tc>
        <w:tc>
          <w:tcPr>
            <w:tcW w:w="1350" w:type="dxa"/>
            <w:vAlign w:val="center"/>
          </w:tcPr>
          <w:p w14:paraId="273D7CDD" w14:textId="30F31F6F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62 kg</w:t>
            </w:r>
          </w:p>
        </w:tc>
        <w:tc>
          <w:tcPr>
            <w:tcW w:w="6480" w:type="dxa"/>
            <w:vMerge/>
            <w:vAlign w:val="center"/>
          </w:tcPr>
          <w:p w14:paraId="30D10C33" w14:textId="22476013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7D273C9B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73EBA01D" w14:textId="16DBF62A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115 N</w:t>
            </w:r>
          </w:p>
        </w:tc>
        <w:tc>
          <w:tcPr>
            <w:tcW w:w="1338" w:type="dxa"/>
            <w:vAlign w:val="center"/>
          </w:tcPr>
          <w:p w14:paraId="296A2A77" w14:textId="76F0BDD0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30 m</w:t>
            </w:r>
          </w:p>
        </w:tc>
        <w:tc>
          <w:tcPr>
            <w:tcW w:w="1350" w:type="dxa"/>
            <w:vAlign w:val="center"/>
          </w:tcPr>
          <w:p w14:paraId="03F441FC" w14:textId="7A09C0E2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70 kg</w:t>
            </w:r>
          </w:p>
        </w:tc>
        <w:tc>
          <w:tcPr>
            <w:tcW w:w="6480" w:type="dxa"/>
            <w:vMerge/>
            <w:vAlign w:val="center"/>
          </w:tcPr>
          <w:p w14:paraId="16A18377" w14:textId="7CEBFA74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1FBDD127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654D1352" w14:textId="26037C8D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130 N</w:t>
            </w:r>
          </w:p>
        </w:tc>
        <w:tc>
          <w:tcPr>
            <w:tcW w:w="1338" w:type="dxa"/>
            <w:vAlign w:val="center"/>
          </w:tcPr>
          <w:p w14:paraId="39E33DE3" w14:textId="0CAED598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35 m</w:t>
            </w:r>
          </w:p>
        </w:tc>
        <w:tc>
          <w:tcPr>
            <w:tcW w:w="1350" w:type="dxa"/>
            <w:vAlign w:val="center"/>
          </w:tcPr>
          <w:p w14:paraId="66F0C5F0" w14:textId="63399CF4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75 kg</w:t>
            </w:r>
          </w:p>
        </w:tc>
        <w:tc>
          <w:tcPr>
            <w:tcW w:w="6480" w:type="dxa"/>
            <w:vMerge/>
            <w:vAlign w:val="center"/>
          </w:tcPr>
          <w:p w14:paraId="40490E25" w14:textId="4C940E2E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567891DC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0D472DB8" w14:textId="66E67AE3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155 N</w:t>
            </w:r>
          </w:p>
        </w:tc>
        <w:tc>
          <w:tcPr>
            <w:tcW w:w="1338" w:type="dxa"/>
            <w:vAlign w:val="center"/>
          </w:tcPr>
          <w:p w14:paraId="26AFF93D" w14:textId="2A44D39B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40 m</w:t>
            </w:r>
          </w:p>
        </w:tc>
        <w:tc>
          <w:tcPr>
            <w:tcW w:w="1350" w:type="dxa"/>
            <w:vAlign w:val="center"/>
          </w:tcPr>
          <w:p w14:paraId="4C67DFE7" w14:textId="34472A69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79 kg</w:t>
            </w:r>
          </w:p>
        </w:tc>
        <w:tc>
          <w:tcPr>
            <w:tcW w:w="6480" w:type="dxa"/>
            <w:vMerge w:val="restart"/>
          </w:tcPr>
          <w:p w14:paraId="078FFE28" w14:textId="6B844753" w:rsidR="00CE2B06" w:rsidRDefault="00CE2B06" w:rsidP="00CE2B06">
            <w:pP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Calculate the time to go 10 meters at final velocity</w:t>
            </w:r>
            <w:r w:rsidR="003812F0"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:</w:t>
            </w:r>
          </w:p>
        </w:tc>
      </w:tr>
      <w:tr w:rsidR="00CE2B06" w14:paraId="1BEA5653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6A8093F7" w14:textId="5998801A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175</w:t>
            </w: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1338" w:type="dxa"/>
            <w:vAlign w:val="center"/>
          </w:tcPr>
          <w:p w14:paraId="462B2AC7" w14:textId="2D769B4E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45 m</w:t>
            </w:r>
          </w:p>
        </w:tc>
        <w:tc>
          <w:tcPr>
            <w:tcW w:w="1350" w:type="dxa"/>
            <w:vAlign w:val="center"/>
          </w:tcPr>
          <w:p w14:paraId="141283DC" w14:textId="2932DBF5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82 kg</w:t>
            </w:r>
          </w:p>
        </w:tc>
        <w:tc>
          <w:tcPr>
            <w:tcW w:w="6480" w:type="dxa"/>
            <w:vMerge/>
            <w:vAlign w:val="center"/>
          </w:tcPr>
          <w:p w14:paraId="7A7E97E0" w14:textId="480572D0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0DBC0C6F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07FE7A0F" w14:textId="497CE2F0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190</w:t>
            </w: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1338" w:type="dxa"/>
            <w:vAlign w:val="center"/>
          </w:tcPr>
          <w:p w14:paraId="1B289E37" w14:textId="3A30C971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50 m</w:t>
            </w:r>
          </w:p>
        </w:tc>
        <w:tc>
          <w:tcPr>
            <w:tcW w:w="1350" w:type="dxa"/>
            <w:vAlign w:val="center"/>
          </w:tcPr>
          <w:p w14:paraId="6E7CFBE5" w14:textId="1F2D095E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85 kg</w:t>
            </w:r>
          </w:p>
        </w:tc>
        <w:tc>
          <w:tcPr>
            <w:tcW w:w="6480" w:type="dxa"/>
            <w:vMerge/>
            <w:vAlign w:val="center"/>
          </w:tcPr>
          <w:p w14:paraId="2E5C9392" w14:textId="255950C9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  <w:tr w:rsidR="00CE2B06" w14:paraId="16F04AF1" w14:textId="77777777" w:rsidTr="006F1F40">
        <w:trPr>
          <w:trHeight w:val="432"/>
        </w:trPr>
        <w:tc>
          <w:tcPr>
            <w:tcW w:w="1627" w:type="dxa"/>
            <w:vAlign w:val="center"/>
          </w:tcPr>
          <w:p w14:paraId="0235C6A2" w14:textId="40AB66B6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200</w:t>
            </w: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1338" w:type="dxa"/>
            <w:vAlign w:val="center"/>
          </w:tcPr>
          <w:p w14:paraId="41D2E09B" w14:textId="7CACC02D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55 m</w:t>
            </w:r>
          </w:p>
        </w:tc>
        <w:tc>
          <w:tcPr>
            <w:tcW w:w="1350" w:type="dxa"/>
            <w:vAlign w:val="center"/>
          </w:tcPr>
          <w:p w14:paraId="48195E99" w14:textId="1DCD19F1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  <w:t>90 kg</w:t>
            </w:r>
          </w:p>
        </w:tc>
        <w:tc>
          <w:tcPr>
            <w:tcW w:w="6480" w:type="dxa"/>
            <w:vMerge/>
            <w:vAlign w:val="center"/>
          </w:tcPr>
          <w:p w14:paraId="05BC1EAC" w14:textId="4BD867F7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</w:tbl>
    <w:p w14:paraId="42DA4682" w14:textId="4ACFBF22" w:rsidR="00F84E6C" w:rsidRDefault="00F84E6C" w:rsidP="006F1F40">
      <w:pPr>
        <w:spacing w:after="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620"/>
        <w:gridCol w:w="360"/>
        <w:gridCol w:w="3870"/>
        <w:gridCol w:w="1525"/>
      </w:tblGrid>
      <w:tr w:rsidR="00CE2B06" w14:paraId="2DE0B4AB" w14:textId="77777777" w:rsidTr="006F1F40">
        <w:trPr>
          <w:trHeight w:val="485"/>
        </w:trPr>
        <w:tc>
          <w:tcPr>
            <w:tcW w:w="341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B61438" w14:textId="4FCA587D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</w:rPr>
            </w:pPr>
            <w:r>
              <w:rPr>
                <w:rFonts w:ascii="Montserrat" w:eastAsia="Times New Roman" w:hAnsi="Montserrat" w:cs="Times New Roman"/>
                <w:color w:val="000000"/>
              </w:rPr>
              <w:t>Calculated Time</w:t>
            </w:r>
            <w:r w:rsidR="006F1F40">
              <w:rPr>
                <w:rFonts w:ascii="Montserrat" w:eastAsia="Times New Roman" w:hAnsi="Montserrat" w:cs="Times New Roman"/>
                <w:color w:val="000000"/>
              </w:rPr>
              <w:t xml:space="preserve"> from above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27DD6" w14:textId="77777777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125E3F" w14:textId="77777777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</w:rPr>
            </w:pPr>
          </w:p>
        </w:tc>
        <w:tc>
          <w:tcPr>
            <w:tcW w:w="387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B6791E" w14:textId="4C2B942A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</w:rPr>
            </w:pPr>
            <w:r>
              <w:rPr>
                <w:rFonts w:ascii="Montserrat" w:eastAsia="Times New Roman" w:hAnsi="Montserrat" w:cs="Times New Roman"/>
                <w:color w:val="000000"/>
              </w:rPr>
              <w:t>Measured Time</w:t>
            </w:r>
            <w:r w:rsidR="006F1F40">
              <w:rPr>
                <w:rFonts w:ascii="Montserrat" w:eastAsia="Times New Roman" w:hAnsi="Montserrat" w:cs="Times New Roman"/>
                <w:color w:val="000000"/>
              </w:rPr>
              <w:t xml:space="preserve"> from Simulation</w:t>
            </w:r>
          </w:p>
        </w:tc>
        <w:tc>
          <w:tcPr>
            <w:tcW w:w="1525" w:type="dxa"/>
            <w:vAlign w:val="center"/>
          </w:tcPr>
          <w:p w14:paraId="3F5152C2" w14:textId="77777777" w:rsidR="00CE2B06" w:rsidRDefault="00CE2B06" w:rsidP="00CE2B06">
            <w:pPr>
              <w:jc w:val="center"/>
              <w:rPr>
                <w:rFonts w:ascii="Montserrat" w:eastAsia="Times New Roman" w:hAnsi="Montserrat" w:cs="Times New Roman"/>
                <w:color w:val="000000"/>
              </w:rPr>
            </w:pPr>
          </w:p>
        </w:tc>
      </w:tr>
    </w:tbl>
    <w:p w14:paraId="2863BC63" w14:textId="19E0A45B" w:rsidR="006F1F40" w:rsidRPr="004D5D60" w:rsidRDefault="006F1F40" w:rsidP="006F1F40">
      <w:pPr>
        <w:spacing w:before="200" w:after="0" w:line="240" w:lineRule="auto"/>
        <w:outlineLvl w:val="0"/>
        <w:rPr>
          <w:rFonts w:ascii="Montserrat" w:eastAsia="Times New Roman" w:hAnsi="Montserrat" w:cs="Times New Roman"/>
          <w:b/>
          <w:bCs/>
          <w:kern w:val="36"/>
          <w:sz w:val="48"/>
          <w:szCs w:val="48"/>
        </w:rPr>
      </w:pPr>
      <w:r w:rsidRPr="004D5D60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lastRenderedPageBreak/>
        <w:t xml:space="preserve">Part </w:t>
      </w:r>
      <w:r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>2</w:t>
      </w:r>
      <w:r w:rsidRPr="004D5D60"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 xml:space="preserve">: </w:t>
      </w:r>
      <w:r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 xml:space="preserve">Wall-E </w:t>
      </w:r>
      <w:r>
        <w:rPr>
          <w:rFonts w:ascii="Montserrat" w:eastAsia="Times New Roman" w:hAnsi="Montserrat" w:cs="Times New Roman"/>
          <w:b/>
          <w:bCs/>
          <w:color w:val="000000"/>
          <w:kern w:val="36"/>
          <w:sz w:val="32"/>
          <w:szCs w:val="32"/>
        </w:rPr>
        <w:t>Design Problem</w:t>
      </w:r>
    </w:p>
    <w:p w14:paraId="2BCA2FFF" w14:textId="4D5B2922" w:rsidR="006F1F40" w:rsidRDefault="006F1F40" w:rsidP="00154810">
      <w:pPr>
        <w:spacing w:after="120" w:line="240" w:lineRule="auto"/>
        <w:rPr>
          <w:rFonts w:ascii="Montserrat" w:eastAsia="Times New Roman" w:hAnsi="Montserrat" w:cs="Times New Roman"/>
          <w:color w:val="000000"/>
          <w:sz w:val="20"/>
          <w:szCs w:val="20"/>
        </w:rPr>
      </w:pPr>
      <w:r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Now that you have a feel for the simulation, your task is to </w:t>
      </w:r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determine a set of conditions that will result in a desired outcome. You will be able to choose any combination of </w:t>
      </w:r>
      <w:proofErr w:type="gramStart"/>
      <w:r w:rsidR="00854213">
        <w:rPr>
          <w:rFonts w:ascii="Montserrat" w:eastAsia="Times New Roman" w:hAnsi="Montserrat" w:cs="Times New Roman"/>
          <w:color w:val="000000"/>
          <w:sz w:val="20"/>
          <w:szCs w:val="20"/>
        </w:rPr>
        <w:t>settings,</w:t>
      </w:r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 but</w:t>
      </w:r>
      <w:proofErr w:type="gramEnd"/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 must include </w:t>
      </w:r>
      <w:r w:rsidR="00854213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both </w:t>
      </w:r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a screenshot of the simulation </w:t>
      </w:r>
      <w:r w:rsidR="00854213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matching the target time </w:t>
      </w:r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>and calculation</w:t>
      </w:r>
      <w:r w:rsidR="00854213">
        <w:rPr>
          <w:rFonts w:ascii="Montserrat" w:eastAsia="Times New Roman" w:hAnsi="Montserrat" w:cs="Times New Roman"/>
          <w:color w:val="000000"/>
          <w:sz w:val="20"/>
          <w:szCs w:val="20"/>
        </w:rPr>
        <w:t>s</w:t>
      </w:r>
      <w:r w:rsid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 showing that the values work.</w:t>
      </w:r>
      <w:r w:rsidRPr="00154810">
        <w:rPr>
          <w:rFonts w:ascii="Montserrat" w:eastAsia="Times New Roman" w:hAnsi="Montserrat" w:cs="Times New Roman"/>
          <w:color w:val="000000"/>
          <w:sz w:val="20"/>
          <w:szCs w:val="20"/>
        </w:rPr>
        <w:t xml:space="preserve"> 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4405"/>
        <w:gridCol w:w="1170"/>
        <w:gridCol w:w="5220"/>
      </w:tblGrid>
      <w:tr w:rsidR="00154810" w14:paraId="1F3C7A9B" w14:textId="75DFA638" w:rsidTr="008B2278">
        <w:trPr>
          <w:trHeight w:val="665"/>
        </w:trPr>
        <w:tc>
          <w:tcPr>
            <w:tcW w:w="440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FFB159" w14:textId="6F5D2664" w:rsidR="00154810" w:rsidRPr="003812F0" w:rsidRDefault="00154810" w:rsidP="00574EA5">
            <w:pPr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</w:rPr>
            </w:pPr>
            <w:r w:rsidRPr="003812F0">
              <w:rPr>
                <w:rFonts w:ascii="Montserrat" w:eastAsia="Times New Roman" w:hAnsi="Montserrat" w:cs="Times New Roman"/>
                <w:b/>
                <w:bCs/>
                <w:color w:val="000000"/>
              </w:rPr>
              <w:t>Time to go through 10 m Photogate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38B1C" w14:textId="2EAAADC5" w:rsidR="00154810" w:rsidRPr="00854213" w:rsidRDefault="003812F0" w:rsidP="00574EA5">
            <w:pPr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</w:pPr>
            <w:r w:rsidRPr="00854213"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  <w:t xml:space="preserve">750 </w:t>
            </w:r>
            <w:proofErr w:type="spellStart"/>
            <w:r w:rsidRPr="00854213"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  <w:t>ms</w:t>
            </w:r>
            <w:proofErr w:type="spellEnd"/>
          </w:p>
        </w:tc>
        <w:tc>
          <w:tcPr>
            <w:tcW w:w="522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FF8B8FE" w14:textId="535AEF35" w:rsidR="00154810" w:rsidRPr="00154810" w:rsidRDefault="00154810" w:rsidP="008B2278">
            <w:pPr>
              <w:rPr>
                <w:rFonts w:ascii="Montserrat" w:eastAsia="Times New Roman" w:hAnsi="Montserrat" w:cs="Times New Roman"/>
                <w:i/>
                <w:iCs/>
                <w:color w:val="000000"/>
                <w:sz w:val="20"/>
                <w:szCs w:val="20"/>
              </w:rPr>
            </w:pPr>
            <w:r w:rsidRPr="00854213">
              <w:rPr>
                <w:rFonts w:ascii="Montserrat" w:eastAsia="Times New Roman" w:hAnsi="Montserrat" w:cs="Times New Roman"/>
                <w:i/>
                <w:iCs/>
                <w:color w:val="C00000"/>
                <w:sz w:val="20"/>
                <w:szCs w:val="20"/>
              </w:rPr>
              <w:t xml:space="preserve">Note: Your calculations and simulation run must be within 50 </w:t>
            </w:r>
            <w:proofErr w:type="spellStart"/>
            <w:r w:rsidRPr="00854213">
              <w:rPr>
                <w:rFonts w:ascii="Montserrat" w:eastAsia="Times New Roman" w:hAnsi="Montserrat" w:cs="Times New Roman"/>
                <w:i/>
                <w:iCs/>
                <w:color w:val="C00000"/>
                <w:sz w:val="20"/>
                <w:szCs w:val="20"/>
              </w:rPr>
              <w:t>ms</w:t>
            </w:r>
            <w:proofErr w:type="spellEnd"/>
            <w:r w:rsidR="003812F0" w:rsidRPr="00854213">
              <w:rPr>
                <w:rFonts w:ascii="Montserrat" w:eastAsia="Times New Roman" w:hAnsi="Montserrat" w:cs="Times New Roman"/>
                <w:i/>
                <w:iCs/>
                <w:color w:val="C00000"/>
                <w:sz w:val="20"/>
                <w:szCs w:val="20"/>
              </w:rPr>
              <w:t xml:space="preserve"> of the target (0.7-0.8 seconds)</w:t>
            </w:r>
          </w:p>
        </w:tc>
      </w:tr>
    </w:tbl>
    <w:p w14:paraId="48CC9660" w14:textId="77777777" w:rsidR="00154810" w:rsidRPr="00154810" w:rsidRDefault="00154810" w:rsidP="00154810">
      <w:pPr>
        <w:spacing w:after="0" w:line="240" w:lineRule="auto"/>
        <w:rPr>
          <w:rFonts w:ascii="Montserrat" w:eastAsia="Times New Roman" w:hAnsi="Montserrat" w:cs="Times New Roman"/>
          <w:color w:val="000000"/>
          <w:sz w:val="16"/>
          <w:szCs w:val="16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598"/>
        <w:gridCol w:w="3598"/>
        <w:gridCol w:w="3599"/>
      </w:tblGrid>
      <w:tr w:rsidR="00154810" w14:paraId="56C4E8DA" w14:textId="77777777" w:rsidTr="00154810">
        <w:trPr>
          <w:trHeight w:val="602"/>
        </w:trPr>
        <w:tc>
          <w:tcPr>
            <w:tcW w:w="3598" w:type="dxa"/>
            <w:shd w:val="clear" w:color="auto" w:fill="D9D9D9" w:themeFill="background1" w:themeFillShade="D9"/>
            <w:vAlign w:val="center"/>
          </w:tcPr>
          <w:p w14:paraId="3E06391C" w14:textId="77777777" w:rsidR="00154810" w:rsidRPr="00154810" w:rsidRDefault="00154810" w:rsidP="00574EA5">
            <w:pPr>
              <w:tabs>
                <w:tab w:val="right" w:pos="1977"/>
              </w:tabs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</w:pPr>
            <w:r w:rsidRPr="00154810"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  <w:t>Extinguisher’s Force</w:t>
            </w:r>
          </w:p>
        </w:tc>
        <w:tc>
          <w:tcPr>
            <w:tcW w:w="3598" w:type="dxa"/>
            <w:shd w:val="clear" w:color="auto" w:fill="D9D9D9" w:themeFill="background1" w:themeFillShade="D9"/>
            <w:vAlign w:val="center"/>
          </w:tcPr>
          <w:p w14:paraId="0FC9BA6C" w14:textId="77777777" w:rsidR="00154810" w:rsidRPr="00154810" w:rsidRDefault="00154810" w:rsidP="00574EA5">
            <w:pPr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</w:pPr>
            <w:r w:rsidRPr="00154810"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  <w:t>Distance</w:t>
            </w:r>
          </w:p>
        </w:tc>
        <w:tc>
          <w:tcPr>
            <w:tcW w:w="3599" w:type="dxa"/>
            <w:shd w:val="clear" w:color="auto" w:fill="D9D9D9" w:themeFill="background1" w:themeFillShade="D9"/>
            <w:vAlign w:val="center"/>
          </w:tcPr>
          <w:p w14:paraId="49016D24" w14:textId="77777777" w:rsidR="00154810" w:rsidRPr="00154810" w:rsidRDefault="00154810" w:rsidP="00574EA5">
            <w:pPr>
              <w:jc w:val="center"/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</w:pPr>
            <w:r w:rsidRPr="00154810">
              <w:rPr>
                <w:rFonts w:ascii="Montserrat" w:eastAsia="Times New Roman" w:hAnsi="Montserrat" w:cs="Times New Roman"/>
                <w:b/>
                <w:bCs/>
                <w:color w:val="000000"/>
                <w:sz w:val="24"/>
                <w:szCs w:val="24"/>
              </w:rPr>
              <w:t>Wally’s Mass</w:t>
            </w:r>
          </w:p>
        </w:tc>
      </w:tr>
      <w:tr w:rsidR="00154810" w14:paraId="7EC643F1" w14:textId="77777777" w:rsidTr="00154810">
        <w:trPr>
          <w:trHeight w:val="710"/>
        </w:trPr>
        <w:tc>
          <w:tcPr>
            <w:tcW w:w="3598" w:type="dxa"/>
            <w:vAlign w:val="center"/>
          </w:tcPr>
          <w:p w14:paraId="5B25C6D0" w14:textId="3688D5B9" w:rsidR="00154810" w:rsidRDefault="00154810" w:rsidP="00574EA5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  <w:tc>
          <w:tcPr>
            <w:tcW w:w="3598" w:type="dxa"/>
            <w:vAlign w:val="center"/>
          </w:tcPr>
          <w:p w14:paraId="53490EAD" w14:textId="27C47352" w:rsidR="00154810" w:rsidRDefault="00154810" w:rsidP="00574EA5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  <w:tc>
          <w:tcPr>
            <w:tcW w:w="3599" w:type="dxa"/>
            <w:vAlign w:val="center"/>
          </w:tcPr>
          <w:p w14:paraId="34C4D904" w14:textId="17761305" w:rsidR="00154810" w:rsidRDefault="00154810" w:rsidP="00574EA5">
            <w:pPr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</w:rPr>
            </w:pPr>
          </w:p>
        </w:tc>
      </w:tr>
    </w:tbl>
    <w:p w14:paraId="3B54F465" w14:textId="0BC5D22C" w:rsidR="00154810" w:rsidRPr="00154810" w:rsidRDefault="00154810" w:rsidP="00154810">
      <w:pPr>
        <w:spacing w:before="240" w:after="60" w:line="240" w:lineRule="auto"/>
        <w:rPr>
          <w:rFonts w:ascii="Montserrat" w:eastAsia="Times New Roman" w:hAnsi="Montserrat" w:cs="Times New Roman"/>
          <w:color w:val="000000"/>
          <w:sz w:val="32"/>
          <w:szCs w:val="32"/>
        </w:rPr>
      </w:pPr>
      <w:r w:rsidRPr="00154810">
        <w:rPr>
          <w:rFonts w:ascii="Montserrat" w:eastAsia="Times New Roman" w:hAnsi="Montserrat" w:cs="Times New Roman"/>
          <w:color w:val="000000"/>
          <w:sz w:val="32"/>
          <w:szCs w:val="32"/>
        </w:rPr>
        <w:t>Calculations:</w:t>
      </w:r>
      <w:bookmarkStart w:id="0" w:name="_GoBack"/>
      <w:bookmarkEnd w:id="0"/>
    </w:p>
    <w:p w14:paraId="6A165F9A" w14:textId="3F1CA319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48A9CA00" w14:textId="34B74CA0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77035BCE" w14:textId="56E5EB31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4D7C8C4B" w14:textId="3E1EFCC0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45D333FB" w14:textId="527E030B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47479530" w14:textId="20332443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6502DF4D" w14:textId="3A3D7952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63640B4A" w14:textId="1012012F" w:rsidR="00154810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p w14:paraId="37D3A47A" w14:textId="47F23F53" w:rsidR="00154810" w:rsidRDefault="00154810" w:rsidP="00154810">
      <w:pPr>
        <w:spacing w:before="240" w:after="60" w:line="240" w:lineRule="auto"/>
        <w:rPr>
          <w:rFonts w:ascii="Montserrat" w:eastAsia="Times New Roman" w:hAnsi="Montserrat" w:cs="Times New Roman"/>
          <w:color w:val="000000"/>
          <w:sz w:val="32"/>
          <w:szCs w:val="32"/>
        </w:rPr>
      </w:pPr>
      <w:r>
        <w:rPr>
          <w:rFonts w:ascii="Montserrat" w:eastAsia="Times New Roman" w:hAnsi="Montserrat" w:cs="Times New Roman"/>
          <w:color w:val="000000"/>
          <w:sz w:val="32"/>
          <w:szCs w:val="32"/>
        </w:rPr>
        <w:t>Screenshot of the Result</w:t>
      </w:r>
      <w:r w:rsidRPr="00154810">
        <w:rPr>
          <w:rFonts w:ascii="Montserrat" w:eastAsia="Times New Roman" w:hAnsi="Montserrat" w:cs="Times New Roman"/>
          <w:color w:val="000000"/>
          <w:sz w:val="32"/>
          <w:szCs w:val="32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154810" w14:paraId="48D03833" w14:textId="77777777" w:rsidTr="00154810">
        <w:trPr>
          <w:trHeight w:val="5678"/>
        </w:trPr>
        <w:tc>
          <w:tcPr>
            <w:tcW w:w="10790" w:type="dxa"/>
          </w:tcPr>
          <w:p w14:paraId="7918D5D5" w14:textId="77777777" w:rsidR="00154810" w:rsidRDefault="00154810" w:rsidP="00154810">
            <w:pPr>
              <w:spacing w:before="240" w:after="60"/>
              <w:rPr>
                <w:rFonts w:ascii="Montserrat" w:eastAsia="Times New Roman" w:hAnsi="Montserrat" w:cs="Times New Roman"/>
                <w:color w:val="000000"/>
                <w:sz w:val="32"/>
                <w:szCs w:val="32"/>
              </w:rPr>
            </w:pPr>
          </w:p>
        </w:tc>
      </w:tr>
    </w:tbl>
    <w:p w14:paraId="1DC41FC0" w14:textId="0802BAA8" w:rsidR="00154810" w:rsidRPr="00154810" w:rsidRDefault="00154810" w:rsidP="00154810">
      <w:pPr>
        <w:spacing w:after="0" w:line="240" w:lineRule="auto"/>
        <w:rPr>
          <w:rFonts w:ascii="Montserrat" w:eastAsia="Times New Roman" w:hAnsi="Montserrat" w:cs="Times New Roman"/>
          <w:sz w:val="4"/>
          <w:szCs w:val="4"/>
        </w:rPr>
      </w:pPr>
    </w:p>
    <w:p w14:paraId="6BBF7175" w14:textId="77777777" w:rsidR="00154810" w:rsidRPr="00545849" w:rsidRDefault="00154810" w:rsidP="00154810">
      <w:pPr>
        <w:spacing w:after="120" w:line="240" w:lineRule="auto"/>
        <w:rPr>
          <w:rFonts w:ascii="Montserrat" w:eastAsia="Times New Roman" w:hAnsi="Montserrat" w:cs="Times New Roman"/>
        </w:rPr>
      </w:pPr>
    </w:p>
    <w:sectPr w:rsidR="00154810" w:rsidRPr="00545849" w:rsidSect="00DA4F67">
      <w:pgSz w:w="12240" w:h="15840"/>
      <w:pgMar w:top="72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46F4A"/>
    <w:multiLevelType w:val="hybridMultilevel"/>
    <w:tmpl w:val="94A4FE7C"/>
    <w:lvl w:ilvl="0" w:tplc="04090001">
      <w:start w:val="1"/>
      <w:numFmt w:val="bullet"/>
      <w:lvlText w:val=""/>
      <w:lvlJc w:val="left"/>
      <w:pPr>
        <w:ind w:left="36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18" w:hanging="360"/>
      </w:pPr>
      <w:rPr>
        <w:rFonts w:ascii="Wingdings" w:hAnsi="Wingdings" w:hint="default"/>
      </w:rPr>
    </w:lvl>
  </w:abstractNum>
  <w:abstractNum w:abstractNumId="1" w15:restartNumberingAfterBreak="0">
    <w:nsid w:val="52026A46"/>
    <w:multiLevelType w:val="hybridMultilevel"/>
    <w:tmpl w:val="AAFCFF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2407917"/>
    <w:multiLevelType w:val="hybridMultilevel"/>
    <w:tmpl w:val="8A5C62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60"/>
    <w:rsid w:val="001110F9"/>
    <w:rsid w:val="00154810"/>
    <w:rsid w:val="00190E6B"/>
    <w:rsid w:val="002120A9"/>
    <w:rsid w:val="002B0DB5"/>
    <w:rsid w:val="00307E66"/>
    <w:rsid w:val="003773AC"/>
    <w:rsid w:val="003812F0"/>
    <w:rsid w:val="003B0928"/>
    <w:rsid w:val="004D5D60"/>
    <w:rsid w:val="00545849"/>
    <w:rsid w:val="005917E0"/>
    <w:rsid w:val="005E4670"/>
    <w:rsid w:val="006F1F40"/>
    <w:rsid w:val="007D6219"/>
    <w:rsid w:val="008201BA"/>
    <w:rsid w:val="00854213"/>
    <w:rsid w:val="008B2278"/>
    <w:rsid w:val="00982E98"/>
    <w:rsid w:val="0098585E"/>
    <w:rsid w:val="009F7051"/>
    <w:rsid w:val="00A341D4"/>
    <w:rsid w:val="00A53CD9"/>
    <w:rsid w:val="00A8571B"/>
    <w:rsid w:val="00AB657D"/>
    <w:rsid w:val="00B075CB"/>
    <w:rsid w:val="00BD1253"/>
    <w:rsid w:val="00BD7504"/>
    <w:rsid w:val="00C80B21"/>
    <w:rsid w:val="00CE2B06"/>
    <w:rsid w:val="00D1601A"/>
    <w:rsid w:val="00D46380"/>
    <w:rsid w:val="00DA4F67"/>
    <w:rsid w:val="00E33C17"/>
    <w:rsid w:val="00E95EBC"/>
    <w:rsid w:val="00F8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87C00"/>
  <w15:chartTrackingRefBased/>
  <w15:docId w15:val="{4CCDBDCC-839D-4621-B76D-F320664D2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D5D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D5D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5D6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D5D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D5D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D5D60"/>
    <w:rPr>
      <w:color w:val="0000FF"/>
      <w:u w:val="single"/>
    </w:rPr>
  </w:style>
  <w:style w:type="table" w:styleId="TableGrid">
    <w:name w:val="Table Grid"/>
    <w:basedOn w:val="TableNormal"/>
    <w:uiPriority w:val="39"/>
    <w:rsid w:val="004D5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D5D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8571B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B092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84E6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250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hysicsaviary.com/Physics/Programs/Labs/WorkToKELab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smDzNy0BKfs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F679F-66D5-44A6-880D-ACC0726DC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1715</TotalTime>
  <Pages>2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Cossette</dc:creator>
  <cp:keywords/>
  <dc:description/>
  <cp:lastModifiedBy>Joe Cossette</cp:lastModifiedBy>
  <cp:revision>7</cp:revision>
  <cp:lastPrinted>2020-11-09T02:35:00Z</cp:lastPrinted>
  <dcterms:created xsi:type="dcterms:W3CDTF">2020-10-10T20:32:00Z</dcterms:created>
  <dcterms:modified xsi:type="dcterms:W3CDTF">2020-11-09T03:03:00Z</dcterms:modified>
</cp:coreProperties>
</file>