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6C7E3A" w14:textId="25E583A2" w:rsidR="00FC2FE4" w:rsidRDefault="00FC2FE4" w:rsidP="00FC2FE4">
      <w:pPr>
        <w:jc w:val="center"/>
        <w:rPr>
          <w:rFonts w:ascii="Times New Roman" w:hAnsi="Times New Roman" w:cs="Times New Roman"/>
          <w:sz w:val="24"/>
          <w:szCs w:val="24"/>
        </w:rPr>
      </w:pPr>
      <w:r>
        <w:rPr>
          <w:rFonts w:ascii="Times New Roman" w:hAnsi="Times New Roman" w:cs="Times New Roman"/>
          <w:sz w:val="24"/>
          <w:szCs w:val="24"/>
        </w:rPr>
        <w:t>Reactions of Aqueous Ionic Compounds</w:t>
      </w:r>
    </w:p>
    <w:p w14:paraId="70F7AD1F" w14:textId="68B98535" w:rsidR="00FC2FE4" w:rsidRDefault="00FC2FE4" w:rsidP="00FC2FE4">
      <w:pPr>
        <w:jc w:val="center"/>
        <w:rPr>
          <w:rFonts w:ascii="Times New Roman" w:hAnsi="Times New Roman" w:cs="Times New Roman"/>
          <w:sz w:val="24"/>
          <w:szCs w:val="24"/>
        </w:rPr>
      </w:pPr>
    </w:p>
    <w:p w14:paraId="30382157" w14:textId="1E39BC64" w:rsidR="00FC2FE4" w:rsidRDefault="00FC2FE4" w:rsidP="00FC2FE4">
      <w:pPr>
        <w:rPr>
          <w:rFonts w:ascii="Times New Roman" w:hAnsi="Times New Roman" w:cs="Times New Roman"/>
          <w:sz w:val="24"/>
          <w:szCs w:val="24"/>
        </w:rPr>
      </w:pPr>
      <w:r>
        <w:rPr>
          <w:rFonts w:ascii="Times New Roman" w:hAnsi="Times New Roman" w:cs="Times New Roman"/>
          <w:sz w:val="24"/>
          <w:szCs w:val="24"/>
        </w:rPr>
        <w:t xml:space="preserve">As a student of chemistry, you make many observations in the process of designing and carrying out experiments. You organize your observations in tables so that they are clearly available for answering questions, and solving problems. Then you can compare your well-organized data in order to answer questions and solve problems. You consider all of the data so that you can make correlations that would not be possible if each of the observations were considered alone. Your correlations may raise more questions than they can answer. But these new questions promote further experimentation which raises more answers and more questions. All of these steps depend on your carefully made observations. To solve any scientific problem, you first accumulate sufficient well-organized data. </w:t>
      </w:r>
    </w:p>
    <w:p w14:paraId="48DC8AC5" w14:textId="4FC475A4" w:rsidR="00FC2FE4" w:rsidRDefault="00FC2FE4" w:rsidP="00FC2FE4">
      <w:pPr>
        <w:rPr>
          <w:rFonts w:ascii="Times New Roman" w:hAnsi="Times New Roman" w:cs="Times New Roman"/>
          <w:sz w:val="24"/>
          <w:szCs w:val="24"/>
        </w:rPr>
      </w:pPr>
    </w:p>
    <w:p w14:paraId="3EE1F8C2" w14:textId="7012E960" w:rsidR="00FC2FE4" w:rsidRDefault="00FC2FE4" w:rsidP="00FC2FE4">
      <w:pPr>
        <w:rPr>
          <w:rFonts w:ascii="Times New Roman" w:hAnsi="Times New Roman" w:cs="Times New Roman"/>
          <w:sz w:val="24"/>
          <w:szCs w:val="24"/>
        </w:rPr>
      </w:pPr>
      <w:r>
        <w:rPr>
          <w:rFonts w:ascii="Times New Roman" w:hAnsi="Times New Roman" w:cs="Times New Roman"/>
          <w:sz w:val="24"/>
          <w:szCs w:val="24"/>
        </w:rPr>
        <w:t xml:space="preserve">This is </w:t>
      </w:r>
      <w:r w:rsidR="00945405">
        <w:rPr>
          <w:rFonts w:ascii="Times New Roman" w:hAnsi="Times New Roman" w:cs="Times New Roman"/>
          <w:sz w:val="24"/>
          <w:szCs w:val="24"/>
        </w:rPr>
        <w:t xml:space="preserve">the beginning of your solving a chemical logic problem. In this experiment you will mix 13 solutions of known ionic compounds in all possible binary combinations. You will record your data in a way that will allow easy comparisons of the behaviors of all of the mixtures. You will write balanced chemical equations for each reaction that takes place and determine the identity of any precipitate formed. (There may be some gases formed as well.) In the next experiment you will be using the information you obtain to identify 8 of the solutions chosen at random from the original 13. </w:t>
      </w:r>
    </w:p>
    <w:p w14:paraId="20900A54" w14:textId="50E8F522" w:rsidR="00945405" w:rsidRDefault="00945405" w:rsidP="00FC2FE4">
      <w:pPr>
        <w:rPr>
          <w:rFonts w:ascii="Times New Roman" w:hAnsi="Times New Roman" w:cs="Times New Roman"/>
          <w:sz w:val="24"/>
          <w:szCs w:val="24"/>
        </w:rPr>
      </w:pPr>
    </w:p>
    <w:p w14:paraId="1410F12C" w14:textId="3047585E" w:rsidR="00945405" w:rsidRDefault="00945405" w:rsidP="00FC2FE4">
      <w:pPr>
        <w:rPr>
          <w:rFonts w:ascii="Times New Roman" w:hAnsi="Times New Roman" w:cs="Times New Roman"/>
          <w:sz w:val="24"/>
          <w:szCs w:val="24"/>
        </w:rPr>
      </w:pPr>
      <w:r>
        <w:rPr>
          <w:rFonts w:ascii="Times New Roman" w:hAnsi="Times New Roman" w:cs="Times New Roman"/>
          <w:sz w:val="24"/>
          <w:szCs w:val="24"/>
        </w:rPr>
        <w:t xml:space="preserve">Make sure that you have completely set up your data table before you start the experiment. As always proper safety gear is required for the entire duration of the experiment and during cleanup. Clean up will take place in a way that takes into account environmental protection. </w:t>
      </w:r>
    </w:p>
    <w:p w14:paraId="3C15D8B4" w14:textId="2D2740F7" w:rsidR="00945405" w:rsidRDefault="00945405" w:rsidP="00FC2FE4">
      <w:pPr>
        <w:rPr>
          <w:rFonts w:ascii="Times New Roman" w:hAnsi="Times New Roman" w:cs="Times New Roman"/>
          <w:sz w:val="24"/>
          <w:szCs w:val="24"/>
        </w:rPr>
      </w:pPr>
    </w:p>
    <w:p w14:paraId="55F419D2" w14:textId="000CCFB2" w:rsidR="00945405" w:rsidRDefault="00945405" w:rsidP="00FC2FE4">
      <w:pPr>
        <w:rPr>
          <w:rFonts w:ascii="Times New Roman" w:hAnsi="Times New Roman" w:cs="Times New Roman"/>
          <w:sz w:val="24"/>
          <w:szCs w:val="24"/>
        </w:rPr>
      </w:pPr>
      <w:r>
        <w:rPr>
          <w:rFonts w:ascii="Times New Roman" w:hAnsi="Times New Roman" w:cs="Times New Roman"/>
          <w:sz w:val="24"/>
          <w:szCs w:val="24"/>
        </w:rPr>
        <w:t>Materials:</w:t>
      </w:r>
    </w:p>
    <w:p w14:paraId="1A0038B9" w14:textId="3A138275"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Microplate</w:t>
      </w:r>
    </w:p>
    <w:p w14:paraId="1980A317" w14:textId="6B36C082"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Solutions of each of the following:</w:t>
      </w:r>
    </w:p>
    <w:p w14:paraId="2E843177" w14:textId="29579BC9"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Lead (II) Nitrate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45DEA5EC" w14:textId="5763FD0F"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Hydrochloric Acid</w:t>
      </w:r>
    </w:p>
    <w:p w14:paraId="31F00EA7" w14:textId="15A79B95"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Sodium Phosphate</w:t>
      </w:r>
    </w:p>
    <w:p w14:paraId="5A084FA3" w14:textId="01F31A52"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Potassium Iodide</w:t>
      </w:r>
    </w:p>
    <w:p w14:paraId="66457E06" w14:textId="70F38183"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Copper (II) Sulfate</w:t>
      </w:r>
    </w:p>
    <w:p w14:paraId="48BC6F22" w14:textId="3AB8E07C"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Sulfuric Acid</w:t>
      </w:r>
    </w:p>
    <w:p w14:paraId="6188CCF0" w14:textId="210023F8"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Sodium Hydroxide</w:t>
      </w:r>
    </w:p>
    <w:p w14:paraId="1D70B28B" w14:textId="01575063"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Silver Nitrate</w:t>
      </w:r>
    </w:p>
    <w:p w14:paraId="0DB3A548" w14:textId="75E033F6"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Calcium Chloride</w:t>
      </w:r>
    </w:p>
    <w:p w14:paraId="35365E5A" w14:textId="0D4C576B"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Nitric Acid</w:t>
      </w:r>
    </w:p>
    <w:p w14:paraId="44C26DC0" w14:textId="5146E11D"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Sodium Carbonate</w:t>
      </w:r>
    </w:p>
    <w:p w14:paraId="273702DB" w14:textId="2D1F3D94"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Iron (III) Chloride</w:t>
      </w:r>
    </w:p>
    <w:p w14:paraId="228A1C9A" w14:textId="10763302"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Nitrogen Trihydride</w:t>
      </w:r>
    </w:p>
    <w:p w14:paraId="218FA04E" w14:textId="1E059C3E" w:rsidR="00945405" w:rsidRDefault="00945405" w:rsidP="00945405">
      <w:pPr>
        <w:spacing w:line="240" w:lineRule="auto"/>
        <w:rPr>
          <w:rFonts w:ascii="Times New Roman" w:hAnsi="Times New Roman" w:cs="Times New Roman"/>
          <w:sz w:val="24"/>
          <w:szCs w:val="24"/>
        </w:rPr>
      </w:pPr>
    </w:p>
    <w:p w14:paraId="5847AA13" w14:textId="3227A59A" w:rsidR="00945405" w:rsidRDefault="00945405" w:rsidP="00945405">
      <w:pPr>
        <w:spacing w:line="240" w:lineRule="auto"/>
        <w:rPr>
          <w:rFonts w:ascii="Times New Roman" w:hAnsi="Times New Roman" w:cs="Times New Roman"/>
          <w:sz w:val="24"/>
          <w:szCs w:val="24"/>
        </w:rPr>
      </w:pPr>
      <w:r>
        <w:rPr>
          <w:rFonts w:ascii="Times New Roman" w:hAnsi="Times New Roman" w:cs="Times New Roman"/>
          <w:sz w:val="24"/>
          <w:szCs w:val="24"/>
        </w:rPr>
        <w:t xml:space="preserve">In your microplate you will be mixing 1-2 drops of each solution with all other solutions in all possible binary combinations. Record your observations carefully. </w:t>
      </w:r>
    </w:p>
    <w:p w14:paraId="3608CFE0" w14:textId="0B1B906E" w:rsidR="00945405" w:rsidRDefault="00945405" w:rsidP="00945405">
      <w:pPr>
        <w:spacing w:line="240" w:lineRule="auto"/>
        <w:rPr>
          <w:rFonts w:ascii="Times New Roman" w:hAnsi="Times New Roman" w:cs="Times New Roman"/>
          <w:sz w:val="24"/>
          <w:szCs w:val="24"/>
        </w:rPr>
      </w:pPr>
    </w:p>
    <w:p w14:paraId="3B808D73" w14:textId="4DBF452D" w:rsidR="00945405" w:rsidRDefault="00945405" w:rsidP="00945405">
      <w:pPr>
        <w:spacing w:line="240" w:lineRule="auto"/>
        <w:rPr>
          <w:rFonts w:ascii="Times New Roman" w:hAnsi="Times New Roman" w:cs="Times New Roman"/>
          <w:sz w:val="24"/>
          <w:szCs w:val="24"/>
        </w:rPr>
      </w:pPr>
    </w:p>
    <w:p w14:paraId="3DCDA55E" w14:textId="00E8B8E4" w:rsidR="00945405" w:rsidRDefault="00945405" w:rsidP="00945405">
      <w:pPr>
        <w:spacing w:line="240" w:lineRule="auto"/>
        <w:rPr>
          <w:rFonts w:ascii="Times New Roman" w:hAnsi="Times New Roman" w:cs="Times New Roman"/>
          <w:i/>
          <w:iCs/>
          <w:sz w:val="24"/>
          <w:szCs w:val="24"/>
        </w:rPr>
      </w:pPr>
      <w:r>
        <w:rPr>
          <w:rFonts w:ascii="Times New Roman" w:hAnsi="Times New Roman" w:cs="Times New Roman"/>
          <w:i/>
          <w:iCs/>
          <w:sz w:val="24"/>
          <w:szCs w:val="24"/>
        </w:rPr>
        <w:t>Teacher notes: I have substituted Barium Chloride for Lead (II) Nitrate in the past. I have also used a nickel compound</w:t>
      </w:r>
      <w:r w:rsidR="000E6D81">
        <w:rPr>
          <w:rFonts w:ascii="Times New Roman" w:hAnsi="Times New Roman" w:cs="Times New Roman"/>
          <w:i/>
          <w:iCs/>
          <w:sz w:val="24"/>
          <w:szCs w:val="24"/>
        </w:rPr>
        <w:t xml:space="preserve"> (gives them another colored solution which is a clue), and sodium bicarbonate which tends to bubble if they look carefully. The solutions are no more than 0.2 M so that the hazards are minimized.  With the amounts of solutions being used the hazards of Lead are minimal. For 200 students working in pairs the amounts are about 50 ml total if that. </w:t>
      </w:r>
    </w:p>
    <w:p w14:paraId="7B09B40E" w14:textId="3E4D63E4" w:rsidR="000E6D81" w:rsidRDefault="000E6D81" w:rsidP="00945405">
      <w:pPr>
        <w:spacing w:line="240" w:lineRule="auto"/>
        <w:rPr>
          <w:rFonts w:ascii="Times New Roman" w:hAnsi="Times New Roman" w:cs="Times New Roman"/>
          <w:i/>
          <w:iCs/>
          <w:sz w:val="24"/>
          <w:szCs w:val="24"/>
        </w:rPr>
      </w:pPr>
    </w:p>
    <w:p w14:paraId="4444CEE9" w14:textId="11ED7AFD" w:rsidR="00945405" w:rsidRDefault="000E6D81" w:rsidP="00945405">
      <w:pPr>
        <w:spacing w:line="240" w:lineRule="auto"/>
        <w:rPr>
          <w:rFonts w:ascii="Times New Roman" w:hAnsi="Times New Roman" w:cs="Times New Roman"/>
          <w:sz w:val="24"/>
          <w:szCs w:val="24"/>
        </w:rPr>
      </w:pPr>
      <w:r>
        <w:rPr>
          <w:rFonts w:ascii="Times New Roman" w:hAnsi="Times New Roman" w:cs="Times New Roman"/>
          <w:sz w:val="24"/>
          <w:szCs w:val="24"/>
        </w:rPr>
        <w:t>Second Lab</w:t>
      </w:r>
    </w:p>
    <w:p w14:paraId="5E93ECB0" w14:textId="6BEBFF4A" w:rsidR="000E6D81" w:rsidRDefault="000E6D81" w:rsidP="00945405">
      <w:pPr>
        <w:spacing w:line="240" w:lineRule="auto"/>
        <w:rPr>
          <w:rFonts w:ascii="Times New Roman" w:hAnsi="Times New Roman" w:cs="Times New Roman"/>
          <w:sz w:val="24"/>
          <w:szCs w:val="24"/>
        </w:rPr>
      </w:pPr>
    </w:p>
    <w:p w14:paraId="57ADB48A" w14:textId="10DD6DE0" w:rsidR="000E6D81" w:rsidRDefault="000E6D81" w:rsidP="000E6D81">
      <w:pPr>
        <w:spacing w:line="240" w:lineRule="auto"/>
        <w:jc w:val="center"/>
        <w:rPr>
          <w:rFonts w:ascii="Times New Roman" w:hAnsi="Times New Roman" w:cs="Times New Roman"/>
          <w:sz w:val="24"/>
          <w:szCs w:val="24"/>
        </w:rPr>
      </w:pPr>
      <w:r>
        <w:rPr>
          <w:rFonts w:ascii="Times New Roman" w:hAnsi="Times New Roman" w:cs="Times New Roman"/>
          <w:sz w:val="24"/>
          <w:szCs w:val="24"/>
        </w:rPr>
        <w:t>Identification of 8 Unknown solutions</w:t>
      </w:r>
    </w:p>
    <w:p w14:paraId="19CCDFF4" w14:textId="63B8423F" w:rsidR="000E6D81" w:rsidRDefault="000E6D81" w:rsidP="000E6D81">
      <w:pPr>
        <w:spacing w:line="240" w:lineRule="auto"/>
        <w:jc w:val="center"/>
        <w:rPr>
          <w:rFonts w:ascii="Times New Roman" w:hAnsi="Times New Roman" w:cs="Times New Roman"/>
          <w:sz w:val="24"/>
          <w:szCs w:val="24"/>
        </w:rPr>
      </w:pPr>
    </w:p>
    <w:p w14:paraId="2ED243FA" w14:textId="5D9809D0" w:rsidR="000E6D81" w:rsidRDefault="000E6D81" w:rsidP="000E6D81">
      <w:pPr>
        <w:spacing w:line="240" w:lineRule="auto"/>
        <w:rPr>
          <w:rFonts w:ascii="Times New Roman" w:hAnsi="Times New Roman" w:cs="Times New Roman"/>
          <w:sz w:val="24"/>
          <w:szCs w:val="24"/>
        </w:rPr>
      </w:pPr>
      <w:r>
        <w:rPr>
          <w:rFonts w:ascii="Times New Roman" w:hAnsi="Times New Roman" w:cs="Times New Roman"/>
          <w:sz w:val="24"/>
          <w:szCs w:val="24"/>
        </w:rPr>
        <w:t xml:space="preserve">The art of logical thinking is essential to mastering science. Although it is important to know facts, it is even more important to be able to use facts in a logical way to solve problems. The thought process is not difficult but it does require practice. This is the focus that you will use in this laboratory. </w:t>
      </w:r>
    </w:p>
    <w:p w14:paraId="553B749F" w14:textId="77777777" w:rsidR="00E46482" w:rsidRDefault="000E6D81" w:rsidP="000E6D81">
      <w:pPr>
        <w:spacing w:line="240" w:lineRule="auto"/>
        <w:rPr>
          <w:rFonts w:ascii="Times New Roman" w:hAnsi="Times New Roman" w:cs="Times New Roman"/>
          <w:sz w:val="24"/>
          <w:szCs w:val="24"/>
        </w:rPr>
      </w:pPr>
      <w:r>
        <w:rPr>
          <w:rFonts w:ascii="Times New Roman" w:hAnsi="Times New Roman" w:cs="Times New Roman"/>
          <w:sz w:val="24"/>
          <w:szCs w:val="24"/>
        </w:rPr>
        <w:t>You will be using 8 different chemical solutions in this experiment. You will compare the reactions that you receive as result of mixing them with the results that you received in the last lab, as well as any previous labs that you may have done. You should also use expected results from solubility rules in your text</w:t>
      </w:r>
      <w:r w:rsidR="00E46482">
        <w:rPr>
          <w:rFonts w:ascii="Times New Roman" w:hAnsi="Times New Roman" w:cs="Times New Roman"/>
          <w:sz w:val="24"/>
          <w:szCs w:val="24"/>
        </w:rPr>
        <w:t xml:space="preserve"> to determine which of the ‘possible solutions’ you have been given. This will require good organization, clear data, and clear thinking. You will be graded not only on your success in this task, but also on your thought process that you exhibit to determine the identities. Good guesswork will not earn you a good grade. Conversely wrong answers with a solid pattern of clear logical reasoning to derive those answers will earn a higher grade. Obviously, the best grade will be earned by those who exhibit clear thought processes and correct answers.</w:t>
      </w:r>
    </w:p>
    <w:p w14:paraId="1D8F38C1" w14:textId="12EB724B" w:rsidR="00E46482" w:rsidRDefault="00E46482" w:rsidP="000E6D81">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For this lab you will need to mix each of the unknown solutions in all possible binary combinations. You will use 1-2 drops of each solution in each case. Make sure that your data is clear and easy to follow. Make sure that your conclusion is also clear and easy to follow. Remember that the bulk of your grade rests upon your conclusion for this lab. Good luck </w:t>
      </w:r>
      <w:r w:rsidRPr="00E46482">
        <w:rPr>
          <mc:AlternateContent>
            <mc:Choice Requires="w16se">
              <w:rFonts w:ascii="Times New Roman" w:hAnsi="Times New Roman" w:cs="Times New Roman"/>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rFonts w:ascii="Times New Roman" w:hAnsi="Times New Roman" w:cs="Times New Roman"/>
          <w:sz w:val="24"/>
          <w:szCs w:val="24"/>
        </w:rPr>
        <w:t xml:space="preserve"> </w:t>
      </w:r>
    </w:p>
    <w:p w14:paraId="613CA6CD" w14:textId="77777777" w:rsidR="00E46482" w:rsidRDefault="00E46482" w:rsidP="000E6D81">
      <w:pPr>
        <w:spacing w:line="240" w:lineRule="auto"/>
        <w:rPr>
          <w:rFonts w:ascii="Times New Roman" w:hAnsi="Times New Roman" w:cs="Times New Roman"/>
          <w:sz w:val="24"/>
          <w:szCs w:val="24"/>
        </w:rPr>
      </w:pPr>
    </w:p>
    <w:p w14:paraId="2CBD6347" w14:textId="1A80FB7D" w:rsidR="000E6D81" w:rsidRDefault="00E46482" w:rsidP="000E6D81">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1AC7CB5" w14:textId="1138F855" w:rsidR="00E46482" w:rsidRDefault="00E46482" w:rsidP="000E6D81">
      <w:pPr>
        <w:spacing w:line="240" w:lineRule="auto"/>
        <w:rPr>
          <w:rFonts w:ascii="Times New Roman" w:hAnsi="Times New Roman" w:cs="Times New Roman"/>
          <w:sz w:val="24"/>
          <w:szCs w:val="24"/>
        </w:rPr>
      </w:pPr>
    </w:p>
    <w:p w14:paraId="519BA0C8" w14:textId="77777777" w:rsidR="00E46482" w:rsidRPr="00FC2FE4" w:rsidRDefault="00E46482" w:rsidP="000E6D81">
      <w:pPr>
        <w:spacing w:line="240" w:lineRule="auto"/>
        <w:rPr>
          <w:rFonts w:ascii="Times New Roman" w:hAnsi="Times New Roman" w:cs="Times New Roman"/>
          <w:sz w:val="24"/>
          <w:szCs w:val="24"/>
        </w:rPr>
      </w:pPr>
    </w:p>
    <w:sectPr w:rsidR="00E46482" w:rsidRPr="00FC2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542"/>
    <w:rsid w:val="000E6D81"/>
    <w:rsid w:val="00945405"/>
    <w:rsid w:val="00A42EED"/>
    <w:rsid w:val="00B06542"/>
    <w:rsid w:val="00E46482"/>
    <w:rsid w:val="00FC2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40781"/>
  <w15:chartTrackingRefBased/>
  <w15:docId w15:val="{74DDC80F-154A-4F22-951B-85CEBF291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631</Words>
  <Characters>3599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Licht</dc:creator>
  <cp:keywords/>
  <dc:description/>
  <cp:lastModifiedBy>Judy Licht</cp:lastModifiedBy>
  <cp:revision>2</cp:revision>
  <dcterms:created xsi:type="dcterms:W3CDTF">2021-04-01T12:22:00Z</dcterms:created>
  <dcterms:modified xsi:type="dcterms:W3CDTF">2021-04-01T13:02:00Z</dcterms:modified>
</cp:coreProperties>
</file>