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pPr>
      <w:r w:rsidDel="00000000" w:rsidR="00000000" w:rsidRPr="00000000">
        <w:rPr>
          <w:rtl w:val="0"/>
        </w:rPr>
        <w:t xml:space="preserve">Name ___________________________________ Date ____________ Hour _________</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jc w:val="center"/>
        <w:rPr>
          <w:b w:val="1"/>
        </w:rPr>
      </w:pPr>
      <w:r w:rsidDel="00000000" w:rsidR="00000000" w:rsidRPr="00000000">
        <w:rPr>
          <w:b w:val="1"/>
          <w:rtl w:val="0"/>
        </w:rPr>
        <w:t xml:space="preserve">Dimensional Analysis/Conversions Quiz (5 points each)</w:t>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b w:val="1"/>
          <w:rtl w:val="0"/>
        </w:rPr>
        <w:t xml:space="preserve">Directions: </w:t>
      </w:r>
      <w:r w:rsidDel="00000000" w:rsidR="00000000" w:rsidRPr="00000000">
        <w:rPr>
          <w:rtl w:val="0"/>
        </w:rPr>
        <w:t xml:space="preserve">You must show dimensional analysis for each of your problems and show where units cancel. You must look up conversions on your conversion sheet.</w:t>
      </w:r>
    </w:p>
    <w:p w:rsidR="00000000" w:rsidDel="00000000" w:rsidP="00000000" w:rsidRDefault="00000000" w:rsidRPr="00000000" w14:paraId="00000006">
      <w:pPr>
        <w:pageBreakBefore w:val="0"/>
        <w:rPr>
          <w:b w:val="1"/>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1) The new iPhone X is 6.24 inches in length. What is the length of the iPhone in centimeters? </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pPr>
      <w:r w:rsidDel="00000000" w:rsidR="00000000" w:rsidRPr="00000000">
        <w:rPr>
          <w:rtl w:val="0"/>
        </w:rPr>
        <w:t xml:space="preserve">2) On a recent trip to Australia, Gina noticed that all of the food labels were in grams. One bag of pretzels was 128 grams. How many ounces of pretzels were in the bag?</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3) During the shortest day of the year (Winter Solstice) there is only</w:t>
      </w:r>
      <w:r w:rsidDel="00000000" w:rsidR="00000000" w:rsidRPr="00000000">
        <w:rPr>
          <w:b w:val="1"/>
          <w:rtl w:val="0"/>
        </w:rPr>
        <w:t xml:space="preserve"> 7.8 hours</w:t>
      </w:r>
      <w:r w:rsidDel="00000000" w:rsidR="00000000" w:rsidRPr="00000000">
        <w:rPr>
          <w:rtl w:val="0"/>
        </w:rPr>
        <w:t xml:space="preserve"> of sunlight in Michigan. How many seconds of minutes are there? </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t xml:space="preserve">4) In Alaska during the longest day of the year (Summer Solstice), there are 1,320 minutes of sunlight. How many hours of the day is sunlight?</w:t>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5) I filled up the gas tank in my car yesterday with 10.5 gallons of gas. How many liters is this?</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pageBreakBefore w:val="0"/>
        <w:jc w:val="center"/>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