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78E63" w14:textId="07EEF91F" w:rsidR="00617E48" w:rsidRDefault="1E085713" w:rsidP="20DCFD5D">
      <w:pPr>
        <w:jc w:val="center"/>
        <w:rPr>
          <w:b/>
          <w:bCs/>
          <w:sz w:val="36"/>
          <w:szCs w:val="36"/>
          <w:u w:val="single"/>
        </w:rPr>
      </w:pPr>
      <w:bookmarkStart w:id="0" w:name="_GoBack"/>
      <w:bookmarkEnd w:id="0"/>
      <w:r w:rsidRPr="20DCFD5D">
        <w:rPr>
          <w:b/>
          <w:bCs/>
          <w:sz w:val="36"/>
          <w:szCs w:val="36"/>
          <w:u w:val="single"/>
        </w:rPr>
        <w:t>Recreate the Color Wheel Lesson Plan</w:t>
      </w:r>
    </w:p>
    <w:p w14:paraId="6D5BDE81" w14:textId="248AB7CF" w:rsidR="5FFAC649" w:rsidRDefault="5FFAC649" w:rsidP="20DCFD5D">
      <w:pPr>
        <w:jc w:val="center"/>
        <w:rPr>
          <w:b/>
          <w:bCs/>
        </w:rPr>
      </w:pPr>
      <w:r w:rsidRPr="20DCFD5D">
        <w:rPr>
          <w:b/>
          <w:bCs/>
        </w:rPr>
        <w:t>Fun with Food and Color</w:t>
      </w:r>
    </w:p>
    <w:p w14:paraId="65AF133A" w14:textId="17066A00" w:rsidR="5FFAC649" w:rsidRDefault="5FFAC649" w:rsidP="20DCFD5D">
      <w:pPr>
        <w:rPr>
          <w:b/>
          <w:bCs/>
        </w:rPr>
      </w:pPr>
      <w:r w:rsidRPr="20DCFD5D">
        <w:rPr>
          <w:b/>
          <w:bCs/>
        </w:rPr>
        <w:t xml:space="preserve">This lesson is used after PPTs on display elements, including color, and before the window display assignment. </w:t>
      </w:r>
    </w:p>
    <w:p w14:paraId="1FF5096E" w14:textId="38A3F051" w:rsidR="27975BD0" w:rsidRDefault="27975BD0" w:rsidP="20DCFD5D">
      <w:pPr>
        <w:jc w:val="center"/>
      </w:pPr>
      <w:r>
        <w:rPr>
          <w:noProof/>
        </w:rPr>
        <w:drawing>
          <wp:inline distT="0" distB="0" distL="0" distR="0" wp14:anchorId="31EFC4B6" wp14:editId="05E35C40">
            <wp:extent cx="2136321" cy="1602241"/>
            <wp:effectExtent l="0" t="0" r="0" b="0"/>
            <wp:docPr id="2124949149" name="Picture 2124949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6321" cy="1602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24682" w14:textId="72DBFDCF" w:rsidR="5FFAC649" w:rsidRDefault="5FFAC649" w:rsidP="20DCFD5D">
      <w:pPr>
        <w:rPr>
          <w:b/>
          <w:bCs/>
        </w:rPr>
      </w:pPr>
      <w:r w:rsidRPr="20DCFD5D">
        <w:rPr>
          <w:b/>
          <w:bCs/>
        </w:rPr>
        <w:t>Time Needed 45 + minutes</w:t>
      </w:r>
    </w:p>
    <w:p w14:paraId="76364A70" w14:textId="40CC2F9F" w:rsidR="1E085713" w:rsidRDefault="1E085713" w:rsidP="20DCFD5D">
      <w:r w:rsidRPr="20DCFD5D">
        <w:rPr>
          <w:b/>
          <w:bCs/>
        </w:rPr>
        <w:t>Supplies</w:t>
      </w:r>
      <w:r>
        <w:t>:</w:t>
      </w:r>
    </w:p>
    <w:p w14:paraId="3940A4D9" w14:textId="25FB3E63" w:rsidR="411C8DF3" w:rsidRDefault="411C8DF3" w:rsidP="20DCFD5D">
      <w:r>
        <w:t>Pencil</w:t>
      </w:r>
    </w:p>
    <w:p w14:paraId="741236E5" w14:textId="638B496D" w:rsidR="411C8DF3" w:rsidRDefault="411C8DF3" w:rsidP="20DCFD5D">
      <w:r>
        <w:t xml:space="preserve">Ruler or Protractor </w:t>
      </w:r>
    </w:p>
    <w:p w14:paraId="661CC93D" w14:textId="29DE4662" w:rsidR="1E085713" w:rsidRDefault="1E085713" w:rsidP="20DCFD5D">
      <w:r>
        <w:t>Paper plates (2 per group)</w:t>
      </w:r>
    </w:p>
    <w:p w14:paraId="5D76BE4E" w14:textId="47F6B14B" w:rsidR="22769B29" w:rsidRDefault="22769B29" w:rsidP="20DCFD5D">
      <w:r>
        <w:t>Popsicle sticks/plastic knife</w:t>
      </w:r>
    </w:p>
    <w:p w14:paraId="39A441D9" w14:textId="52028609" w:rsidR="22769B29" w:rsidRDefault="22769B29" w:rsidP="20DCFD5D">
      <w:r>
        <w:t>1 plastic spoon per group</w:t>
      </w:r>
    </w:p>
    <w:p w14:paraId="70C56B5E" w14:textId="32417884" w:rsidR="3249FE79" w:rsidRDefault="3249FE79" w:rsidP="20DCFD5D">
      <w:r>
        <w:t>Paper towels</w:t>
      </w:r>
    </w:p>
    <w:p w14:paraId="0F7B73BF" w14:textId="0C8A0F3A" w:rsidR="1E085713" w:rsidRDefault="1E085713" w:rsidP="20DCFD5D">
      <w:r>
        <w:t>Food Coloring (1 set per table)</w:t>
      </w:r>
    </w:p>
    <w:p w14:paraId="53B9F6E8" w14:textId="3A4730CC" w:rsidR="1E085713" w:rsidRDefault="1E085713" w:rsidP="20DCFD5D">
      <w:r>
        <w:t>White Icing (cheaper to make my own)</w:t>
      </w:r>
    </w:p>
    <w:p w14:paraId="2472499E" w14:textId="16728667" w:rsidR="55D7C7FF" w:rsidRDefault="55D7C7FF" w:rsidP="20DCFD5D">
      <w:r>
        <w:t>Vanilla Wafers (optional – to eat excess icing)</w:t>
      </w:r>
    </w:p>
    <w:p w14:paraId="174D4627" w14:textId="796D8E83" w:rsidR="20DCFD5D" w:rsidRDefault="20DCFD5D" w:rsidP="20DCFD5D"/>
    <w:p w14:paraId="671DEBC2" w14:textId="7B10882F" w:rsidR="4E27FD43" w:rsidRDefault="4E27FD43" w:rsidP="20DCFD5D">
      <w:pPr>
        <w:rPr>
          <w:b/>
          <w:bCs/>
          <w:sz w:val="28"/>
          <w:szCs w:val="28"/>
        </w:rPr>
      </w:pPr>
      <w:r w:rsidRPr="20DCFD5D">
        <w:rPr>
          <w:b/>
          <w:bCs/>
          <w:sz w:val="28"/>
          <w:szCs w:val="28"/>
        </w:rPr>
        <w:t>Display Image of Color Wheel on Overhead Projector</w:t>
      </w:r>
    </w:p>
    <w:p w14:paraId="5C22D688" w14:textId="243189DF" w:rsidR="4E27FD43" w:rsidRDefault="4E27FD43" w:rsidP="20DCFD5D">
      <w:r>
        <w:rPr>
          <w:noProof/>
        </w:rPr>
        <w:lastRenderedPageBreak/>
        <w:drawing>
          <wp:inline distT="0" distB="0" distL="0" distR="0" wp14:anchorId="50F232AE" wp14:editId="1A909FF3">
            <wp:extent cx="4572000" cy="3810000"/>
            <wp:effectExtent l="0" t="0" r="0" b="0"/>
            <wp:docPr id="1843216192" name="Picture 1843216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37E08" w14:textId="0D4E72F4" w:rsidR="4E27FD43" w:rsidRDefault="4E27FD43" w:rsidP="20DCFD5D">
      <w:pPr>
        <w:rPr>
          <w:sz w:val="32"/>
          <w:szCs w:val="32"/>
        </w:rPr>
      </w:pPr>
      <w:r w:rsidRPr="20DCFD5D">
        <w:rPr>
          <w:sz w:val="28"/>
          <w:szCs w:val="28"/>
        </w:rPr>
        <w:t>Instructions:</w:t>
      </w:r>
    </w:p>
    <w:p w14:paraId="655B7632" w14:textId="7539425D" w:rsidR="115C069A" w:rsidRDefault="115C069A" w:rsidP="20DCFD5D">
      <w:pPr>
        <w:pStyle w:val="ListParagraph"/>
        <w:numPr>
          <w:ilvl w:val="0"/>
          <w:numId w:val="1"/>
        </w:numPr>
        <w:rPr>
          <w:rFonts w:eastAsiaTheme="minorEastAsia"/>
          <w:sz w:val="28"/>
          <w:szCs w:val="28"/>
        </w:rPr>
      </w:pPr>
      <w:r w:rsidRPr="20DCFD5D">
        <w:rPr>
          <w:sz w:val="28"/>
          <w:szCs w:val="28"/>
        </w:rPr>
        <w:t xml:space="preserve">Give each pair of students 1 paper plate. Demonstrate how to divide into 12 segments (for </w:t>
      </w:r>
      <w:r w:rsidR="671CD72C" w:rsidRPr="20DCFD5D">
        <w:rPr>
          <w:sz w:val="28"/>
          <w:szCs w:val="28"/>
        </w:rPr>
        <w:t>some this is the hardest part)</w:t>
      </w:r>
    </w:p>
    <w:p w14:paraId="1CD0C059" w14:textId="161059B1" w:rsidR="671CD72C" w:rsidRDefault="671CD72C" w:rsidP="20DCF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20DCFD5D">
        <w:rPr>
          <w:sz w:val="28"/>
          <w:szCs w:val="28"/>
        </w:rPr>
        <w:t xml:space="preserve">Label the colors on the OUTSIDE of each segment. </w:t>
      </w:r>
    </w:p>
    <w:p w14:paraId="2F4CEA8D" w14:textId="1A6BB6B0" w:rsidR="671CD72C" w:rsidRDefault="671CD72C" w:rsidP="20DCF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20DCFD5D">
        <w:rPr>
          <w:sz w:val="28"/>
          <w:szCs w:val="28"/>
        </w:rPr>
        <w:t>The</w:t>
      </w:r>
      <w:r w:rsidR="54954569" w:rsidRPr="20DCFD5D">
        <w:rPr>
          <w:sz w:val="28"/>
          <w:szCs w:val="28"/>
        </w:rPr>
        <w:t>n</w:t>
      </w:r>
      <w:r w:rsidRPr="20DCFD5D">
        <w:rPr>
          <w:sz w:val="28"/>
          <w:szCs w:val="28"/>
        </w:rPr>
        <w:t xml:space="preserve"> each pair can come get a mixing plate with a dollop of icing. Make them wait to mix so you can give directions to </w:t>
      </w:r>
      <w:r w:rsidR="451BF333" w:rsidRPr="20DCFD5D">
        <w:rPr>
          <w:sz w:val="28"/>
          <w:szCs w:val="28"/>
        </w:rPr>
        <w:t>the whole</w:t>
      </w:r>
      <w:r w:rsidRPr="20DCFD5D">
        <w:rPr>
          <w:sz w:val="28"/>
          <w:szCs w:val="28"/>
        </w:rPr>
        <w:t xml:space="preserve"> class. </w:t>
      </w:r>
    </w:p>
    <w:p w14:paraId="0E833485" w14:textId="718F2D23" w:rsidR="671CD72C" w:rsidRDefault="671CD72C" w:rsidP="20DCF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20DCFD5D">
        <w:rPr>
          <w:sz w:val="28"/>
          <w:szCs w:val="28"/>
        </w:rPr>
        <w:t>Instruct class to start with primary colors first since that is what the bottles are and what creates all other colors. Demonstrate how to pull ou</w:t>
      </w:r>
      <w:r w:rsidR="1CF8BB3D" w:rsidRPr="20DCFD5D">
        <w:rPr>
          <w:sz w:val="28"/>
          <w:szCs w:val="28"/>
        </w:rPr>
        <w:t>t</w:t>
      </w:r>
      <w:r w:rsidRPr="20DCFD5D">
        <w:rPr>
          <w:sz w:val="28"/>
          <w:szCs w:val="28"/>
        </w:rPr>
        <w:t xml:space="preserve"> a small amount of icing, drop 2 drops of </w:t>
      </w:r>
      <w:r w:rsidR="2094F751" w:rsidRPr="20DCFD5D">
        <w:rPr>
          <w:sz w:val="28"/>
          <w:szCs w:val="28"/>
        </w:rPr>
        <w:t xml:space="preserve">color and then mix. Remind them that the food coloring is highly </w:t>
      </w:r>
      <w:r w:rsidR="35573EA8" w:rsidRPr="20DCFD5D">
        <w:rPr>
          <w:sz w:val="28"/>
          <w:szCs w:val="28"/>
        </w:rPr>
        <w:t>concentrated,</w:t>
      </w:r>
      <w:r w:rsidR="2094F751" w:rsidRPr="20DCFD5D">
        <w:rPr>
          <w:sz w:val="28"/>
          <w:szCs w:val="28"/>
        </w:rPr>
        <w:t xml:space="preserve"> and more is not always better. Then demonstrate how to spread onto the segment o</w:t>
      </w:r>
      <w:r w:rsidR="1AAEA5EF" w:rsidRPr="20DCFD5D">
        <w:rPr>
          <w:sz w:val="28"/>
          <w:szCs w:val="28"/>
        </w:rPr>
        <w:t xml:space="preserve">n the plate. </w:t>
      </w:r>
    </w:p>
    <w:p w14:paraId="5685AE27" w14:textId="50F5CE9B" w:rsidR="1AAEA5EF" w:rsidRDefault="1AAEA5EF" w:rsidP="20DCF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20DCFD5D">
        <w:rPr>
          <w:sz w:val="28"/>
          <w:szCs w:val="28"/>
        </w:rPr>
        <w:t xml:space="preserve">Monitor class and assist with mixing as needed. Remind them to start with primary colors. Sometimes adding my white icing makes the tertiary colors better. </w:t>
      </w:r>
    </w:p>
    <w:p w14:paraId="1B45F794" w14:textId="0BBDBA9F" w:rsidR="5E984CAC" w:rsidRDefault="5E984CAC" w:rsidP="20DCF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20DCFD5D">
        <w:rPr>
          <w:sz w:val="28"/>
          <w:szCs w:val="28"/>
        </w:rPr>
        <w:t xml:space="preserve">Have one partner mix while the other spreads the color. </w:t>
      </w:r>
    </w:p>
    <w:p w14:paraId="7774E11F" w14:textId="765BAD91" w:rsidR="5E984CAC" w:rsidRDefault="5E984CAC" w:rsidP="20DCF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20DCFD5D">
        <w:rPr>
          <w:sz w:val="28"/>
          <w:szCs w:val="28"/>
        </w:rPr>
        <w:t>Lesson takes 45 + minutes depending if they stay on task and how perfect they are trying to be (the OCD kids will have a hard time with the time constraints).</w:t>
      </w:r>
    </w:p>
    <w:p w14:paraId="69406292" w14:textId="3CC69404" w:rsidR="45D53913" w:rsidRDefault="45D53913" w:rsidP="20DCF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20DCFD5D">
        <w:rPr>
          <w:sz w:val="28"/>
          <w:szCs w:val="28"/>
        </w:rPr>
        <w:lastRenderedPageBreak/>
        <w:t xml:space="preserve">Extension - have them write an emotion that evoked by each main color. </w:t>
      </w:r>
    </w:p>
    <w:p w14:paraId="61863031" w14:textId="2E3AAFDA" w:rsidR="45D53913" w:rsidRDefault="45D53913" w:rsidP="20DCFD5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20DCFD5D">
        <w:rPr>
          <w:sz w:val="28"/>
          <w:szCs w:val="28"/>
        </w:rPr>
        <w:t xml:space="preserve">While they clean </w:t>
      </w:r>
      <w:r w:rsidR="1C2EBD08" w:rsidRPr="20DCFD5D">
        <w:rPr>
          <w:sz w:val="28"/>
          <w:szCs w:val="28"/>
        </w:rPr>
        <w:t>up,</w:t>
      </w:r>
      <w:r w:rsidRPr="20DCFD5D">
        <w:rPr>
          <w:sz w:val="28"/>
          <w:szCs w:val="28"/>
        </w:rPr>
        <w:t xml:space="preserve"> they can get a few vanilla wafers to eat the extra icing they have left. </w:t>
      </w:r>
    </w:p>
    <w:sectPr w:rsidR="45D539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A48C3"/>
    <w:multiLevelType w:val="hybridMultilevel"/>
    <w:tmpl w:val="3D2AFD08"/>
    <w:lvl w:ilvl="0" w:tplc="DD221DC2">
      <w:start w:val="1"/>
      <w:numFmt w:val="decimal"/>
      <w:lvlText w:val="%1."/>
      <w:lvlJc w:val="left"/>
      <w:pPr>
        <w:ind w:left="720" w:hanging="360"/>
      </w:pPr>
    </w:lvl>
    <w:lvl w:ilvl="1" w:tplc="F37A4CD4">
      <w:start w:val="1"/>
      <w:numFmt w:val="lowerLetter"/>
      <w:lvlText w:val="%2."/>
      <w:lvlJc w:val="left"/>
      <w:pPr>
        <w:ind w:left="1440" w:hanging="360"/>
      </w:pPr>
    </w:lvl>
    <w:lvl w:ilvl="2" w:tplc="BB682BC0">
      <w:start w:val="1"/>
      <w:numFmt w:val="lowerRoman"/>
      <w:lvlText w:val="%3."/>
      <w:lvlJc w:val="right"/>
      <w:pPr>
        <w:ind w:left="2160" w:hanging="180"/>
      </w:pPr>
    </w:lvl>
    <w:lvl w:ilvl="3" w:tplc="B3D4397A">
      <w:start w:val="1"/>
      <w:numFmt w:val="decimal"/>
      <w:lvlText w:val="%4."/>
      <w:lvlJc w:val="left"/>
      <w:pPr>
        <w:ind w:left="2880" w:hanging="360"/>
      </w:pPr>
    </w:lvl>
    <w:lvl w:ilvl="4" w:tplc="6240B67C">
      <w:start w:val="1"/>
      <w:numFmt w:val="lowerLetter"/>
      <w:lvlText w:val="%5."/>
      <w:lvlJc w:val="left"/>
      <w:pPr>
        <w:ind w:left="3600" w:hanging="360"/>
      </w:pPr>
    </w:lvl>
    <w:lvl w:ilvl="5" w:tplc="467EAEA4">
      <w:start w:val="1"/>
      <w:numFmt w:val="lowerRoman"/>
      <w:lvlText w:val="%6."/>
      <w:lvlJc w:val="right"/>
      <w:pPr>
        <w:ind w:left="4320" w:hanging="180"/>
      </w:pPr>
    </w:lvl>
    <w:lvl w:ilvl="6" w:tplc="5FDCDD90">
      <w:start w:val="1"/>
      <w:numFmt w:val="decimal"/>
      <w:lvlText w:val="%7."/>
      <w:lvlJc w:val="left"/>
      <w:pPr>
        <w:ind w:left="5040" w:hanging="360"/>
      </w:pPr>
    </w:lvl>
    <w:lvl w:ilvl="7" w:tplc="7D780A24">
      <w:start w:val="1"/>
      <w:numFmt w:val="lowerLetter"/>
      <w:lvlText w:val="%8."/>
      <w:lvlJc w:val="left"/>
      <w:pPr>
        <w:ind w:left="5760" w:hanging="360"/>
      </w:pPr>
    </w:lvl>
    <w:lvl w:ilvl="8" w:tplc="87903E3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F50F31"/>
    <w:rsid w:val="00340D58"/>
    <w:rsid w:val="00617E48"/>
    <w:rsid w:val="011FC32F"/>
    <w:rsid w:val="01B1F74B"/>
    <w:rsid w:val="03460936"/>
    <w:rsid w:val="0517D8EB"/>
    <w:rsid w:val="05D8C51B"/>
    <w:rsid w:val="113C4B24"/>
    <w:rsid w:val="115C069A"/>
    <w:rsid w:val="11A6B7B1"/>
    <w:rsid w:val="13BCDD65"/>
    <w:rsid w:val="16FB897A"/>
    <w:rsid w:val="1AAEA5EF"/>
    <w:rsid w:val="1C2EBD08"/>
    <w:rsid w:val="1CF8BB3D"/>
    <w:rsid w:val="1E085713"/>
    <w:rsid w:val="2094F751"/>
    <w:rsid w:val="20ADB6C3"/>
    <w:rsid w:val="20DCFD5D"/>
    <w:rsid w:val="20E63CF4"/>
    <w:rsid w:val="22769B29"/>
    <w:rsid w:val="27975BD0"/>
    <w:rsid w:val="31E0A512"/>
    <w:rsid w:val="3219553B"/>
    <w:rsid w:val="3242B8F7"/>
    <w:rsid w:val="3249FE79"/>
    <w:rsid w:val="35573EA8"/>
    <w:rsid w:val="3683FED7"/>
    <w:rsid w:val="3CB4046D"/>
    <w:rsid w:val="3EC0BE6B"/>
    <w:rsid w:val="411C8DF3"/>
    <w:rsid w:val="43314665"/>
    <w:rsid w:val="445AE54F"/>
    <w:rsid w:val="451BF333"/>
    <w:rsid w:val="45D53913"/>
    <w:rsid w:val="46EA5B5E"/>
    <w:rsid w:val="472374EA"/>
    <w:rsid w:val="4C41B662"/>
    <w:rsid w:val="4D325B00"/>
    <w:rsid w:val="4E1A9DC1"/>
    <w:rsid w:val="4E27FD43"/>
    <w:rsid w:val="50C0F2B9"/>
    <w:rsid w:val="52D0212A"/>
    <w:rsid w:val="54954569"/>
    <w:rsid w:val="551C57FD"/>
    <w:rsid w:val="55D7C7FF"/>
    <w:rsid w:val="5A9ECE70"/>
    <w:rsid w:val="5C7CD4F8"/>
    <w:rsid w:val="5E984CAC"/>
    <w:rsid w:val="5EA327F5"/>
    <w:rsid w:val="5F924D05"/>
    <w:rsid w:val="5FFAC649"/>
    <w:rsid w:val="60F50F31"/>
    <w:rsid w:val="60F6CE23"/>
    <w:rsid w:val="66325BE4"/>
    <w:rsid w:val="671CD72C"/>
    <w:rsid w:val="68E3E399"/>
    <w:rsid w:val="6C0531F6"/>
    <w:rsid w:val="6C397D4C"/>
    <w:rsid w:val="6F5286CE"/>
    <w:rsid w:val="73F90BDE"/>
    <w:rsid w:val="74F30B1F"/>
    <w:rsid w:val="783086E1"/>
    <w:rsid w:val="78978C1D"/>
    <w:rsid w:val="7E028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50F31"/>
  <w15:chartTrackingRefBased/>
  <w15:docId w15:val="{17B1C26E-D6E9-4889-9F7C-BF7339F40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Tristan Brown</dc:creator>
  <cp:keywords/>
  <dc:description/>
  <cp:lastModifiedBy>Tristan Brown</cp:lastModifiedBy>
  <cp:revision>2</cp:revision>
  <dcterms:created xsi:type="dcterms:W3CDTF">2020-03-02T00:53:00Z</dcterms:created>
  <dcterms:modified xsi:type="dcterms:W3CDTF">2020-03-02T00:53:00Z</dcterms:modified>
</cp:coreProperties>
</file>