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DA95C9" w14:textId="11B01A4B" w:rsidR="00ED16E2" w:rsidRPr="00672C49" w:rsidRDefault="00ED16E2" w:rsidP="00EE018F">
      <w:pPr>
        <w:spacing w:line="48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672C49">
        <w:rPr>
          <w:rFonts w:ascii="Times New Roman" w:hAnsi="Times New Roman" w:cs="Times New Roman"/>
          <w:b/>
        </w:rPr>
        <w:t>Chapter 12</w:t>
      </w:r>
    </w:p>
    <w:p w14:paraId="0B5AF185" w14:textId="21CEC6CD" w:rsidR="00136919" w:rsidRPr="00672C49" w:rsidRDefault="00E75CD4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Mass chemotherapy can be administered for all of the following</w:t>
      </w:r>
      <w:r w:rsidR="00672C49">
        <w:rPr>
          <w:rFonts w:ascii="Times New Roman" w:hAnsi="Times New Roman" w:cs="Times New Roman"/>
        </w:rPr>
        <w:t>,</w:t>
      </w:r>
      <w:r w:rsidRPr="00672C49">
        <w:rPr>
          <w:rFonts w:ascii="Times New Roman" w:hAnsi="Times New Roman" w:cs="Times New Roman"/>
        </w:rPr>
        <w:t xml:space="preserve"> </w:t>
      </w:r>
      <w:r w:rsidRPr="005E4012">
        <w:rPr>
          <w:rFonts w:ascii="Times New Roman" w:hAnsi="Times New Roman" w:cs="Times New Roman"/>
          <w:i/>
        </w:rPr>
        <w:t>except</w:t>
      </w:r>
      <w:r w:rsidR="00672C49">
        <w:rPr>
          <w:rFonts w:ascii="Times New Roman" w:hAnsi="Times New Roman" w:cs="Times New Roman"/>
        </w:rPr>
        <w:t>:</w:t>
      </w:r>
    </w:p>
    <w:p w14:paraId="3AF03A8E" w14:textId="14AD6A83" w:rsidR="00E75CD4" w:rsidRPr="00672C49" w:rsidRDefault="00E75CD4" w:rsidP="00EC28A4">
      <w:pPr>
        <w:pStyle w:val="ListParagraph"/>
        <w:numPr>
          <w:ilvl w:val="1"/>
          <w:numId w:val="20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Lymphatic filariasis</w:t>
      </w:r>
    </w:p>
    <w:p w14:paraId="2D033F1E" w14:textId="77777777" w:rsidR="00E75CD4" w:rsidRPr="00672C49" w:rsidRDefault="00E75CD4" w:rsidP="00EC28A4">
      <w:pPr>
        <w:pStyle w:val="ListParagraph"/>
        <w:numPr>
          <w:ilvl w:val="1"/>
          <w:numId w:val="20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Hookworm infection</w:t>
      </w:r>
    </w:p>
    <w:p w14:paraId="70991A18" w14:textId="77777777" w:rsidR="00E75CD4" w:rsidRPr="00672C49" w:rsidRDefault="00E75CD4" w:rsidP="00EC28A4">
      <w:pPr>
        <w:pStyle w:val="ListParagraph"/>
        <w:numPr>
          <w:ilvl w:val="1"/>
          <w:numId w:val="20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Diphtheria</w:t>
      </w:r>
    </w:p>
    <w:p w14:paraId="3C8AED66" w14:textId="77777777" w:rsidR="00E75CD4" w:rsidRPr="00672C49" w:rsidRDefault="00E75CD4" w:rsidP="00EC28A4">
      <w:pPr>
        <w:pStyle w:val="ListParagraph"/>
        <w:numPr>
          <w:ilvl w:val="1"/>
          <w:numId w:val="20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Onchocerciasis</w:t>
      </w:r>
    </w:p>
    <w:p w14:paraId="38C24470" w14:textId="5C79E5A0" w:rsidR="00E75CD4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C</w:t>
      </w:r>
      <w:r w:rsidRPr="00672C49">
        <w:rPr>
          <w:rFonts w:ascii="Times New Roman" w:hAnsi="Times New Roman" w:cs="Times New Roman"/>
        </w:rPr>
        <w:t>&gt;</w:t>
      </w:r>
    </w:p>
    <w:p w14:paraId="03903A9C" w14:textId="4C57AD45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4F252267" w14:textId="092CE8F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Key Terms, Definitions, and Concepts&gt;</w:t>
      </w:r>
    </w:p>
    <w:p w14:paraId="5EA597F1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Easy&gt;</w:t>
      </w:r>
    </w:p>
    <w:p w14:paraId="20A8DAA0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0FC84320" w14:textId="77777777" w:rsidR="00E75CD4" w:rsidRPr="00672C49" w:rsidRDefault="0060724E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Case fatality rate is:</w:t>
      </w:r>
    </w:p>
    <w:p w14:paraId="10C3CC37" w14:textId="4515B665" w:rsidR="0060724E" w:rsidRPr="00672C49" w:rsidRDefault="00DF7292" w:rsidP="00EC28A4">
      <w:pPr>
        <w:pStyle w:val="ListParagraph"/>
        <w:numPr>
          <w:ilvl w:val="1"/>
          <w:numId w:val="2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The p</w:t>
      </w:r>
      <w:r w:rsidR="0060724E" w:rsidRPr="00672C49">
        <w:rPr>
          <w:rFonts w:ascii="Times New Roman" w:hAnsi="Times New Roman" w:cs="Times New Roman"/>
        </w:rPr>
        <w:t>roportion of people with a disease that die</w:t>
      </w:r>
    </w:p>
    <w:p w14:paraId="427E0630" w14:textId="6D030E04" w:rsidR="0060724E" w:rsidRPr="00672C49" w:rsidRDefault="00DF7292" w:rsidP="00EC28A4">
      <w:pPr>
        <w:pStyle w:val="ListParagraph"/>
        <w:numPr>
          <w:ilvl w:val="1"/>
          <w:numId w:val="2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The p</w:t>
      </w:r>
      <w:r w:rsidR="0060724E" w:rsidRPr="00672C49">
        <w:rPr>
          <w:rFonts w:ascii="Times New Roman" w:hAnsi="Times New Roman" w:cs="Times New Roman"/>
        </w:rPr>
        <w:t>roportion of people exposed to a disease that contract the disease</w:t>
      </w:r>
    </w:p>
    <w:p w14:paraId="77C03FB8" w14:textId="5BDBD45E" w:rsidR="0060724E" w:rsidRPr="00672C49" w:rsidRDefault="00DF7292" w:rsidP="00EC28A4">
      <w:pPr>
        <w:pStyle w:val="ListParagraph"/>
        <w:numPr>
          <w:ilvl w:val="1"/>
          <w:numId w:val="2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The </w:t>
      </w:r>
      <w:r w:rsidR="00672C49">
        <w:rPr>
          <w:rFonts w:ascii="Times New Roman" w:hAnsi="Times New Roman" w:cs="Times New Roman"/>
        </w:rPr>
        <w:t>p</w:t>
      </w:r>
      <w:r w:rsidR="0060724E" w:rsidRPr="00672C49">
        <w:rPr>
          <w:rFonts w:ascii="Times New Roman" w:hAnsi="Times New Roman" w:cs="Times New Roman"/>
        </w:rPr>
        <w:t>roportion of people infected with a disease that survive the disease</w:t>
      </w:r>
    </w:p>
    <w:p w14:paraId="25595F58" w14:textId="3B63B5FD" w:rsidR="0060724E" w:rsidRPr="00672C49" w:rsidRDefault="00DF7292" w:rsidP="00EC28A4">
      <w:pPr>
        <w:pStyle w:val="ListParagraph"/>
        <w:numPr>
          <w:ilvl w:val="1"/>
          <w:numId w:val="2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The p</w:t>
      </w:r>
      <w:r w:rsidR="0060724E" w:rsidRPr="00672C49">
        <w:rPr>
          <w:rFonts w:ascii="Times New Roman" w:hAnsi="Times New Roman" w:cs="Times New Roman"/>
        </w:rPr>
        <w:t>roportion of people with a disease that die from the disease</w:t>
      </w:r>
    </w:p>
    <w:p w14:paraId="70AB8337" w14:textId="677E7D4D" w:rsidR="0060724E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D</w:t>
      </w:r>
      <w:r w:rsidRPr="00672C49">
        <w:rPr>
          <w:rFonts w:ascii="Times New Roman" w:hAnsi="Times New Roman" w:cs="Times New Roman"/>
        </w:rPr>
        <w:t>&gt;</w:t>
      </w:r>
    </w:p>
    <w:p w14:paraId="3464EE30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1F1278BD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Key Terms, Definitions, and Concepts&gt;</w:t>
      </w:r>
    </w:p>
    <w:p w14:paraId="22AEA136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Easy&gt;</w:t>
      </w:r>
    </w:p>
    <w:p w14:paraId="1AF1F5EB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7ED5C36C" w14:textId="1B6EFD82" w:rsidR="0060724E" w:rsidRPr="00672C49" w:rsidRDefault="00672C49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Reducing</w:t>
      </w:r>
      <w:r w:rsidR="009E1D9E" w:rsidRPr="00672C49">
        <w:rPr>
          <w:rFonts w:ascii="Times New Roman" w:hAnsi="Times New Roman" w:cs="Times New Roman"/>
        </w:rPr>
        <w:t xml:space="preserve"> the incidence of a disease in a specific area to zero is termed:</w:t>
      </w:r>
    </w:p>
    <w:p w14:paraId="69B6FC8B" w14:textId="77777777" w:rsidR="009E1D9E" w:rsidRPr="00672C49" w:rsidRDefault="009E1D9E" w:rsidP="00EC28A4">
      <w:pPr>
        <w:pStyle w:val="ListParagraph"/>
        <w:numPr>
          <w:ilvl w:val="1"/>
          <w:numId w:val="22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lastRenderedPageBreak/>
        <w:t>Elimination</w:t>
      </w:r>
    </w:p>
    <w:p w14:paraId="2C035982" w14:textId="77777777" w:rsidR="009E1D9E" w:rsidRPr="00672C49" w:rsidRDefault="009E1D9E" w:rsidP="00EC28A4">
      <w:pPr>
        <w:pStyle w:val="ListParagraph"/>
        <w:numPr>
          <w:ilvl w:val="1"/>
          <w:numId w:val="22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Eradication</w:t>
      </w:r>
    </w:p>
    <w:p w14:paraId="178D911E" w14:textId="77777777" w:rsidR="009E1D9E" w:rsidRPr="00672C49" w:rsidRDefault="007C1972" w:rsidP="00EC28A4">
      <w:pPr>
        <w:pStyle w:val="ListParagraph"/>
        <w:numPr>
          <w:ilvl w:val="1"/>
          <w:numId w:val="22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Control</w:t>
      </w:r>
    </w:p>
    <w:p w14:paraId="2D04EAEA" w14:textId="77777777" w:rsidR="007C1972" w:rsidRPr="00672C49" w:rsidRDefault="007C1972" w:rsidP="00EC28A4">
      <w:pPr>
        <w:pStyle w:val="ListParagraph"/>
        <w:numPr>
          <w:ilvl w:val="1"/>
          <w:numId w:val="22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Extinction</w:t>
      </w:r>
    </w:p>
    <w:p w14:paraId="30B4E3A2" w14:textId="7B612190" w:rsidR="007C1972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A</w:t>
      </w:r>
      <w:r w:rsidRPr="00672C49">
        <w:rPr>
          <w:rFonts w:ascii="Times New Roman" w:hAnsi="Times New Roman" w:cs="Times New Roman"/>
        </w:rPr>
        <w:t>&gt;</w:t>
      </w:r>
    </w:p>
    <w:p w14:paraId="501282DF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71338298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Key Terms, Definitions, and Concepts&gt;</w:t>
      </w:r>
    </w:p>
    <w:p w14:paraId="6025FC66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Easy&gt;</w:t>
      </w:r>
    </w:p>
    <w:p w14:paraId="206B5116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268D826A" w14:textId="77777777" w:rsidR="007C1972" w:rsidRPr="00672C49" w:rsidRDefault="007C1972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All of the following are emerging infectious diseases, </w:t>
      </w:r>
      <w:r w:rsidRPr="005E4012">
        <w:rPr>
          <w:rFonts w:ascii="Times New Roman" w:hAnsi="Times New Roman" w:cs="Times New Roman"/>
          <w:i/>
        </w:rPr>
        <w:t>except</w:t>
      </w:r>
      <w:r w:rsidRPr="00672C49">
        <w:rPr>
          <w:rFonts w:ascii="Times New Roman" w:hAnsi="Times New Roman" w:cs="Times New Roman"/>
        </w:rPr>
        <w:t>:</w:t>
      </w:r>
    </w:p>
    <w:p w14:paraId="1DD0D7B4" w14:textId="0C001229" w:rsidR="007C1972" w:rsidRPr="00672C49" w:rsidRDefault="007C1972" w:rsidP="00EC28A4">
      <w:pPr>
        <w:pStyle w:val="ListParagraph"/>
        <w:numPr>
          <w:ilvl w:val="1"/>
          <w:numId w:val="23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Nipah virus</w:t>
      </w:r>
    </w:p>
    <w:p w14:paraId="6FEFDAE5" w14:textId="7B498E43" w:rsidR="007C1972" w:rsidRPr="00672C49" w:rsidRDefault="007E693B" w:rsidP="00EC28A4">
      <w:pPr>
        <w:pStyle w:val="ListParagraph"/>
        <w:numPr>
          <w:ilvl w:val="1"/>
          <w:numId w:val="23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HIV/AIDS</w:t>
      </w:r>
    </w:p>
    <w:p w14:paraId="5FAD8078" w14:textId="3B717CF9" w:rsidR="007C1972" w:rsidRPr="00672C49" w:rsidRDefault="007E693B" w:rsidP="00EC28A4">
      <w:pPr>
        <w:pStyle w:val="ListParagraph"/>
        <w:numPr>
          <w:ilvl w:val="1"/>
          <w:numId w:val="23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Hepatitis B</w:t>
      </w:r>
    </w:p>
    <w:p w14:paraId="1E267069" w14:textId="77777777" w:rsidR="007C1972" w:rsidRPr="00672C49" w:rsidRDefault="007C1972" w:rsidP="00EC28A4">
      <w:pPr>
        <w:pStyle w:val="ListParagraph"/>
        <w:numPr>
          <w:ilvl w:val="1"/>
          <w:numId w:val="23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SARS</w:t>
      </w:r>
    </w:p>
    <w:p w14:paraId="43B32670" w14:textId="0833DF8B" w:rsidR="007C1972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C</w:t>
      </w:r>
      <w:r w:rsidRPr="00672C49">
        <w:rPr>
          <w:rFonts w:ascii="Times New Roman" w:hAnsi="Times New Roman" w:cs="Times New Roman"/>
        </w:rPr>
        <w:t>&gt;</w:t>
      </w:r>
    </w:p>
    <w:p w14:paraId="31DEAFFF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4712A520" w14:textId="05ECD772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The Leading Burdens of Communicable Diseases&gt;</w:t>
      </w:r>
    </w:p>
    <w:p w14:paraId="31558E26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Easy&gt;</w:t>
      </w:r>
    </w:p>
    <w:p w14:paraId="2C50C693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4AD67CAA" w14:textId="79C56FA1" w:rsidR="007C1972" w:rsidRPr="00672C49" w:rsidRDefault="00372DCF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K</w:t>
      </w:r>
      <w:r w:rsidR="007119D5" w:rsidRPr="00672C49">
        <w:rPr>
          <w:rFonts w:ascii="Times New Roman" w:hAnsi="Times New Roman" w:cs="Times New Roman"/>
        </w:rPr>
        <w:t>ey factor</w:t>
      </w:r>
      <w:r w:rsidRPr="00672C49">
        <w:rPr>
          <w:rFonts w:ascii="Times New Roman" w:hAnsi="Times New Roman" w:cs="Times New Roman"/>
        </w:rPr>
        <w:t>s</w:t>
      </w:r>
      <w:r w:rsidR="007119D5" w:rsidRPr="00672C49">
        <w:rPr>
          <w:rFonts w:ascii="Times New Roman" w:hAnsi="Times New Roman" w:cs="Times New Roman"/>
        </w:rPr>
        <w:t xml:space="preserve"> contributing to the emergence and re-emergence of infectious diseases</w:t>
      </w:r>
      <w:r w:rsidR="007F0C85" w:rsidRPr="00672C49">
        <w:rPr>
          <w:rFonts w:ascii="Times New Roman" w:hAnsi="Times New Roman" w:cs="Times New Roman"/>
        </w:rPr>
        <w:t xml:space="preserve"> </w:t>
      </w:r>
      <w:r w:rsidR="00672C49" w:rsidRPr="00672C49">
        <w:rPr>
          <w:rFonts w:ascii="Times New Roman" w:hAnsi="Times New Roman" w:cs="Times New Roman"/>
        </w:rPr>
        <w:t>include</w:t>
      </w:r>
      <w:r w:rsidR="007119D5" w:rsidRPr="00672C49">
        <w:rPr>
          <w:rFonts w:ascii="Times New Roman" w:hAnsi="Times New Roman" w:cs="Times New Roman"/>
        </w:rPr>
        <w:t>:</w:t>
      </w:r>
    </w:p>
    <w:p w14:paraId="217967C4" w14:textId="77777777" w:rsidR="007119D5" w:rsidRPr="00672C49" w:rsidRDefault="007119D5" w:rsidP="00EC28A4">
      <w:pPr>
        <w:pStyle w:val="ListParagraph"/>
        <w:numPr>
          <w:ilvl w:val="1"/>
          <w:numId w:val="24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War and famine</w:t>
      </w:r>
    </w:p>
    <w:p w14:paraId="498E9428" w14:textId="77777777" w:rsidR="007119D5" w:rsidRPr="00672C49" w:rsidRDefault="007119D5" w:rsidP="00EC28A4">
      <w:pPr>
        <w:pStyle w:val="ListParagraph"/>
        <w:numPr>
          <w:ilvl w:val="1"/>
          <w:numId w:val="24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lastRenderedPageBreak/>
        <w:t>Microbial adaptation and change</w:t>
      </w:r>
    </w:p>
    <w:p w14:paraId="7DD6A715" w14:textId="77777777" w:rsidR="007119D5" w:rsidRPr="00672C49" w:rsidRDefault="007119D5" w:rsidP="00EC28A4">
      <w:pPr>
        <w:pStyle w:val="ListParagraph"/>
        <w:numPr>
          <w:ilvl w:val="1"/>
          <w:numId w:val="24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Breakdown of public health measures</w:t>
      </w:r>
    </w:p>
    <w:p w14:paraId="2ED4C7B1" w14:textId="7741A6DA" w:rsidR="007119D5" w:rsidRPr="00672C49" w:rsidRDefault="007119D5" w:rsidP="00EC28A4">
      <w:pPr>
        <w:pStyle w:val="ListParagraph"/>
        <w:numPr>
          <w:ilvl w:val="1"/>
          <w:numId w:val="24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All of the</w:t>
      </w:r>
      <w:r w:rsidR="002856C5" w:rsidRPr="00672C49">
        <w:rPr>
          <w:rFonts w:ascii="Times New Roman" w:hAnsi="Times New Roman" w:cs="Times New Roman"/>
        </w:rPr>
        <w:t>se are correct.</w:t>
      </w:r>
    </w:p>
    <w:p w14:paraId="33FD9CE8" w14:textId="0DFDE1AD" w:rsidR="007119D5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D</w:t>
      </w:r>
      <w:r w:rsidRPr="00672C49">
        <w:rPr>
          <w:rFonts w:ascii="Times New Roman" w:hAnsi="Times New Roman" w:cs="Times New Roman"/>
        </w:rPr>
        <w:t>&gt;</w:t>
      </w:r>
    </w:p>
    <w:p w14:paraId="2B89083E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430DF07D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The Leading Burdens of Communicable Diseases&gt;</w:t>
      </w:r>
    </w:p>
    <w:p w14:paraId="08CFCD92" w14:textId="562CDC5B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Moderate&gt;</w:t>
      </w:r>
    </w:p>
    <w:p w14:paraId="0857CE11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23792E53" w14:textId="2658714B" w:rsidR="007119D5" w:rsidRPr="00672C49" w:rsidRDefault="00672C49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of the following statements about HIV/AID is false?</w:t>
      </w:r>
    </w:p>
    <w:p w14:paraId="679BED80" w14:textId="2D24E96B" w:rsidR="008E7CE0" w:rsidRPr="00672C49" w:rsidRDefault="008E7CE0" w:rsidP="00EC28A4">
      <w:pPr>
        <w:pStyle w:val="ListParagraph"/>
        <w:numPr>
          <w:ilvl w:val="1"/>
          <w:numId w:val="25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Cambodia faces a generalized epidemic of HIV/AIDS</w:t>
      </w:r>
      <w:r w:rsidR="00672C49">
        <w:rPr>
          <w:rFonts w:ascii="Times New Roman" w:hAnsi="Times New Roman" w:cs="Times New Roman"/>
        </w:rPr>
        <w:t>.</w:t>
      </w:r>
    </w:p>
    <w:p w14:paraId="1EE92AA9" w14:textId="7C1B71AE" w:rsidR="008E7CE0" w:rsidRPr="00672C49" w:rsidRDefault="008E7CE0" w:rsidP="00EC28A4">
      <w:pPr>
        <w:pStyle w:val="ListParagraph"/>
        <w:numPr>
          <w:ilvl w:val="1"/>
          <w:numId w:val="25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The highest rates of prevalence </w:t>
      </w:r>
      <w:r w:rsidR="00372DCF" w:rsidRPr="00672C49">
        <w:rPr>
          <w:rFonts w:ascii="Times New Roman" w:hAnsi="Times New Roman" w:cs="Times New Roman"/>
        </w:rPr>
        <w:t>are</w:t>
      </w:r>
      <w:r w:rsidRPr="00672C49">
        <w:rPr>
          <w:rFonts w:ascii="Times New Roman" w:hAnsi="Times New Roman" w:cs="Times New Roman"/>
        </w:rPr>
        <w:t xml:space="preserve"> in Central</w:t>
      </w:r>
      <w:r w:rsidR="000629B3" w:rsidRPr="00672C49">
        <w:rPr>
          <w:rFonts w:ascii="Times New Roman" w:hAnsi="Times New Roman" w:cs="Times New Roman"/>
        </w:rPr>
        <w:t>, Eastern,</w:t>
      </w:r>
      <w:r w:rsidRPr="00672C49">
        <w:rPr>
          <w:rFonts w:ascii="Times New Roman" w:hAnsi="Times New Roman" w:cs="Times New Roman"/>
        </w:rPr>
        <w:t xml:space="preserve"> and Southern Africa</w:t>
      </w:r>
      <w:r w:rsidR="00672C49">
        <w:rPr>
          <w:rFonts w:ascii="Times New Roman" w:hAnsi="Times New Roman" w:cs="Times New Roman"/>
        </w:rPr>
        <w:t>.</w:t>
      </w:r>
    </w:p>
    <w:p w14:paraId="6009D5BD" w14:textId="29FF2330" w:rsidR="008E7CE0" w:rsidRPr="00672C49" w:rsidRDefault="0090038F" w:rsidP="00EC28A4">
      <w:pPr>
        <w:pStyle w:val="ListParagraph"/>
        <w:numPr>
          <w:ilvl w:val="1"/>
          <w:numId w:val="25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New HIV infections occur predominantly in people ages 15</w:t>
      </w:r>
      <w:r w:rsidR="00672C49">
        <w:rPr>
          <w:rFonts w:ascii="Times New Roman" w:hAnsi="Times New Roman" w:cs="Times New Roman"/>
        </w:rPr>
        <w:t>–</w:t>
      </w:r>
      <w:r w:rsidRPr="00672C49">
        <w:rPr>
          <w:rFonts w:ascii="Times New Roman" w:hAnsi="Times New Roman" w:cs="Times New Roman"/>
        </w:rPr>
        <w:t>24</w:t>
      </w:r>
      <w:r w:rsidR="00672C49">
        <w:rPr>
          <w:rFonts w:ascii="Times New Roman" w:hAnsi="Times New Roman" w:cs="Times New Roman"/>
        </w:rPr>
        <w:t>.</w:t>
      </w:r>
    </w:p>
    <w:p w14:paraId="2C605EB2" w14:textId="448FDCEB" w:rsidR="0090038F" w:rsidRPr="00672C49" w:rsidRDefault="0090038F" w:rsidP="00EC28A4">
      <w:pPr>
        <w:pStyle w:val="ListParagraph"/>
        <w:numPr>
          <w:ilvl w:val="1"/>
          <w:numId w:val="25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Circumcised males are less likely to be infected with HIV than uncircumcised males</w:t>
      </w:r>
      <w:r w:rsidR="00672C49">
        <w:rPr>
          <w:rFonts w:ascii="Times New Roman" w:hAnsi="Times New Roman" w:cs="Times New Roman"/>
        </w:rPr>
        <w:t>.</w:t>
      </w:r>
    </w:p>
    <w:p w14:paraId="592DC3E7" w14:textId="7E066E50" w:rsidR="00372DCF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A</w:t>
      </w:r>
      <w:r w:rsidRPr="00672C49">
        <w:rPr>
          <w:rFonts w:ascii="Times New Roman" w:hAnsi="Times New Roman" w:cs="Times New Roman"/>
        </w:rPr>
        <w:t>&gt;</w:t>
      </w:r>
    </w:p>
    <w:p w14:paraId="506793DE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30A09CA4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The Leading Burdens of Communicable Diseases&gt;</w:t>
      </w:r>
    </w:p>
    <w:p w14:paraId="1CA6161F" w14:textId="0F5A89C6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Moderate&gt;</w:t>
      </w:r>
    </w:p>
    <w:p w14:paraId="120E79E9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0063FB78" w14:textId="3BF5B337" w:rsidR="0090038F" w:rsidRPr="00672C49" w:rsidRDefault="0090038F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Which </w:t>
      </w:r>
      <w:r w:rsidR="00672C49">
        <w:rPr>
          <w:rFonts w:ascii="Times New Roman" w:hAnsi="Times New Roman" w:cs="Times New Roman"/>
        </w:rPr>
        <w:t>statement about</w:t>
      </w:r>
      <w:r w:rsidRPr="00672C49">
        <w:rPr>
          <w:rFonts w:ascii="Times New Roman" w:hAnsi="Times New Roman" w:cs="Times New Roman"/>
        </w:rPr>
        <w:t xml:space="preserve"> the prevention</w:t>
      </w:r>
      <w:r w:rsidR="00165493" w:rsidRPr="00672C49">
        <w:rPr>
          <w:rFonts w:ascii="Times New Roman" w:hAnsi="Times New Roman" w:cs="Times New Roman"/>
        </w:rPr>
        <w:t xml:space="preserve"> and treatment</w:t>
      </w:r>
      <w:r w:rsidRPr="00672C49">
        <w:rPr>
          <w:rFonts w:ascii="Times New Roman" w:hAnsi="Times New Roman" w:cs="Times New Roman"/>
        </w:rPr>
        <w:t xml:space="preserve"> of HIV/AIDS</w:t>
      </w:r>
      <w:r w:rsidR="00672C49">
        <w:rPr>
          <w:rFonts w:ascii="Times New Roman" w:hAnsi="Times New Roman" w:cs="Times New Roman"/>
        </w:rPr>
        <w:t xml:space="preserve"> is true</w:t>
      </w:r>
      <w:r w:rsidRPr="00672C49">
        <w:rPr>
          <w:rFonts w:ascii="Times New Roman" w:hAnsi="Times New Roman" w:cs="Times New Roman"/>
        </w:rPr>
        <w:t>?</w:t>
      </w:r>
    </w:p>
    <w:p w14:paraId="08762627" w14:textId="5BE92975" w:rsidR="0090038F" w:rsidRPr="00672C49" w:rsidRDefault="007E693B" w:rsidP="00EC28A4">
      <w:pPr>
        <w:pStyle w:val="ListParagraph"/>
        <w:numPr>
          <w:ilvl w:val="1"/>
          <w:numId w:val="26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It is no longer necessary to screen voluntary blood donors for HIV/AIDS </w:t>
      </w:r>
      <w:r w:rsidR="00672C49">
        <w:rPr>
          <w:rFonts w:ascii="Times New Roman" w:hAnsi="Times New Roman" w:cs="Times New Roman"/>
        </w:rPr>
        <w:t>because</w:t>
      </w:r>
      <w:r w:rsidR="00672C49" w:rsidRPr="00672C49">
        <w:rPr>
          <w:rFonts w:ascii="Times New Roman" w:hAnsi="Times New Roman" w:cs="Times New Roman"/>
        </w:rPr>
        <w:t xml:space="preserve"> </w:t>
      </w:r>
      <w:r w:rsidRPr="00672C49">
        <w:rPr>
          <w:rFonts w:ascii="Times New Roman" w:hAnsi="Times New Roman" w:cs="Times New Roman"/>
        </w:rPr>
        <w:t>the storage process kills the virus in the blood</w:t>
      </w:r>
      <w:r w:rsidR="00672C49">
        <w:rPr>
          <w:rFonts w:ascii="Times New Roman" w:hAnsi="Times New Roman" w:cs="Times New Roman"/>
        </w:rPr>
        <w:t>.</w:t>
      </w:r>
    </w:p>
    <w:p w14:paraId="6A06BA77" w14:textId="6B460F0C" w:rsidR="00165493" w:rsidRPr="00672C49" w:rsidRDefault="000629B3" w:rsidP="00EC28A4">
      <w:pPr>
        <w:pStyle w:val="ListParagraph"/>
        <w:numPr>
          <w:ilvl w:val="1"/>
          <w:numId w:val="26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lastRenderedPageBreak/>
        <w:t>One</w:t>
      </w:r>
      <w:r w:rsidR="00165493" w:rsidRPr="00672C49">
        <w:rPr>
          <w:rFonts w:ascii="Times New Roman" w:hAnsi="Times New Roman" w:cs="Times New Roman"/>
        </w:rPr>
        <w:t xml:space="preserve"> cost-effective measure to reduce maternal-to-child transmission of HIV is to avoid unwanted pregnancies of HIV-positive women through contraception</w:t>
      </w:r>
      <w:r w:rsidR="00672C49">
        <w:rPr>
          <w:rFonts w:ascii="Times New Roman" w:hAnsi="Times New Roman" w:cs="Times New Roman"/>
        </w:rPr>
        <w:t>.</w:t>
      </w:r>
    </w:p>
    <w:p w14:paraId="53F77E23" w14:textId="79BC38D1" w:rsidR="00165493" w:rsidRPr="00672C49" w:rsidRDefault="00165493" w:rsidP="00EC28A4">
      <w:pPr>
        <w:pStyle w:val="ListParagraph"/>
        <w:numPr>
          <w:ilvl w:val="1"/>
          <w:numId w:val="26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People with HIV are started on treatment when their CD4 count drops to 200, according to the </w:t>
      </w:r>
      <w:r w:rsidR="000629B3" w:rsidRPr="00672C49">
        <w:rPr>
          <w:rFonts w:ascii="Times New Roman" w:hAnsi="Times New Roman" w:cs="Times New Roman"/>
        </w:rPr>
        <w:t xml:space="preserve">latest </w:t>
      </w:r>
      <w:r w:rsidRPr="00672C49">
        <w:rPr>
          <w:rFonts w:ascii="Times New Roman" w:hAnsi="Times New Roman" w:cs="Times New Roman"/>
        </w:rPr>
        <w:t>WHO guidelines</w:t>
      </w:r>
      <w:r w:rsidR="00672C49">
        <w:rPr>
          <w:rFonts w:ascii="Times New Roman" w:hAnsi="Times New Roman" w:cs="Times New Roman"/>
        </w:rPr>
        <w:t>.</w:t>
      </w:r>
    </w:p>
    <w:p w14:paraId="004746E3" w14:textId="44DC94B3" w:rsidR="00165493" w:rsidRPr="00672C49" w:rsidRDefault="007E693B" w:rsidP="00EC28A4">
      <w:pPr>
        <w:pStyle w:val="ListParagraph"/>
        <w:numPr>
          <w:ilvl w:val="1"/>
          <w:numId w:val="26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Needle exchange programs for injecting drug users have not shown much success in reducing the incidence of HIV infection</w:t>
      </w:r>
      <w:r w:rsidR="00672C49">
        <w:rPr>
          <w:rFonts w:ascii="Times New Roman" w:hAnsi="Times New Roman" w:cs="Times New Roman"/>
        </w:rPr>
        <w:t>.</w:t>
      </w:r>
    </w:p>
    <w:p w14:paraId="4A33B714" w14:textId="6C5770BF" w:rsidR="00396415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B</w:t>
      </w:r>
      <w:r w:rsidRPr="00672C49">
        <w:rPr>
          <w:rFonts w:ascii="Times New Roman" w:hAnsi="Times New Roman" w:cs="Times New Roman"/>
        </w:rPr>
        <w:t>&gt;</w:t>
      </w:r>
    </w:p>
    <w:p w14:paraId="5DF2912E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3DB86CE6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The Leading Burdens of Communicable Diseases&gt;</w:t>
      </w:r>
    </w:p>
    <w:p w14:paraId="67368F91" w14:textId="1E98FC75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Moderate&gt;</w:t>
      </w:r>
    </w:p>
    <w:p w14:paraId="1F6417D2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1968CE4B" w14:textId="1AE85D99" w:rsidR="00396415" w:rsidRPr="00672C49" w:rsidRDefault="00FD4C1E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Which </w:t>
      </w:r>
      <w:r w:rsidR="00672C49">
        <w:rPr>
          <w:rFonts w:ascii="Times New Roman" w:hAnsi="Times New Roman" w:cs="Times New Roman"/>
        </w:rPr>
        <w:t>statement about</w:t>
      </w:r>
      <w:r w:rsidRPr="00672C49">
        <w:rPr>
          <w:rFonts w:ascii="Times New Roman" w:hAnsi="Times New Roman" w:cs="Times New Roman"/>
        </w:rPr>
        <w:t xml:space="preserve"> the prevention and treatment of TB</w:t>
      </w:r>
      <w:r w:rsidR="00672C49">
        <w:rPr>
          <w:rFonts w:ascii="Times New Roman" w:hAnsi="Times New Roman" w:cs="Times New Roman"/>
        </w:rPr>
        <w:t xml:space="preserve"> is false</w:t>
      </w:r>
      <w:r w:rsidRPr="00672C49">
        <w:rPr>
          <w:rFonts w:ascii="Times New Roman" w:hAnsi="Times New Roman" w:cs="Times New Roman"/>
        </w:rPr>
        <w:t>?</w:t>
      </w:r>
    </w:p>
    <w:p w14:paraId="3FB53193" w14:textId="119BE143" w:rsidR="00FD4C1E" w:rsidRPr="00672C49" w:rsidRDefault="00672C49" w:rsidP="00EC28A4">
      <w:pPr>
        <w:pStyle w:val="ListParagraph"/>
        <w:numPr>
          <w:ilvl w:val="1"/>
          <w:numId w:val="27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752273" w:rsidRPr="00672C49">
        <w:rPr>
          <w:rFonts w:ascii="Times New Roman" w:hAnsi="Times New Roman" w:cs="Times New Roman"/>
        </w:rPr>
        <w:t>BCG vaccine is important in reducing the transmission of TB</w:t>
      </w:r>
      <w:r>
        <w:rPr>
          <w:rFonts w:ascii="Times New Roman" w:hAnsi="Times New Roman" w:cs="Times New Roman"/>
        </w:rPr>
        <w:t>.</w:t>
      </w:r>
    </w:p>
    <w:p w14:paraId="455D66DA" w14:textId="241D8DED" w:rsidR="00752273" w:rsidRPr="00672C49" w:rsidRDefault="00752273" w:rsidP="00EC28A4">
      <w:pPr>
        <w:pStyle w:val="ListParagraph"/>
        <w:numPr>
          <w:ilvl w:val="1"/>
          <w:numId w:val="27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WHO recommends starting antiretroviral therapy for anyone who </w:t>
      </w:r>
      <w:r w:rsidR="007E1F29" w:rsidRPr="00672C49">
        <w:rPr>
          <w:rFonts w:ascii="Times New Roman" w:hAnsi="Times New Roman" w:cs="Times New Roman"/>
        </w:rPr>
        <w:t>is HIV-positive who has TB</w:t>
      </w:r>
      <w:r w:rsidR="00672C49">
        <w:rPr>
          <w:rFonts w:ascii="Times New Roman" w:hAnsi="Times New Roman" w:cs="Times New Roman"/>
        </w:rPr>
        <w:t>.</w:t>
      </w:r>
    </w:p>
    <w:p w14:paraId="18107EA6" w14:textId="1CDA749F" w:rsidR="007E1F29" w:rsidRPr="00672C49" w:rsidRDefault="007E1F29" w:rsidP="00EC28A4">
      <w:pPr>
        <w:pStyle w:val="ListParagraph"/>
        <w:numPr>
          <w:ilvl w:val="1"/>
          <w:numId w:val="27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Any responsible individual can be a DOTS provider</w:t>
      </w:r>
      <w:r w:rsidR="00672C49">
        <w:rPr>
          <w:rFonts w:ascii="Times New Roman" w:hAnsi="Times New Roman" w:cs="Times New Roman"/>
        </w:rPr>
        <w:t>.</w:t>
      </w:r>
    </w:p>
    <w:p w14:paraId="21A1880D" w14:textId="03B8C218" w:rsidR="007E1F29" w:rsidRPr="00672C49" w:rsidRDefault="0006365B" w:rsidP="00EC28A4">
      <w:pPr>
        <w:pStyle w:val="ListParagraph"/>
        <w:numPr>
          <w:ilvl w:val="1"/>
          <w:numId w:val="27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DOTS is a cost-effective </w:t>
      </w:r>
      <w:r w:rsidR="000629B3" w:rsidRPr="00672C49">
        <w:rPr>
          <w:rFonts w:ascii="Times New Roman" w:hAnsi="Times New Roman" w:cs="Times New Roman"/>
        </w:rPr>
        <w:t>approach to TB treatment</w:t>
      </w:r>
      <w:r w:rsidR="00672C49">
        <w:rPr>
          <w:rFonts w:ascii="Times New Roman" w:hAnsi="Times New Roman" w:cs="Times New Roman"/>
        </w:rPr>
        <w:t>.</w:t>
      </w:r>
    </w:p>
    <w:p w14:paraId="6F7FFE51" w14:textId="5017405F" w:rsidR="0006365B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A</w:t>
      </w:r>
      <w:r w:rsidRPr="00672C49">
        <w:rPr>
          <w:rFonts w:ascii="Times New Roman" w:hAnsi="Times New Roman" w:cs="Times New Roman"/>
        </w:rPr>
        <w:t>&gt;</w:t>
      </w:r>
    </w:p>
    <w:p w14:paraId="6DEE9BCB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75DBABA9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The Leading Burdens of Communicable Diseases&gt;</w:t>
      </w:r>
    </w:p>
    <w:p w14:paraId="07556869" w14:textId="0A36CF0E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Moderate&gt;</w:t>
      </w:r>
    </w:p>
    <w:p w14:paraId="6E19C6DA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3F0AA974" w14:textId="5539627E" w:rsidR="0006365B" w:rsidRPr="00672C49" w:rsidRDefault="00672C49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What</w:t>
      </w:r>
      <w:r w:rsidR="0006365B" w:rsidRPr="00672C49">
        <w:rPr>
          <w:rFonts w:ascii="Times New Roman" w:hAnsi="Times New Roman" w:cs="Times New Roman"/>
        </w:rPr>
        <w:t xml:space="preserve"> is </w:t>
      </w:r>
      <w:r w:rsidR="0006365B" w:rsidRPr="005E4012">
        <w:rPr>
          <w:rFonts w:ascii="Times New Roman" w:hAnsi="Times New Roman" w:cs="Times New Roman"/>
          <w:i/>
        </w:rPr>
        <w:t>not</w:t>
      </w:r>
      <w:r w:rsidR="0006365B" w:rsidRPr="00672C49">
        <w:rPr>
          <w:rFonts w:ascii="Times New Roman" w:hAnsi="Times New Roman" w:cs="Times New Roman"/>
        </w:rPr>
        <w:t xml:space="preserve"> a key intervention in </w:t>
      </w:r>
      <w:r w:rsidR="003F79FE">
        <w:rPr>
          <w:rFonts w:ascii="Times New Roman" w:hAnsi="Times New Roman" w:cs="Times New Roman"/>
        </w:rPr>
        <w:t>controlling</w:t>
      </w:r>
      <w:r w:rsidR="0006365B" w:rsidRPr="00672C49">
        <w:rPr>
          <w:rFonts w:ascii="Times New Roman" w:hAnsi="Times New Roman" w:cs="Times New Roman"/>
        </w:rPr>
        <w:t xml:space="preserve"> malaria</w:t>
      </w:r>
      <w:r w:rsidR="00582E09" w:rsidRPr="00672C49">
        <w:rPr>
          <w:rFonts w:ascii="Times New Roman" w:hAnsi="Times New Roman" w:cs="Times New Roman"/>
        </w:rPr>
        <w:t xml:space="preserve"> in highly endemic regions of Africa</w:t>
      </w:r>
      <w:r w:rsidR="0006365B" w:rsidRPr="00672C49">
        <w:rPr>
          <w:rFonts w:ascii="Times New Roman" w:hAnsi="Times New Roman" w:cs="Times New Roman"/>
        </w:rPr>
        <w:t>?</w:t>
      </w:r>
    </w:p>
    <w:p w14:paraId="38241CAD" w14:textId="0F4C06C7" w:rsidR="0006365B" w:rsidRPr="00672C49" w:rsidRDefault="0006365B" w:rsidP="00EC28A4">
      <w:pPr>
        <w:pStyle w:val="ListParagraph"/>
        <w:numPr>
          <w:ilvl w:val="1"/>
          <w:numId w:val="28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Intermittent preventative therapy for pregnant women</w:t>
      </w:r>
    </w:p>
    <w:p w14:paraId="25661760" w14:textId="77777777" w:rsidR="00EC28A4" w:rsidRPr="00672C49" w:rsidRDefault="0006365B" w:rsidP="00EC28A4">
      <w:pPr>
        <w:pStyle w:val="ListParagraph"/>
        <w:numPr>
          <w:ilvl w:val="1"/>
          <w:numId w:val="28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Outdoor residual spraying of insecticides</w:t>
      </w:r>
    </w:p>
    <w:p w14:paraId="6722F69B" w14:textId="17103936" w:rsidR="0006365B" w:rsidRPr="00672C49" w:rsidRDefault="0006365B" w:rsidP="00EC28A4">
      <w:pPr>
        <w:pStyle w:val="ListParagraph"/>
        <w:numPr>
          <w:ilvl w:val="1"/>
          <w:numId w:val="28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Prompt artemisinin</w:t>
      </w:r>
      <w:r w:rsidR="003F79FE">
        <w:rPr>
          <w:rFonts w:ascii="Times New Roman" w:hAnsi="Times New Roman" w:cs="Times New Roman"/>
        </w:rPr>
        <w:t>-based</w:t>
      </w:r>
      <w:r w:rsidRPr="00672C49">
        <w:rPr>
          <w:rFonts w:ascii="Times New Roman" w:hAnsi="Times New Roman" w:cs="Times New Roman"/>
        </w:rPr>
        <w:t xml:space="preserve"> therapy for those infected, based on confirmed diagnosis</w:t>
      </w:r>
    </w:p>
    <w:p w14:paraId="7682C6F6" w14:textId="15846C8B" w:rsidR="0006365B" w:rsidRPr="00672C49" w:rsidRDefault="0006365B" w:rsidP="00EC28A4">
      <w:pPr>
        <w:pStyle w:val="ListParagraph"/>
        <w:numPr>
          <w:ilvl w:val="1"/>
          <w:numId w:val="28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Long-lasting insecticide treated bednets for people living in malarial zones</w:t>
      </w:r>
    </w:p>
    <w:p w14:paraId="20726805" w14:textId="44F31529" w:rsidR="0006365B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B</w:t>
      </w:r>
      <w:r w:rsidRPr="00672C49">
        <w:rPr>
          <w:rFonts w:ascii="Times New Roman" w:hAnsi="Times New Roman" w:cs="Times New Roman"/>
        </w:rPr>
        <w:t>&gt;</w:t>
      </w:r>
    </w:p>
    <w:p w14:paraId="11778887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31BD5792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The Leading Burdens of Communicable Diseases&gt;</w:t>
      </w:r>
    </w:p>
    <w:p w14:paraId="47D53C2D" w14:textId="51A33B72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Moderate&gt;</w:t>
      </w:r>
    </w:p>
    <w:p w14:paraId="73B2125E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p w14:paraId="6594A434" w14:textId="1444D223" w:rsidR="0006365B" w:rsidRPr="00672C49" w:rsidRDefault="003F79FE" w:rsidP="00EE018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</w:t>
      </w:r>
      <w:r w:rsidR="0006365B" w:rsidRPr="00672C49">
        <w:rPr>
          <w:rFonts w:ascii="Times New Roman" w:hAnsi="Times New Roman" w:cs="Times New Roman"/>
        </w:rPr>
        <w:t xml:space="preserve"> is the most cost-effective intervention to address neglected tropical diseases in </w:t>
      </w:r>
      <w:r w:rsidR="00372DCF" w:rsidRPr="00672C49">
        <w:rPr>
          <w:rFonts w:ascii="Times New Roman" w:hAnsi="Times New Roman" w:cs="Times New Roman"/>
        </w:rPr>
        <w:t>s</w:t>
      </w:r>
      <w:r w:rsidR="0006365B" w:rsidRPr="00672C49">
        <w:rPr>
          <w:rFonts w:ascii="Times New Roman" w:hAnsi="Times New Roman" w:cs="Times New Roman"/>
        </w:rPr>
        <w:t>ub-Saharan Africa?</w:t>
      </w:r>
    </w:p>
    <w:p w14:paraId="434B2FF6" w14:textId="78D72B0E" w:rsidR="0006365B" w:rsidRPr="00672C49" w:rsidRDefault="00C63643" w:rsidP="00EC28A4">
      <w:pPr>
        <w:pStyle w:val="ListParagraph"/>
        <w:numPr>
          <w:ilvl w:val="1"/>
          <w:numId w:val="29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The </w:t>
      </w:r>
      <w:r w:rsidR="0006365B" w:rsidRPr="00672C49">
        <w:rPr>
          <w:rFonts w:ascii="Times New Roman" w:hAnsi="Times New Roman" w:cs="Times New Roman"/>
        </w:rPr>
        <w:t>SAFE strategy</w:t>
      </w:r>
    </w:p>
    <w:p w14:paraId="4573ABA7" w14:textId="6A33F7C7" w:rsidR="0006365B" w:rsidRPr="00672C49" w:rsidRDefault="0006365B" w:rsidP="00EC28A4">
      <w:pPr>
        <w:pStyle w:val="ListParagraph"/>
        <w:numPr>
          <w:ilvl w:val="1"/>
          <w:numId w:val="29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Deworming</w:t>
      </w:r>
    </w:p>
    <w:p w14:paraId="16C04C18" w14:textId="6C2EDC72" w:rsidR="0006365B" w:rsidRPr="00672C49" w:rsidRDefault="00B45D3F" w:rsidP="00EC28A4">
      <w:pPr>
        <w:pStyle w:val="ListParagraph"/>
        <w:numPr>
          <w:ilvl w:val="1"/>
          <w:numId w:val="29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Mass chemotherapy with praziquantel</w:t>
      </w:r>
    </w:p>
    <w:p w14:paraId="7D060D08" w14:textId="02446DB8" w:rsidR="00B45D3F" w:rsidRPr="00672C49" w:rsidRDefault="00C63643" w:rsidP="00EC28A4">
      <w:pPr>
        <w:pStyle w:val="ListParagraph"/>
        <w:numPr>
          <w:ilvl w:val="1"/>
          <w:numId w:val="29"/>
        </w:num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The </w:t>
      </w:r>
      <w:r w:rsidR="003F79FE">
        <w:rPr>
          <w:rFonts w:ascii="Times New Roman" w:hAnsi="Times New Roman" w:cs="Times New Roman"/>
        </w:rPr>
        <w:t>r</w:t>
      </w:r>
      <w:r w:rsidR="00B45D3F" w:rsidRPr="00672C49">
        <w:rPr>
          <w:rFonts w:ascii="Times New Roman" w:hAnsi="Times New Roman" w:cs="Times New Roman"/>
        </w:rPr>
        <w:t xml:space="preserve">apid-impact </w:t>
      </w:r>
      <w:r w:rsidR="003F79FE">
        <w:rPr>
          <w:rFonts w:ascii="Times New Roman" w:hAnsi="Times New Roman" w:cs="Times New Roman"/>
        </w:rPr>
        <w:t>p</w:t>
      </w:r>
      <w:r w:rsidR="00B45D3F" w:rsidRPr="00672C49">
        <w:rPr>
          <w:rFonts w:ascii="Times New Roman" w:hAnsi="Times New Roman" w:cs="Times New Roman"/>
        </w:rPr>
        <w:t>ackage</w:t>
      </w:r>
    </w:p>
    <w:p w14:paraId="35DD6070" w14:textId="08CEED93" w:rsidR="00B45D3F" w:rsidRPr="00672C49" w:rsidRDefault="00EE018F" w:rsidP="00EE018F">
      <w:pPr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 xml:space="preserve">&lt;Answer: </w:t>
      </w:r>
      <w:r w:rsidR="00281659" w:rsidRPr="00672C49">
        <w:rPr>
          <w:rFonts w:ascii="Times New Roman" w:hAnsi="Times New Roman" w:cs="Times New Roman"/>
        </w:rPr>
        <w:t>D</w:t>
      </w:r>
      <w:r w:rsidRPr="00672C49">
        <w:rPr>
          <w:rFonts w:ascii="Times New Roman" w:hAnsi="Times New Roman" w:cs="Times New Roman"/>
        </w:rPr>
        <w:t>&gt;</w:t>
      </w:r>
    </w:p>
    <w:p w14:paraId="07DAED45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&lt;Subject: Chapter 12&gt;</w:t>
      </w:r>
    </w:p>
    <w:p w14:paraId="74CD3021" w14:textId="77777777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&lt;A-head: The Leading Burdens of Communicable Diseases&gt;</w:t>
      </w:r>
    </w:p>
    <w:p w14:paraId="7EBC4770" w14:textId="7A1849D1" w:rsidR="009D4EB2" w:rsidRPr="00672C49" w:rsidRDefault="009D4EB2" w:rsidP="009D4EB2">
      <w:pPr>
        <w:widowControl w:val="0"/>
        <w:spacing w:line="480" w:lineRule="auto"/>
        <w:rPr>
          <w:rFonts w:ascii="Times New Roman" w:hAnsi="Times New Roman" w:cs="Times New Roman"/>
        </w:rPr>
      </w:pPr>
      <w:r w:rsidRPr="00672C49">
        <w:rPr>
          <w:rFonts w:ascii="Times New Roman" w:hAnsi="Times New Roman" w:cs="Times New Roman"/>
        </w:rPr>
        <w:t>&lt;Complexity: Moderate&gt;</w:t>
      </w:r>
    </w:p>
    <w:p w14:paraId="7E2C62E5" w14:textId="77777777" w:rsidR="009D4EB2" w:rsidRPr="00672C49" w:rsidRDefault="009D4EB2" w:rsidP="00EE018F">
      <w:pPr>
        <w:spacing w:line="480" w:lineRule="auto"/>
        <w:rPr>
          <w:rFonts w:ascii="Times New Roman" w:hAnsi="Times New Roman" w:cs="Times New Roman"/>
        </w:rPr>
      </w:pPr>
    </w:p>
    <w:sectPr w:rsidR="009D4EB2" w:rsidRPr="00672C49" w:rsidSect="00EE018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E1DA09" w14:textId="77777777" w:rsidR="00127DD4" w:rsidRDefault="00127DD4" w:rsidP="00EE018F">
      <w:r>
        <w:separator/>
      </w:r>
    </w:p>
  </w:endnote>
  <w:endnote w:type="continuationSeparator" w:id="0">
    <w:p w14:paraId="080CB186" w14:textId="77777777" w:rsidR="00127DD4" w:rsidRDefault="00127DD4" w:rsidP="00EE0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92317D" w14:textId="65011C56" w:rsidR="00EE018F" w:rsidRDefault="00EE018F">
    <w:pPr>
      <w:pStyle w:val="Footer"/>
    </w:pPr>
    <w:r>
      <w:rPr>
        <w:rFonts w:ascii="Times New Roman" w:hAnsi="Times New Roman" w:cs="Times New Roman"/>
        <w:sz w:val="20"/>
      </w:rPr>
      <w:t xml:space="preserve">© 2016 Jones &amp; Bartlett Learning, LLC </w:t>
    </w:r>
    <w:r>
      <w:rPr>
        <w:rFonts w:ascii="Times New Roman" w:hAnsi="Times New Roman" w:cs="Times New Roman"/>
        <w:sz w:val="20"/>
      </w:rPr>
      <w:tab/>
    </w:r>
    <w:r>
      <w:rPr>
        <w:rFonts w:ascii="Times New Roman" w:hAnsi="Times New Roman" w:cs="Times New Roman"/>
        <w:sz w:val="20"/>
      </w:rPr>
      <w:tab/>
    </w:r>
    <w:r>
      <w:rPr>
        <w:rFonts w:ascii="Times New Roman" w:hAnsi="Times New Roman" w:cs="Times New Roman"/>
        <w:sz w:val="20"/>
      </w:rPr>
      <w:tab/>
    </w:r>
    <w:r>
      <w:rPr>
        <w:rFonts w:ascii="Times New Roman" w:hAnsi="Times New Roman" w:cs="Times New Roman"/>
        <w:sz w:val="20"/>
      </w:rPr>
      <w:fldChar w:fldCharType="begin"/>
    </w:r>
    <w:r>
      <w:rPr>
        <w:rFonts w:ascii="Times New Roman" w:hAnsi="Times New Roman" w:cs="Times New Roman"/>
        <w:sz w:val="20"/>
      </w:rPr>
      <w:instrText xml:space="preserve"> PAGE   \* MERGEFORMAT </w:instrText>
    </w:r>
    <w:r>
      <w:rPr>
        <w:rFonts w:ascii="Times New Roman" w:hAnsi="Times New Roman" w:cs="Times New Roman"/>
        <w:sz w:val="20"/>
      </w:rPr>
      <w:fldChar w:fldCharType="separate"/>
    </w:r>
    <w:r w:rsidR="005E4012">
      <w:rPr>
        <w:rFonts w:ascii="Times New Roman" w:hAnsi="Times New Roman" w:cs="Times New Roman"/>
        <w:noProof/>
        <w:sz w:val="20"/>
      </w:rPr>
      <w:t>2</w:t>
    </w:r>
    <w:r>
      <w:rPr>
        <w:rFonts w:ascii="Times New Roman" w:hAnsi="Times New Roman" w:cs="Times New Roman"/>
        <w:noProof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CAC421" w14:textId="77777777" w:rsidR="00127DD4" w:rsidRDefault="00127DD4" w:rsidP="00EE018F">
      <w:r>
        <w:separator/>
      </w:r>
    </w:p>
  </w:footnote>
  <w:footnote w:type="continuationSeparator" w:id="0">
    <w:p w14:paraId="26A4179F" w14:textId="77777777" w:rsidR="00127DD4" w:rsidRDefault="00127DD4" w:rsidP="00EE018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8F281E" w14:textId="77777777" w:rsidR="00EE018F" w:rsidRDefault="00EE018F" w:rsidP="00EE018F">
    <w:pPr>
      <w:pStyle w:val="Header"/>
      <w:spacing w:line="480" w:lineRule="auto"/>
      <w:rPr>
        <w:rFonts w:ascii="Times New Roman" w:hAnsi="Times New Roman" w:cs="Times New Roman"/>
        <w:i/>
        <w:sz w:val="22"/>
      </w:rPr>
    </w:pPr>
    <w:r>
      <w:rPr>
        <w:rFonts w:ascii="Times New Roman" w:hAnsi="Times New Roman" w:cs="Times New Roman"/>
        <w:i/>
        <w:sz w:val="22"/>
      </w:rPr>
      <w:t>Global Health 101, Third Edition</w:t>
    </w:r>
  </w:p>
  <w:p w14:paraId="7402D366" w14:textId="77777777" w:rsidR="00EE018F" w:rsidRDefault="00EE018F" w:rsidP="00EE018F">
    <w:pPr>
      <w:pStyle w:val="Header"/>
      <w:spacing w:line="480" w:lineRule="auto"/>
      <w:rPr>
        <w:rFonts w:ascii="Times New Roman" w:hAnsi="Times New Roman" w:cs="Times New Roman"/>
        <w:sz w:val="22"/>
      </w:rPr>
    </w:pPr>
    <w:r>
      <w:rPr>
        <w:rFonts w:ascii="Times New Roman" w:hAnsi="Times New Roman" w:cs="Times New Roman"/>
        <w:sz w:val="22"/>
      </w:rPr>
      <w:t>Richard Skolnik</w:t>
    </w:r>
  </w:p>
  <w:p w14:paraId="05A9738D" w14:textId="3D0FE9BB" w:rsidR="00EE018F" w:rsidRPr="00EE018F" w:rsidRDefault="00EE018F" w:rsidP="00EE018F">
    <w:pPr>
      <w:pStyle w:val="Header"/>
      <w:spacing w:line="480" w:lineRule="auto"/>
      <w:rPr>
        <w:rFonts w:ascii="Times New Roman" w:hAnsi="Times New Roman" w:cs="Times New Roman"/>
        <w:sz w:val="22"/>
      </w:rPr>
    </w:pPr>
    <w:r>
      <w:rPr>
        <w:rFonts w:ascii="Times New Roman" w:hAnsi="Times New Roman" w:cs="Times New Roman"/>
        <w:sz w:val="22"/>
      </w:rPr>
      <w:t>Chapter Quiz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B665F"/>
    <w:multiLevelType w:val="hybridMultilevel"/>
    <w:tmpl w:val="2C24E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855279"/>
    <w:multiLevelType w:val="hybridMultilevel"/>
    <w:tmpl w:val="553684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FD4F0A"/>
    <w:multiLevelType w:val="hybridMultilevel"/>
    <w:tmpl w:val="0804D4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5C69CD"/>
    <w:multiLevelType w:val="hybridMultilevel"/>
    <w:tmpl w:val="5680C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6C5E63"/>
    <w:multiLevelType w:val="hybridMultilevel"/>
    <w:tmpl w:val="8D1038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B26559"/>
    <w:multiLevelType w:val="hybridMultilevel"/>
    <w:tmpl w:val="B6FA0D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367CA"/>
    <w:multiLevelType w:val="hybridMultilevel"/>
    <w:tmpl w:val="0BECC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33E3A"/>
    <w:multiLevelType w:val="hybridMultilevel"/>
    <w:tmpl w:val="D702F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4272DE"/>
    <w:multiLevelType w:val="hybridMultilevel"/>
    <w:tmpl w:val="E7B83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267F15"/>
    <w:multiLevelType w:val="hybridMultilevel"/>
    <w:tmpl w:val="28D039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E27E1A"/>
    <w:multiLevelType w:val="hybridMultilevel"/>
    <w:tmpl w:val="E26A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4F29CE"/>
    <w:multiLevelType w:val="hybridMultilevel"/>
    <w:tmpl w:val="040CA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F70E27"/>
    <w:multiLevelType w:val="hybridMultilevel"/>
    <w:tmpl w:val="2B6ACD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AA31D6"/>
    <w:multiLevelType w:val="hybridMultilevel"/>
    <w:tmpl w:val="43A8F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136573"/>
    <w:multiLevelType w:val="hybridMultilevel"/>
    <w:tmpl w:val="85D26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270E12"/>
    <w:multiLevelType w:val="hybridMultilevel"/>
    <w:tmpl w:val="17C8DA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4F562B"/>
    <w:multiLevelType w:val="hybridMultilevel"/>
    <w:tmpl w:val="CF8E36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B572BF"/>
    <w:multiLevelType w:val="hybridMultilevel"/>
    <w:tmpl w:val="B8CAA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BE09EA"/>
    <w:multiLevelType w:val="hybridMultilevel"/>
    <w:tmpl w:val="31DAF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941C35"/>
    <w:multiLevelType w:val="hybridMultilevel"/>
    <w:tmpl w:val="81F86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035C3B"/>
    <w:multiLevelType w:val="hybridMultilevel"/>
    <w:tmpl w:val="1E169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1E66A0"/>
    <w:multiLevelType w:val="hybridMultilevel"/>
    <w:tmpl w:val="8C1EF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1A4540"/>
    <w:multiLevelType w:val="hybridMultilevel"/>
    <w:tmpl w:val="C8224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7535A3"/>
    <w:multiLevelType w:val="hybridMultilevel"/>
    <w:tmpl w:val="B612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9711BD"/>
    <w:multiLevelType w:val="hybridMultilevel"/>
    <w:tmpl w:val="4CDE79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445FBC"/>
    <w:multiLevelType w:val="hybridMultilevel"/>
    <w:tmpl w:val="D8F27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F84F72"/>
    <w:multiLevelType w:val="hybridMultilevel"/>
    <w:tmpl w:val="13701F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4823F1"/>
    <w:multiLevelType w:val="hybridMultilevel"/>
    <w:tmpl w:val="1B481F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912D85"/>
    <w:multiLevelType w:val="hybridMultilevel"/>
    <w:tmpl w:val="FE3E4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11"/>
  </w:num>
  <w:num w:numId="4">
    <w:abstractNumId w:val="1"/>
  </w:num>
  <w:num w:numId="5">
    <w:abstractNumId w:val="20"/>
  </w:num>
  <w:num w:numId="6">
    <w:abstractNumId w:val="5"/>
  </w:num>
  <w:num w:numId="7">
    <w:abstractNumId w:val="18"/>
  </w:num>
  <w:num w:numId="8">
    <w:abstractNumId w:val="6"/>
  </w:num>
  <w:num w:numId="9">
    <w:abstractNumId w:val="4"/>
  </w:num>
  <w:num w:numId="10">
    <w:abstractNumId w:val="0"/>
  </w:num>
  <w:num w:numId="11">
    <w:abstractNumId w:val="14"/>
  </w:num>
  <w:num w:numId="12">
    <w:abstractNumId w:val="23"/>
  </w:num>
  <w:num w:numId="13">
    <w:abstractNumId w:val="10"/>
  </w:num>
  <w:num w:numId="14">
    <w:abstractNumId w:val="25"/>
  </w:num>
  <w:num w:numId="15">
    <w:abstractNumId w:val="7"/>
  </w:num>
  <w:num w:numId="16">
    <w:abstractNumId w:val="21"/>
  </w:num>
  <w:num w:numId="17">
    <w:abstractNumId w:val="26"/>
  </w:num>
  <w:num w:numId="18">
    <w:abstractNumId w:val="28"/>
  </w:num>
  <w:num w:numId="19">
    <w:abstractNumId w:val="16"/>
  </w:num>
  <w:num w:numId="20">
    <w:abstractNumId w:val="3"/>
  </w:num>
  <w:num w:numId="21">
    <w:abstractNumId w:val="19"/>
  </w:num>
  <w:num w:numId="22">
    <w:abstractNumId w:val="22"/>
  </w:num>
  <w:num w:numId="23">
    <w:abstractNumId w:val="2"/>
  </w:num>
  <w:num w:numId="24">
    <w:abstractNumId w:val="8"/>
  </w:num>
  <w:num w:numId="25">
    <w:abstractNumId w:val="13"/>
  </w:num>
  <w:num w:numId="26">
    <w:abstractNumId w:val="17"/>
  </w:num>
  <w:num w:numId="27">
    <w:abstractNumId w:val="15"/>
  </w:num>
  <w:num w:numId="28">
    <w:abstractNumId w:val="27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919"/>
    <w:rsid w:val="000629B3"/>
    <w:rsid w:val="0006365B"/>
    <w:rsid w:val="00127DD4"/>
    <w:rsid w:val="00136919"/>
    <w:rsid w:val="00165493"/>
    <w:rsid w:val="0024672B"/>
    <w:rsid w:val="00281659"/>
    <w:rsid w:val="002856C5"/>
    <w:rsid w:val="00372DCF"/>
    <w:rsid w:val="00396415"/>
    <w:rsid w:val="003F79FE"/>
    <w:rsid w:val="004F14FF"/>
    <w:rsid w:val="00582E09"/>
    <w:rsid w:val="005871F8"/>
    <w:rsid w:val="005A3128"/>
    <w:rsid w:val="005C1536"/>
    <w:rsid w:val="005E4012"/>
    <w:rsid w:val="0060724E"/>
    <w:rsid w:val="00672C49"/>
    <w:rsid w:val="006973CE"/>
    <w:rsid w:val="006C66DD"/>
    <w:rsid w:val="007119D5"/>
    <w:rsid w:val="00752273"/>
    <w:rsid w:val="00796932"/>
    <w:rsid w:val="007C1972"/>
    <w:rsid w:val="007E1F29"/>
    <w:rsid w:val="007E693B"/>
    <w:rsid w:val="007F0C85"/>
    <w:rsid w:val="008E7CE0"/>
    <w:rsid w:val="0090038F"/>
    <w:rsid w:val="009D4EB2"/>
    <w:rsid w:val="009E1D9E"/>
    <w:rsid w:val="00B45D3F"/>
    <w:rsid w:val="00C63643"/>
    <w:rsid w:val="00D907F8"/>
    <w:rsid w:val="00DF7292"/>
    <w:rsid w:val="00E75CD4"/>
    <w:rsid w:val="00EC28A4"/>
    <w:rsid w:val="00ED16E2"/>
    <w:rsid w:val="00EE018F"/>
    <w:rsid w:val="00FD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3DE2C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5C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16E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6E2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72DC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2DC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2DC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2DC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2DC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E01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18F"/>
  </w:style>
  <w:style w:type="paragraph" w:styleId="Footer">
    <w:name w:val="footer"/>
    <w:basedOn w:val="Normal"/>
    <w:link w:val="FooterChar"/>
    <w:uiPriority w:val="99"/>
    <w:unhideWhenUsed/>
    <w:rsid w:val="00EE01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18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5C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16E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6E2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72DC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2DC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2DC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2DC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2DC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E01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18F"/>
  </w:style>
  <w:style w:type="paragraph" w:styleId="Footer">
    <w:name w:val="footer"/>
    <w:basedOn w:val="Normal"/>
    <w:link w:val="FooterChar"/>
    <w:uiPriority w:val="99"/>
    <w:unhideWhenUsed/>
    <w:rsid w:val="00EE01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1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2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6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556</Words>
  <Characters>3175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Nirupama Krishnamurthi</dc:creator>
  <cp:lastModifiedBy>Nancy Hitchcock</cp:lastModifiedBy>
  <cp:revision>11</cp:revision>
  <cp:lastPrinted>2015-07-01T15:50:00Z</cp:lastPrinted>
  <dcterms:created xsi:type="dcterms:W3CDTF">2015-09-03T18:56:00Z</dcterms:created>
  <dcterms:modified xsi:type="dcterms:W3CDTF">2015-10-01T13:31:00Z</dcterms:modified>
</cp:coreProperties>
</file>