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background w:color="FFFFFF"/>
  <w:body>
    <w:p w:rsidR="00000000" w:rsidDel="00000000" w:rsidP="00000000" w:rsidRDefault="00000000" w:rsidRPr="00000000">
      <w:pPr>
        <w:spacing w:after="0" w:line="240" w:lineRule="auto"/>
        <w:contextualSpacing w:val="0"/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2"/>
          <w:szCs w:val="32"/>
          <w:vertAlign w:val="baseline"/>
          <w:rtl w:val="0"/>
        </w:rPr>
        <w:t xml:space="preserve">Activity and Calorie Information Sheet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0" w:line="240" w:lineRule="auto"/>
        <w:contextualSpacing w:val="0"/>
      </w:pPr>
      <w:r w:rsidDel="00000000" w:rsidR="00000000" w:rsidRPr="00000000">
        <w:rPr>
          <w:rtl w:val="0"/>
        </w:rPr>
      </w:r>
    </w:p>
    <w:tbl>
      <w:tblPr>
        <w:tblStyle w:val="Table1"/>
        <w:bidi w:val="0"/>
        <w:tblW w:w="9576.0" w:type="dxa"/>
        <w:jc w:val="left"/>
        <w:tblInd w:w="-1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3192"/>
        <w:gridCol w:w="3192"/>
        <w:gridCol w:w="3192"/>
        <w:tblGridChange w:id="0">
          <w:tblGrid>
            <w:gridCol w:w="3192"/>
            <w:gridCol w:w="3192"/>
            <w:gridCol w:w="3192"/>
          </w:tblGrid>
        </w:tblGridChange>
      </w:tblGrid>
      <w:tr>
        <w:tc>
          <w:tcPr>
            <w:shd w:fill="ffffff"/>
          </w:tcPr>
          <w:p w:rsidR="00000000" w:rsidDel="00000000" w:rsidP="00000000" w:rsidRDefault="00000000" w:rsidRPr="00000000">
            <w:pPr>
              <w:spacing w:after="0" w:line="240" w:lineRule="auto"/>
              <w:contextualSpacing w:val="0"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vertAlign w:val="baseline"/>
                <w:rtl w:val="0"/>
              </w:rPr>
              <w:t xml:space="preserve">Activity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/>
          </w:tcPr>
          <w:p w:rsidR="00000000" w:rsidDel="00000000" w:rsidP="00000000" w:rsidRDefault="00000000" w:rsidRPr="00000000">
            <w:pPr>
              <w:spacing w:after="0" w:line="240" w:lineRule="auto"/>
              <w:contextualSpacing w:val="0"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vertAlign w:val="baseline"/>
                <w:rtl w:val="0"/>
              </w:rPr>
              <w:t xml:space="preserve">Calorie expenditure per minute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/>
          </w:tcPr>
          <w:p w:rsidR="00000000" w:rsidDel="00000000" w:rsidP="00000000" w:rsidRDefault="00000000" w:rsidRPr="00000000">
            <w:pPr>
              <w:spacing w:after="0" w:line="240" w:lineRule="auto"/>
              <w:contextualSpacing w:val="0"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vertAlign w:val="baseline"/>
                <w:rtl w:val="0"/>
              </w:rPr>
              <w:t xml:space="preserve">Calorie expenditure per hour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>
            <w:pPr>
              <w:spacing w:after="0" w:line="240" w:lineRule="auto"/>
              <w:contextualSpacing w:val="0"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  <w:rtl w:val="0"/>
              </w:rPr>
              <w:t xml:space="preserve">Sitting around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>
            <w:pPr>
              <w:spacing w:after="0" w:line="240" w:lineRule="auto"/>
              <w:contextualSpacing w:val="0"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  <w:rtl w:val="0"/>
              </w:rPr>
              <w:t xml:space="preserve">.0075 kcal per lb (.016 per kg)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>
            <w:pPr>
              <w:spacing w:after="0" w:line="240" w:lineRule="auto"/>
              <w:contextualSpacing w:val="0"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  <w:rtl w:val="0"/>
              </w:rPr>
              <w:t xml:space="preserve">.45 kcal per lb (.99 per kg)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>
            <w:pPr>
              <w:spacing w:after="0" w:line="240" w:lineRule="auto"/>
              <w:contextualSpacing w:val="0"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  <w:rtl w:val="0"/>
              </w:rPr>
              <w:t xml:space="preserve">Walking leisurely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>
            <w:pPr>
              <w:spacing w:after="0" w:line="240" w:lineRule="auto"/>
              <w:contextualSpacing w:val="0"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  <w:rtl w:val="0"/>
              </w:rPr>
              <w:t xml:space="preserve">.025 kcal per lb (.055 per kg)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>
            <w:pPr>
              <w:spacing w:after="0" w:line="240" w:lineRule="auto"/>
              <w:contextualSpacing w:val="0"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  <w:rtl w:val="0"/>
              </w:rPr>
              <w:t xml:space="preserve">1.5 kcal per lb (3.3 per kg)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540" w:hRule="atLeast"/>
        </w:trPr>
        <w:tc>
          <w:tcPr/>
          <w:p w:rsidR="00000000" w:rsidDel="00000000" w:rsidP="00000000" w:rsidRDefault="00000000" w:rsidRPr="00000000">
            <w:pPr>
              <w:spacing w:after="0" w:line="240" w:lineRule="auto"/>
              <w:contextualSpacing w:val="0"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  <w:rtl w:val="0"/>
              </w:rPr>
              <w:t xml:space="preserve">Low- to moderate-intensity exercise (e.g., jog in place)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>
            <w:pPr>
              <w:spacing w:after="0" w:line="240" w:lineRule="auto"/>
              <w:contextualSpacing w:val="0"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  <w:rtl w:val="0"/>
              </w:rPr>
              <w:t xml:space="preserve">.06 kcal per lb (.132 per kg)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>
            <w:pPr>
              <w:spacing w:after="0" w:line="240" w:lineRule="auto"/>
              <w:contextualSpacing w:val="0"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  <w:rtl w:val="0"/>
              </w:rPr>
              <w:t xml:space="preserve">3.6 kcal per lb (7.9 per kg)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>
            <w:pPr>
              <w:spacing w:after="0" w:line="240" w:lineRule="auto"/>
              <w:contextualSpacing w:val="0"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  <w:rtl w:val="0"/>
              </w:rPr>
              <w:t xml:space="preserve">Moderate-intensity exercise (e.g., mountain climbers or curl-ups)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>
            <w:pPr>
              <w:spacing w:after="0" w:line="240" w:lineRule="auto"/>
              <w:contextualSpacing w:val="0"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  <w:rtl w:val="0"/>
              </w:rPr>
              <w:t xml:space="preserve">.075 kcal per lb (.165 per kg)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>
            <w:pPr>
              <w:spacing w:after="0" w:line="240" w:lineRule="auto"/>
              <w:contextualSpacing w:val="0"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  <w:rtl w:val="0"/>
              </w:rPr>
              <w:t xml:space="preserve">4.5 kcal per lb (9.9 per kg) 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>
            <w:pPr>
              <w:spacing w:after="0" w:line="240" w:lineRule="auto"/>
              <w:contextualSpacing w:val="0"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  <w:rtl w:val="0"/>
              </w:rPr>
              <w:t xml:space="preserve">Vigorous exercise (e.g., jumping jacks)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>
            <w:pPr>
              <w:spacing w:after="0" w:line="240" w:lineRule="auto"/>
              <w:contextualSpacing w:val="0"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  <w:rtl w:val="0"/>
              </w:rPr>
              <w:t xml:space="preserve">.093 kcal per lb (.205 per kg) 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>
            <w:pPr>
              <w:spacing w:after="0" w:line="240" w:lineRule="auto"/>
              <w:contextualSpacing w:val="0"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  <w:rtl w:val="0"/>
              </w:rPr>
              <w:t xml:space="preserve">5.6 kcal per lb (12.3 per kg)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>
      <w:pPr>
        <w:spacing w:after="0" w:line="240" w:lineRule="auto"/>
        <w:contextualSpacing w:val="0"/>
      </w:pPr>
      <w:r w:rsidDel="00000000" w:rsidR="00000000" w:rsidRPr="00000000">
        <w:rPr>
          <w:rtl w:val="0"/>
        </w:rPr>
      </w:r>
    </w:p>
    <w:tbl>
      <w:tblPr>
        <w:tblStyle w:val="Table2"/>
        <w:bidi w:val="0"/>
        <w:tblW w:w="9575.999999999998" w:type="dxa"/>
        <w:jc w:val="left"/>
        <w:tblInd w:w="-1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1596"/>
        <w:gridCol w:w="798"/>
        <w:gridCol w:w="798"/>
        <w:gridCol w:w="798"/>
        <w:gridCol w:w="798"/>
        <w:gridCol w:w="798"/>
        <w:gridCol w:w="798"/>
        <w:gridCol w:w="798"/>
        <w:gridCol w:w="798"/>
        <w:gridCol w:w="798"/>
        <w:gridCol w:w="798"/>
        <w:tblGridChange w:id="0">
          <w:tblGrid>
            <w:gridCol w:w="1596"/>
            <w:gridCol w:w="798"/>
            <w:gridCol w:w="798"/>
            <w:gridCol w:w="798"/>
            <w:gridCol w:w="798"/>
            <w:gridCol w:w="798"/>
            <w:gridCol w:w="798"/>
            <w:gridCol w:w="798"/>
            <w:gridCol w:w="798"/>
            <w:gridCol w:w="798"/>
            <w:gridCol w:w="798"/>
          </w:tblGrid>
        </w:tblGridChange>
      </w:tblGrid>
      <w:tr>
        <w:tc>
          <w:tcPr>
            <w:vMerge w:val="restart"/>
            <w:shd w:fill="ffffff"/>
          </w:tcPr>
          <w:p w:rsidR="00000000" w:rsidDel="00000000" w:rsidP="00000000" w:rsidRDefault="00000000" w:rsidRPr="00000000">
            <w:pPr>
              <w:spacing w:after="0" w:line="240" w:lineRule="auto"/>
              <w:contextualSpacing w:val="0"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vertAlign w:val="baseline"/>
                <w:rtl w:val="0"/>
              </w:rPr>
              <w:t xml:space="preserve">Activity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10"/>
            <w:shd w:fill="ffffff"/>
          </w:tcPr>
          <w:p w:rsidR="00000000" w:rsidDel="00000000" w:rsidP="00000000" w:rsidRDefault="00000000" w:rsidRPr="00000000">
            <w:pPr>
              <w:spacing w:after="0" w:line="240" w:lineRule="auto"/>
              <w:contextualSpacing w:val="0"/>
              <w:jc w:val="center"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vertAlign w:val="baseline"/>
                <w:rtl w:val="0"/>
              </w:rPr>
              <w:t xml:space="preserve">Body weight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Merge w:val="continue"/>
            <w:shd w:fill="ffffff"/>
          </w:tcPr>
          <w:p w:rsidR="00000000" w:rsidDel="00000000" w:rsidP="00000000" w:rsidRDefault="00000000" w:rsidRPr="00000000">
            <w:pPr>
              <w:spacing w:after="0" w:line="240" w:lineRule="auto"/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ffffff"/>
          </w:tcPr>
          <w:p w:rsidR="00000000" w:rsidDel="00000000" w:rsidP="00000000" w:rsidRDefault="00000000" w:rsidRPr="00000000">
            <w:pPr>
              <w:spacing w:after="0" w:line="240" w:lineRule="auto"/>
              <w:contextualSpacing w:val="0"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vertAlign w:val="baseline"/>
                <w:rtl w:val="0"/>
              </w:rPr>
              <w:t xml:space="preserve">100 lb (45 kg)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ffffff"/>
          </w:tcPr>
          <w:p w:rsidR="00000000" w:rsidDel="00000000" w:rsidP="00000000" w:rsidRDefault="00000000" w:rsidRPr="00000000">
            <w:pPr>
              <w:spacing w:after="0" w:line="240" w:lineRule="auto"/>
              <w:contextualSpacing w:val="0"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vertAlign w:val="baseline"/>
                <w:rtl w:val="0"/>
              </w:rPr>
              <w:t xml:space="preserve">125 lb (57 kg)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ffffff"/>
          </w:tcPr>
          <w:p w:rsidR="00000000" w:rsidDel="00000000" w:rsidP="00000000" w:rsidRDefault="00000000" w:rsidRPr="00000000">
            <w:pPr>
              <w:spacing w:after="0" w:line="240" w:lineRule="auto"/>
              <w:contextualSpacing w:val="0"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vertAlign w:val="baseline"/>
                <w:rtl w:val="0"/>
              </w:rPr>
              <w:t xml:space="preserve">150 lb (68 kg)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ffffff"/>
          </w:tcPr>
          <w:p w:rsidR="00000000" w:rsidDel="00000000" w:rsidP="00000000" w:rsidRDefault="00000000" w:rsidRPr="00000000">
            <w:pPr>
              <w:spacing w:after="0" w:line="240" w:lineRule="auto"/>
              <w:contextualSpacing w:val="0"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vertAlign w:val="baseline"/>
                <w:rtl w:val="0"/>
              </w:rPr>
              <w:t xml:space="preserve">175 lb (79 kg)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ffffff"/>
          </w:tcPr>
          <w:p w:rsidR="00000000" w:rsidDel="00000000" w:rsidP="00000000" w:rsidRDefault="00000000" w:rsidRPr="00000000">
            <w:pPr>
              <w:spacing w:after="0" w:line="240" w:lineRule="auto"/>
              <w:contextualSpacing w:val="0"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vertAlign w:val="baseline"/>
                <w:rtl w:val="0"/>
              </w:rPr>
              <w:t xml:space="preserve">200 lb (91 kg)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Merge w:val="continue"/>
            <w:shd w:fill="ffffff"/>
          </w:tcPr>
          <w:p w:rsidR="00000000" w:rsidDel="00000000" w:rsidP="00000000" w:rsidRDefault="00000000" w:rsidRPr="00000000">
            <w:pPr>
              <w:spacing w:after="0" w:line="240" w:lineRule="auto"/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/>
          </w:tcPr>
          <w:p w:rsidR="00000000" w:rsidDel="00000000" w:rsidP="00000000" w:rsidRDefault="00000000" w:rsidRPr="00000000">
            <w:pPr>
              <w:spacing w:after="0" w:line="240" w:lineRule="auto"/>
              <w:contextualSpacing w:val="0"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vertAlign w:val="baseline"/>
                <w:rtl w:val="0"/>
              </w:rPr>
              <w:t xml:space="preserve">kcal/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spacing w:after="0" w:line="240" w:lineRule="auto"/>
              <w:contextualSpacing w:val="0"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vertAlign w:val="baseline"/>
                <w:rtl w:val="0"/>
              </w:rPr>
              <w:t xml:space="preserve">hr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/>
          </w:tcPr>
          <w:p w:rsidR="00000000" w:rsidDel="00000000" w:rsidP="00000000" w:rsidRDefault="00000000" w:rsidRPr="00000000">
            <w:pPr>
              <w:spacing w:after="0" w:line="240" w:lineRule="auto"/>
              <w:contextualSpacing w:val="0"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vertAlign w:val="baseline"/>
                <w:rtl w:val="0"/>
              </w:rPr>
              <w:t xml:space="preserve">kcal/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spacing w:after="0" w:line="240" w:lineRule="auto"/>
              <w:contextualSpacing w:val="0"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vertAlign w:val="baseline"/>
                <w:rtl w:val="0"/>
              </w:rPr>
              <w:t xml:space="preserve">min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/>
          </w:tcPr>
          <w:p w:rsidR="00000000" w:rsidDel="00000000" w:rsidP="00000000" w:rsidRDefault="00000000" w:rsidRPr="00000000">
            <w:pPr>
              <w:spacing w:after="0" w:line="240" w:lineRule="auto"/>
              <w:contextualSpacing w:val="0"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vertAlign w:val="baseline"/>
                <w:rtl w:val="0"/>
              </w:rPr>
              <w:t xml:space="preserve">kcal/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spacing w:after="0" w:line="240" w:lineRule="auto"/>
              <w:contextualSpacing w:val="0"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vertAlign w:val="baseline"/>
                <w:rtl w:val="0"/>
              </w:rPr>
              <w:t xml:space="preserve">hr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/>
          </w:tcPr>
          <w:p w:rsidR="00000000" w:rsidDel="00000000" w:rsidP="00000000" w:rsidRDefault="00000000" w:rsidRPr="00000000">
            <w:pPr>
              <w:spacing w:after="0" w:line="240" w:lineRule="auto"/>
              <w:contextualSpacing w:val="0"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vertAlign w:val="baseline"/>
                <w:rtl w:val="0"/>
              </w:rPr>
              <w:t xml:space="preserve">kcal/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spacing w:after="0" w:line="240" w:lineRule="auto"/>
              <w:contextualSpacing w:val="0"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vertAlign w:val="baseline"/>
                <w:rtl w:val="0"/>
              </w:rPr>
              <w:t xml:space="preserve">min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/>
          </w:tcPr>
          <w:p w:rsidR="00000000" w:rsidDel="00000000" w:rsidP="00000000" w:rsidRDefault="00000000" w:rsidRPr="00000000">
            <w:pPr>
              <w:spacing w:after="0" w:line="240" w:lineRule="auto"/>
              <w:contextualSpacing w:val="0"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vertAlign w:val="baseline"/>
                <w:rtl w:val="0"/>
              </w:rPr>
              <w:t xml:space="preserve">kcal/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spacing w:after="0" w:line="240" w:lineRule="auto"/>
              <w:contextualSpacing w:val="0"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vertAlign w:val="baseline"/>
                <w:rtl w:val="0"/>
              </w:rPr>
              <w:t xml:space="preserve">hr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/>
          </w:tcPr>
          <w:p w:rsidR="00000000" w:rsidDel="00000000" w:rsidP="00000000" w:rsidRDefault="00000000" w:rsidRPr="00000000">
            <w:pPr>
              <w:spacing w:after="0" w:line="240" w:lineRule="auto"/>
              <w:contextualSpacing w:val="0"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vertAlign w:val="baseline"/>
                <w:rtl w:val="0"/>
              </w:rPr>
              <w:t xml:space="preserve">kcal/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spacing w:after="0" w:line="240" w:lineRule="auto"/>
              <w:contextualSpacing w:val="0"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vertAlign w:val="baseline"/>
                <w:rtl w:val="0"/>
              </w:rPr>
              <w:t xml:space="preserve">min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/>
          </w:tcPr>
          <w:p w:rsidR="00000000" w:rsidDel="00000000" w:rsidP="00000000" w:rsidRDefault="00000000" w:rsidRPr="00000000">
            <w:pPr>
              <w:spacing w:after="0" w:line="240" w:lineRule="auto"/>
              <w:contextualSpacing w:val="0"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vertAlign w:val="baseline"/>
                <w:rtl w:val="0"/>
              </w:rPr>
              <w:t xml:space="preserve">kcal/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spacing w:after="0" w:line="240" w:lineRule="auto"/>
              <w:contextualSpacing w:val="0"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vertAlign w:val="baseline"/>
                <w:rtl w:val="0"/>
              </w:rPr>
              <w:t xml:space="preserve">hr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/>
          </w:tcPr>
          <w:p w:rsidR="00000000" w:rsidDel="00000000" w:rsidP="00000000" w:rsidRDefault="00000000" w:rsidRPr="00000000">
            <w:pPr>
              <w:spacing w:after="0" w:line="240" w:lineRule="auto"/>
              <w:contextualSpacing w:val="0"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vertAlign w:val="baseline"/>
                <w:rtl w:val="0"/>
              </w:rPr>
              <w:t xml:space="preserve">kcal/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spacing w:after="0" w:line="240" w:lineRule="auto"/>
              <w:contextualSpacing w:val="0"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vertAlign w:val="baseline"/>
                <w:rtl w:val="0"/>
              </w:rPr>
              <w:t xml:space="preserve">min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/>
          </w:tcPr>
          <w:p w:rsidR="00000000" w:rsidDel="00000000" w:rsidP="00000000" w:rsidRDefault="00000000" w:rsidRPr="00000000">
            <w:pPr>
              <w:spacing w:after="0" w:line="240" w:lineRule="auto"/>
              <w:contextualSpacing w:val="0"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vertAlign w:val="baseline"/>
                <w:rtl w:val="0"/>
              </w:rPr>
              <w:t xml:space="preserve">kcal/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spacing w:after="0" w:line="240" w:lineRule="auto"/>
              <w:contextualSpacing w:val="0"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vertAlign w:val="baseline"/>
                <w:rtl w:val="0"/>
              </w:rPr>
              <w:t xml:space="preserve">hr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/>
          </w:tcPr>
          <w:p w:rsidR="00000000" w:rsidDel="00000000" w:rsidP="00000000" w:rsidRDefault="00000000" w:rsidRPr="00000000">
            <w:pPr>
              <w:spacing w:after="0" w:line="240" w:lineRule="auto"/>
              <w:contextualSpacing w:val="0"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vertAlign w:val="baseline"/>
                <w:rtl w:val="0"/>
              </w:rPr>
              <w:t xml:space="preserve">kcal/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spacing w:after="0" w:line="240" w:lineRule="auto"/>
              <w:contextualSpacing w:val="0"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vertAlign w:val="baseline"/>
                <w:rtl w:val="0"/>
              </w:rPr>
              <w:t xml:space="preserve">min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>
            <w:pPr>
              <w:spacing w:after="0" w:line="240" w:lineRule="auto"/>
              <w:contextualSpacing w:val="0"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  <w:rtl w:val="0"/>
              </w:rPr>
              <w:t xml:space="preserve">Sitting around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>
            <w:pPr>
              <w:spacing w:after="0" w:line="240" w:lineRule="auto"/>
              <w:contextualSpacing w:val="0"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  <w:rtl w:val="0"/>
              </w:rPr>
              <w:t xml:space="preserve">45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>
            <w:pPr>
              <w:spacing w:after="0" w:line="240" w:lineRule="auto"/>
              <w:contextualSpacing w:val="0"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  <w:rtl w:val="0"/>
              </w:rPr>
              <w:t xml:space="preserve">.75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>
            <w:pPr>
              <w:spacing w:after="0" w:line="240" w:lineRule="auto"/>
              <w:contextualSpacing w:val="0"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  <w:rtl w:val="0"/>
              </w:rPr>
              <w:t xml:space="preserve">56.2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>
            <w:pPr>
              <w:spacing w:after="0" w:line="240" w:lineRule="auto"/>
              <w:contextualSpacing w:val="0"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  <w:rtl w:val="0"/>
              </w:rPr>
              <w:t xml:space="preserve">.94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>
            <w:pPr>
              <w:spacing w:after="0" w:line="240" w:lineRule="auto"/>
              <w:contextualSpacing w:val="0"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  <w:rtl w:val="0"/>
              </w:rPr>
              <w:t xml:space="preserve">67.5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>
            <w:pPr>
              <w:spacing w:after="0" w:line="240" w:lineRule="auto"/>
              <w:contextualSpacing w:val="0"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  <w:rtl w:val="0"/>
              </w:rPr>
              <w:t xml:space="preserve">1.12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>
            <w:pPr>
              <w:spacing w:after="0" w:line="240" w:lineRule="auto"/>
              <w:contextualSpacing w:val="0"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  <w:rtl w:val="0"/>
              </w:rPr>
              <w:t xml:space="preserve">78.8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>
            <w:pPr>
              <w:spacing w:after="0" w:line="240" w:lineRule="auto"/>
              <w:contextualSpacing w:val="0"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  <w:rtl w:val="0"/>
              </w:rPr>
              <w:t xml:space="preserve">1.31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>
            <w:pPr>
              <w:spacing w:after="0" w:line="240" w:lineRule="auto"/>
              <w:contextualSpacing w:val="0"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  <w:rtl w:val="0"/>
              </w:rPr>
              <w:t xml:space="preserve">90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>
            <w:pPr>
              <w:spacing w:after="0" w:line="240" w:lineRule="auto"/>
              <w:contextualSpacing w:val="0"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  <w:rtl w:val="0"/>
              </w:rPr>
              <w:t xml:space="preserve">1.5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>
            <w:pPr>
              <w:spacing w:after="0" w:line="240" w:lineRule="auto"/>
              <w:contextualSpacing w:val="0"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  <w:rtl w:val="0"/>
              </w:rPr>
              <w:t xml:space="preserve">Walking leisurely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>
            <w:pPr>
              <w:spacing w:after="0" w:line="240" w:lineRule="auto"/>
              <w:contextualSpacing w:val="0"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  <w:rtl w:val="0"/>
              </w:rPr>
              <w:t xml:space="preserve">150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>
            <w:pPr>
              <w:spacing w:after="0" w:line="240" w:lineRule="auto"/>
              <w:contextualSpacing w:val="0"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  <w:rtl w:val="0"/>
              </w:rPr>
              <w:t xml:space="preserve">2.5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>
            <w:pPr>
              <w:spacing w:after="0" w:line="240" w:lineRule="auto"/>
              <w:contextualSpacing w:val="0"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  <w:rtl w:val="0"/>
              </w:rPr>
              <w:t xml:space="preserve">188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>
            <w:pPr>
              <w:spacing w:after="0" w:line="240" w:lineRule="auto"/>
              <w:contextualSpacing w:val="0"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  <w:rtl w:val="0"/>
              </w:rPr>
              <w:t xml:space="preserve">3.12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>
            <w:pPr>
              <w:spacing w:after="0" w:line="240" w:lineRule="auto"/>
              <w:contextualSpacing w:val="0"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  <w:rtl w:val="0"/>
              </w:rPr>
              <w:t xml:space="preserve">225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>
            <w:pPr>
              <w:spacing w:after="0" w:line="240" w:lineRule="auto"/>
              <w:contextualSpacing w:val="0"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  <w:rtl w:val="0"/>
              </w:rPr>
              <w:t xml:space="preserve">3.75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>
            <w:pPr>
              <w:spacing w:after="0" w:line="240" w:lineRule="auto"/>
              <w:contextualSpacing w:val="0"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  <w:rtl w:val="0"/>
              </w:rPr>
              <w:t xml:space="preserve">262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>
            <w:pPr>
              <w:spacing w:after="0" w:line="240" w:lineRule="auto"/>
              <w:contextualSpacing w:val="0"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  <w:rtl w:val="0"/>
              </w:rPr>
              <w:t xml:space="preserve">4.38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>
            <w:pPr>
              <w:spacing w:after="0" w:line="240" w:lineRule="auto"/>
              <w:contextualSpacing w:val="0"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  <w:rtl w:val="0"/>
              </w:rPr>
              <w:t xml:space="preserve">300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>
            <w:pPr>
              <w:spacing w:after="0" w:line="240" w:lineRule="auto"/>
              <w:contextualSpacing w:val="0"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  <w:rtl w:val="0"/>
              </w:rPr>
              <w:t xml:space="preserve">5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>
            <w:pPr>
              <w:spacing w:after="0" w:line="240" w:lineRule="auto"/>
              <w:contextualSpacing w:val="0"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  <w:rtl w:val="0"/>
              </w:rPr>
              <w:t xml:space="preserve">Low- to moderate-intensity exercise (e.g., jog in place)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>
            <w:pPr>
              <w:spacing w:after="0" w:line="240" w:lineRule="auto"/>
              <w:contextualSpacing w:val="0"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  <w:rtl w:val="0"/>
              </w:rPr>
              <w:t xml:space="preserve">360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>
            <w:pPr>
              <w:spacing w:after="0" w:line="240" w:lineRule="auto"/>
              <w:contextualSpacing w:val="0"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  <w:rtl w:val="0"/>
              </w:rPr>
              <w:t xml:space="preserve">6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>
            <w:pPr>
              <w:spacing w:after="0" w:line="240" w:lineRule="auto"/>
              <w:contextualSpacing w:val="0"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  <w:rtl w:val="0"/>
              </w:rPr>
              <w:t xml:space="preserve">450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>
            <w:pPr>
              <w:spacing w:after="0" w:line="240" w:lineRule="auto"/>
              <w:contextualSpacing w:val="0"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  <w:rtl w:val="0"/>
              </w:rPr>
              <w:t xml:space="preserve">7.5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>
            <w:pPr>
              <w:spacing w:after="0" w:line="240" w:lineRule="auto"/>
              <w:contextualSpacing w:val="0"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  <w:rtl w:val="0"/>
              </w:rPr>
              <w:t xml:space="preserve">540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>
            <w:pPr>
              <w:spacing w:after="0" w:line="240" w:lineRule="auto"/>
              <w:contextualSpacing w:val="0"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  <w:rtl w:val="0"/>
              </w:rPr>
              <w:t xml:space="preserve">9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>
            <w:pPr>
              <w:spacing w:after="0" w:line="240" w:lineRule="auto"/>
              <w:contextualSpacing w:val="0"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  <w:rtl w:val="0"/>
              </w:rPr>
              <w:t xml:space="preserve">630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>
            <w:pPr>
              <w:spacing w:after="0" w:line="240" w:lineRule="auto"/>
              <w:contextualSpacing w:val="0"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  <w:rtl w:val="0"/>
              </w:rPr>
              <w:t xml:space="preserve">10.5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>
            <w:pPr>
              <w:spacing w:after="0" w:line="240" w:lineRule="auto"/>
              <w:contextualSpacing w:val="0"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  <w:rtl w:val="0"/>
              </w:rPr>
              <w:t xml:space="preserve">720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>
            <w:pPr>
              <w:spacing w:after="0" w:line="240" w:lineRule="auto"/>
              <w:contextualSpacing w:val="0"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  <w:rtl w:val="0"/>
              </w:rPr>
              <w:t xml:space="preserve">12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1440" w:hRule="atLeast"/>
        </w:trPr>
        <w:tc>
          <w:tcPr/>
          <w:p w:rsidR="00000000" w:rsidDel="00000000" w:rsidP="00000000" w:rsidRDefault="00000000" w:rsidRPr="00000000">
            <w:pPr>
              <w:spacing w:after="0" w:line="240" w:lineRule="auto"/>
              <w:contextualSpacing w:val="0"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  <w:rtl w:val="0"/>
              </w:rPr>
              <w:t xml:space="preserve">Moderate-intensity exercise (e.g., mountain climbers or curl-ups)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>
            <w:pPr>
              <w:spacing w:after="0" w:line="240" w:lineRule="auto"/>
              <w:contextualSpacing w:val="0"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  <w:rtl w:val="0"/>
              </w:rPr>
              <w:t xml:space="preserve">450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>
            <w:pPr>
              <w:spacing w:after="0" w:line="240" w:lineRule="auto"/>
              <w:contextualSpacing w:val="0"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  <w:rtl w:val="0"/>
              </w:rPr>
              <w:t xml:space="preserve">7.5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>
            <w:pPr>
              <w:spacing w:after="0" w:line="240" w:lineRule="auto"/>
              <w:contextualSpacing w:val="0"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  <w:rtl w:val="0"/>
              </w:rPr>
              <w:t xml:space="preserve">562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>
            <w:pPr>
              <w:spacing w:after="0" w:line="240" w:lineRule="auto"/>
              <w:contextualSpacing w:val="0"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  <w:rtl w:val="0"/>
              </w:rPr>
              <w:t xml:space="preserve">9.4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>
            <w:pPr>
              <w:spacing w:after="0" w:line="240" w:lineRule="auto"/>
              <w:contextualSpacing w:val="0"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  <w:rtl w:val="0"/>
              </w:rPr>
              <w:t xml:space="preserve">675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>
            <w:pPr>
              <w:spacing w:after="0" w:line="240" w:lineRule="auto"/>
              <w:contextualSpacing w:val="0"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  <w:rtl w:val="0"/>
              </w:rPr>
              <w:t xml:space="preserve">11.2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>
            <w:pPr>
              <w:spacing w:after="0" w:line="240" w:lineRule="auto"/>
              <w:contextualSpacing w:val="0"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  <w:rtl w:val="0"/>
              </w:rPr>
              <w:t xml:space="preserve">788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>
            <w:pPr>
              <w:spacing w:after="0" w:line="240" w:lineRule="auto"/>
              <w:contextualSpacing w:val="0"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  <w:rtl w:val="0"/>
              </w:rPr>
              <w:t xml:space="preserve">13.1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>
            <w:pPr>
              <w:spacing w:after="0" w:line="240" w:lineRule="auto"/>
              <w:contextualSpacing w:val="0"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  <w:rtl w:val="0"/>
              </w:rPr>
              <w:t xml:space="preserve">900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>
            <w:pPr>
              <w:spacing w:after="0" w:line="240" w:lineRule="auto"/>
              <w:contextualSpacing w:val="0"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  <w:rtl w:val="0"/>
              </w:rPr>
              <w:t xml:space="preserve">15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80" w:hRule="atLeast"/>
        </w:trPr>
        <w:tc>
          <w:tcPr/>
          <w:p w:rsidR="00000000" w:rsidDel="00000000" w:rsidP="00000000" w:rsidRDefault="00000000" w:rsidRPr="00000000">
            <w:pPr>
              <w:spacing w:after="0" w:line="240" w:lineRule="auto"/>
              <w:contextualSpacing w:val="0"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  <w:rtl w:val="0"/>
              </w:rPr>
              <w:t xml:space="preserve">Vigorous exercise (e.g., jumping jacks)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>
            <w:pPr>
              <w:spacing w:after="0" w:line="240" w:lineRule="auto"/>
              <w:contextualSpacing w:val="0"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  <w:rtl w:val="0"/>
              </w:rPr>
              <w:t xml:space="preserve">560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>
            <w:pPr>
              <w:spacing w:after="0" w:line="240" w:lineRule="auto"/>
              <w:contextualSpacing w:val="0"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  <w:rtl w:val="0"/>
              </w:rPr>
              <w:t xml:space="preserve">9.3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>
            <w:pPr>
              <w:spacing w:after="0" w:line="240" w:lineRule="auto"/>
              <w:contextualSpacing w:val="0"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  <w:rtl w:val="0"/>
              </w:rPr>
              <w:t xml:space="preserve">700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>
            <w:pPr>
              <w:spacing w:after="0" w:line="240" w:lineRule="auto"/>
              <w:contextualSpacing w:val="0"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  <w:rtl w:val="0"/>
              </w:rPr>
              <w:t xml:space="preserve">11.7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>
            <w:pPr>
              <w:spacing w:after="0" w:line="240" w:lineRule="auto"/>
              <w:contextualSpacing w:val="0"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  <w:rtl w:val="0"/>
              </w:rPr>
              <w:t xml:space="preserve">840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>
            <w:pPr>
              <w:spacing w:after="0" w:line="240" w:lineRule="auto"/>
              <w:contextualSpacing w:val="0"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  <w:rtl w:val="0"/>
              </w:rPr>
              <w:t xml:space="preserve">14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>
            <w:pPr>
              <w:spacing w:after="0" w:line="240" w:lineRule="auto"/>
              <w:contextualSpacing w:val="0"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  <w:rtl w:val="0"/>
              </w:rPr>
              <w:t xml:space="preserve">980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>
            <w:pPr>
              <w:spacing w:after="0" w:line="240" w:lineRule="auto"/>
              <w:contextualSpacing w:val="0"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  <w:rtl w:val="0"/>
              </w:rPr>
              <w:t xml:space="preserve">16.3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>
            <w:pPr>
              <w:spacing w:after="0" w:line="240" w:lineRule="auto"/>
              <w:contextualSpacing w:val="0"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  <w:rtl w:val="0"/>
              </w:rPr>
              <w:t xml:space="preserve">1,120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>
            <w:pPr>
              <w:spacing w:after="0" w:line="240" w:lineRule="auto"/>
              <w:contextualSpacing w:val="0"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  <w:rtl w:val="0"/>
              </w:rPr>
              <w:t xml:space="preserve">18.6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>
      <w:pPr>
        <w:spacing w:after="0" w:line="240" w:lineRule="auto"/>
        <w:contextualSpacing w:val="0"/>
      </w:pPr>
      <w:r w:rsidDel="00000000" w:rsidR="00000000" w:rsidRPr="00000000">
        <w:rPr>
          <w:rtl w:val="0"/>
        </w:rPr>
      </w:r>
    </w:p>
    <w:tbl>
      <w:tblPr>
        <w:tblStyle w:val="Table3"/>
        <w:bidi w:val="0"/>
        <w:tblW w:w="9576.0" w:type="dxa"/>
        <w:jc w:val="left"/>
        <w:tblInd w:w="-1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4788"/>
        <w:gridCol w:w="4788"/>
        <w:tblGridChange w:id="0">
          <w:tblGrid>
            <w:gridCol w:w="4788"/>
            <w:gridCol w:w="4788"/>
          </w:tblGrid>
        </w:tblGridChange>
      </w:tblGrid>
      <w:tr>
        <w:tc>
          <w:tcPr>
            <w:shd w:fill="ffffff"/>
          </w:tcPr>
          <w:p w:rsidR="00000000" w:rsidDel="00000000" w:rsidP="00000000" w:rsidRDefault="00000000" w:rsidRPr="00000000">
            <w:pPr>
              <w:spacing w:after="0" w:line="240" w:lineRule="auto"/>
              <w:contextualSpacing w:val="0"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vertAlign w:val="baseline"/>
                <w:rtl w:val="0"/>
              </w:rPr>
              <w:t xml:space="preserve">Food item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/>
          </w:tcPr>
          <w:p w:rsidR="00000000" w:rsidDel="00000000" w:rsidP="00000000" w:rsidRDefault="00000000" w:rsidRPr="00000000">
            <w:pPr>
              <w:spacing w:after="0" w:line="240" w:lineRule="auto"/>
              <w:contextualSpacing w:val="0"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vertAlign w:val="baseline"/>
                <w:rtl w:val="0"/>
              </w:rPr>
              <w:t xml:space="preserve">Calories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>
            <w:pPr>
              <w:spacing w:after="0" w:line="240" w:lineRule="auto"/>
              <w:contextualSpacing w:val="0"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  <w:rtl w:val="0"/>
              </w:rPr>
              <w:t xml:space="preserve">One piece of candy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>
            <w:pPr>
              <w:spacing w:after="0" w:line="240" w:lineRule="auto"/>
              <w:contextualSpacing w:val="0"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  <w:rtl w:val="0"/>
              </w:rPr>
              <w:t xml:space="preserve">18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>
            <w:pPr>
              <w:spacing w:after="0" w:line="240" w:lineRule="auto"/>
              <w:contextualSpacing w:val="0"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  <w:rtl w:val="0"/>
              </w:rPr>
              <w:t xml:space="preserve">Slice of an apple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>
            <w:pPr>
              <w:spacing w:after="0" w:line="240" w:lineRule="auto"/>
              <w:contextualSpacing w:val="0"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  <w:rtl w:val="0"/>
              </w:rPr>
              <w:t xml:space="preserve">6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>
            <w:pPr>
              <w:spacing w:after="0" w:line="240" w:lineRule="auto"/>
              <w:contextualSpacing w:val="0"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  <w:rtl w:val="0"/>
              </w:rPr>
              <w:t xml:space="preserve">Slice of an orange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>
            <w:pPr>
              <w:spacing w:after="0" w:line="240" w:lineRule="auto"/>
              <w:contextualSpacing w:val="0"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  <w:rtl w:val="0"/>
              </w:rPr>
              <w:t xml:space="preserve">8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>
            <w:pPr>
              <w:spacing w:after="0" w:line="240" w:lineRule="auto"/>
              <w:contextualSpacing w:val="0"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  <w:rtl w:val="0"/>
              </w:rPr>
              <w:t xml:space="preserve">One potato chip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>
            <w:pPr>
              <w:spacing w:after="0" w:line="240" w:lineRule="auto"/>
              <w:contextualSpacing w:val="0"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  <w:rtl w:val="0"/>
              </w:rPr>
              <w:t xml:space="preserve">13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>
            <w:pPr>
              <w:spacing w:after="0" w:line="240" w:lineRule="auto"/>
              <w:contextualSpacing w:val="0"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  <w:rtl w:val="0"/>
              </w:rPr>
              <w:t xml:space="preserve">Slice of a carrot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>
            <w:pPr>
              <w:spacing w:after="0" w:line="240" w:lineRule="auto"/>
              <w:contextualSpacing w:val="0"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  <w:rtl w:val="0"/>
              </w:rPr>
              <w:t xml:space="preserve">5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>
            <w:pPr>
              <w:spacing w:after="0" w:line="240" w:lineRule="auto"/>
              <w:contextualSpacing w:val="0"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  <w:rtl w:val="0"/>
              </w:rPr>
              <w:t xml:space="preserve">Three string beans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>
            <w:pPr>
              <w:spacing w:after="0" w:line="240" w:lineRule="auto"/>
              <w:contextualSpacing w:val="0"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  <w:rtl w:val="0"/>
              </w:rPr>
              <w:t xml:space="preserve">3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>
            <w:pPr>
              <w:spacing w:after="0" w:line="240" w:lineRule="auto"/>
              <w:contextualSpacing w:val="0"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  <w:rtl w:val="0"/>
              </w:rPr>
              <w:t xml:space="preserve">One ounce of soda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>
            <w:pPr>
              <w:spacing w:after="0" w:line="240" w:lineRule="auto"/>
              <w:contextualSpacing w:val="0"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  <w:rtl w:val="0"/>
              </w:rPr>
              <w:t xml:space="preserve">12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>
            <w:pPr>
              <w:spacing w:after="0" w:line="240" w:lineRule="auto"/>
              <w:contextualSpacing w:val="0"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  <w:rtl w:val="0"/>
              </w:rPr>
              <w:t xml:space="preserve">Two pretzels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>
            <w:pPr>
              <w:spacing w:after="0" w:line="240" w:lineRule="auto"/>
              <w:contextualSpacing w:val="0"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  <w:rtl w:val="0"/>
              </w:rPr>
              <w:t xml:space="preserve">10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>
            <w:pPr>
              <w:spacing w:after="0" w:line="240" w:lineRule="auto"/>
              <w:contextualSpacing w:val="0"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  <w:rtl w:val="0"/>
              </w:rPr>
              <w:t xml:space="preserve">One Tic-Tac candy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>
            <w:pPr>
              <w:spacing w:after="0" w:line="240" w:lineRule="auto"/>
              <w:contextualSpacing w:val="0"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>
      <w:pPr>
        <w:spacing w:after="0" w:line="240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0" w:line="240" w:lineRule="auto"/>
        <w:contextualSpacing w:val="0"/>
      </w:pPr>
      <w:r w:rsidDel="00000000" w:rsidR="00000000" w:rsidRPr="00000000">
        <w:rPr>
          <w:rtl w:val="0"/>
        </w:rPr>
      </w:r>
    </w:p>
    <w:sectPr>
      <w:footerReference r:id="rId5" w:type="default"/>
      <w:pgSz w:h="15840" w:w="12240"/>
      <w:pgMar w:bottom="1440" w:top="1440" w:left="1440" w:right="144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font w:name="Georgia"/>
  <w:font w:name="Times New Roman"/>
  <w:font w:name="Calibri">
    <w:embedRegular r:id="rId1" w:subsetted="0"/>
    <w:embedBold r:id="rId2" w:subsetted="0"/>
    <w:embedItalic r:id="rId3" w:subsetted="0"/>
    <w:embedBoldItalic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p w:rsidR="00000000" w:rsidDel="00000000" w:rsidP="00000000" w:rsidRDefault="00000000" w:rsidRPr="00000000">
    <w:pPr>
      <w:spacing w:after="0" w:line="240" w:lineRule="auto"/>
      <w:contextualSpacing w:val="0"/>
    </w:pPr>
    <w:r w:rsidDel="00000000" w:rsidR="00000000" w:rsidRPr="00000000">
      <w:rPr>
        <w:rFonts w:ascii="Times New Roman" w:cs="Times New Roman" w:eastAsia="Times New Roman" w:hAnsi="Times New Roman"/>
        <w:sz w:val="16"/>
        <w:szCs w:val="16"/>
        <w:vertAlign w:val="baseline"/>
        <w:rtl w:val="0"/>
      </w:rPr>
      <w:t xml:space="preserve">Activity 6.8 Activity and Calorie Information Sheet</w:t>
    </w:r>
    <w:r w:rsidDel="00000000" w:rsidR="00000000" w:rsidRPr="00000000">
      <w:rPr>
        <w:rtl w:val="0"/>
      </w:rPr>
    </w:r>
  </w:p>
  <w:p w:rsidR="00000000" w:rsidDel="00000000" w:rsidP="00000000" w:rsidRDefault="00000000" w:rsidRPr="00000000">
    <w:pPr>
      <w:spacing w:after="720" w:line="240" w:lineRule="auto"/>
      <w:contextualSpacing w:val="0"/>
    </w:pPr>
    <w:r w:rsidDel="00000000" w:rsidR="00000000" w:rsidRPr="00000000">
      <w:rPr>
        <w:rFonts w:ascii="Times New Roman" w:cs="Times New Roman" w:eastAsia="Times New Roman" w:hAnsi="Times New Roman"/>
        <w:sz w:val="16"/>
        <w:szCs w:val="16"/>
        <w:vertAlign w:val="baseline"/>
        <w:rtl w:val="0"/>
      </w:rPr>
      <w:t xml:space="preserve">From NASPE, 2011, </w:t>
    </w:r>
    <w:r w:rsidDel="00000000" w:rsidR="00000000" w:rsidRPr="00000000">
      <w:rPr>
        <w:rFonts w:ascii="Times New Roman" w:cs="Times New Roman" w:eastAsia="Times New Roman" w:hAnsi="Times New Roman"/>
        <w:i w:val="1"/>
        <w:sz w:val="16"/>
        <w:szCs w:val="16"/>
        <w:vertAlign w:val="baseline"/>
        <w:rtl w:val="0"/>
      </w:rPr>
      <w:t xml:space="preserve">Physical Best activity guide: Middle and high school levels</w:t>
    </w:r>
    <w:r w:rsidDel="00000000" w:rsidR="00000000" w:rsidRPr="00000000">
      <w:rPr>
        <w:rFonts w:ascii="Times New Roman" w:cs="Times New Roman" w:eastAsia="Times New Roman" w:hAnsi="Times New Roman"/>
        <w:sz w:val="16"/>
        <w:szCs w:val="16"/>
        <w:vertAlign w:val="baseline"/>
        <w:rtl w:val="0"/>
      </w:rPr>
      <w:t xml:space="preserve">, 3rd edition (Champaign, IL: Human Kinetics).</w:t>
    </w: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isplayBackgroundShape w:val="1"/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ocDefaults>
    <w:rPrDefault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vertAlign w:val="baseline"/>
      </w:rPr>
    </w:rPrDefault>
    <w:pPrDefault>
      <w:pPr>
        <w:keepNext w:val="0"/>
        <w:keepLines w:val="0"/>
        <w:widowControl w:val="1"/>
        <w:spacing w:after="200" w:before="0" w:line="276" w:lineRule="auto"/>
        <w:ind w:left="0" w:right="0" w:firstLine="0"/>
        <w:jc w:val="left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  <w:contextualSpacing w:val="1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  <w:contextualSpacing w:val="1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  <w:contextualSpacing w:val="1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  <w:contextualSpacing w:val="1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  <w:contextualSpacing w:val="1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  <w:contextualSpacing w:val="1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  <w:contextualSpacing w:val="1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  <w:contextualSpacing w:val="1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  <w:tblStylePr w:type="band1Horz"/>
    <w:tblStylePr w:type="band1Vert"/>
    <w:tblStylePr w:type="band2Horz"/>
    <w:tblStylePr w:type="band2Vert"/>
    <w:tblStylePr w:type="firstCol"/>
    <w:tblStylePr w:type="firstRow"/>
    <w:tblStylePr w:type="lastCol"/>
    <w:tblStylePr w:type="lastRow"/>
    <w:tblStylePr w:type="neCell"/>
    <w:tblStylePr w:type="nwCell"/>
    <w:tblStylePr w:type="seCell"/>
    <w:tblStylePr w:type="swCell"/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  <w:tblStylePr w:type="band1Horz"/>
    <w:tblStylePr w:type="band1Vert"/>
    <w:tblStylePr w:type="band2Horz"/>
    <w:tblStylePr w:type="band2Vert"/>
    <w:tblStylePr w:type="firstCol"/>
    <w:tblStylePr w:type="firstRow"/>
    <w:tblStylePr w:type="lastCol"/>
    <w:tblStylePr w:type="lastRow"/>
    <w:tblStylePr w:type="neCell"/>
    <w:tblStylePr w:type="nwCell"/>
    <w:tblStylePr w:type="seCell"/>
    <w:tblStylePr w:type="swCell"/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  <w:tblStylePr w:type="band1Horz"/>
    <w:tblStylePr w:type="band1Vert"/>
    <w:tblStylePr w:type="band2Horz"/>
    <w:tblStylePr w:type="band2Vert"/>
    <w:tblStylePr w:type="firstCol"/>
    <w:tblStylePr w:type="firstRow"/>
    <w:tblStylePr w:type="lastCol"/>
    <w:tblStylePr w:type="lastRow"/>
    <w:tblStylePr w:type="neCell"/>
    <w:tblStylePr w:type="nwCell"/>
    <w:tblStylePr w:type="seCell"/>
    <w:tblStylePr w:type="swCell"/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numbering" Target="numbering.xml"/><Relationship Id="rId4" Type="http://schemas.openxmlformats.org/officeDocument/2006/relationships/styles" Target="styles.xml"/><Relationship Id="rId5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Calibri-regular.ttf"/><Relationship Id="rId2" Type="http://schemas.openxmlformats.org/officeDocument/2006/relationships/font" Target="fonts/Calibri-bold.ttf"/><Relationship Id="rId3" Type="http://schemas.openxmlformats.org/officeDocument/2006/relationships/font" Target="fonts/Calibri-italic.ttf"/><Relationship Id="rId4" Type="http://schemas.openxmlformats.org/officeDocument/2006/relationships/font" Target="fonts/Calibri-boldItalic.ttf"/></Relationships>
</file>