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Eugenia Etkina</w:t>
      </w:r>
    </w:p>
    <w:p w:rsidR="00000000" w:rsidDel="00000000" w:rsidP="00000000" w:rsidRDefault="00000000" w:rsidRPr="00000000" w14:paraId="00000002">
      <w:pPr>
        <w:rPr/>
      </w:pPr>
      <w:r w:rsidDel="00000000" w:rsidR="00000000" w:rsidRPr="00000000">
        <w:rPr>
          <w:rtl w:val="0"/>
        </w:rPr>
        <w:t xml:space="preserve">Admin</w:t>
      </w:r>
    </w:p>
    <w:p w:rsidR="00000000" w:rsidDel="00000000" w:rsidP="00000000" w:rsidRDefault="00000000" w:rsidRPr="00000000" w14:paraId="00000003">
      <w:pPr>
        <w:rPr/>
      </w:pPr>
      <w:r w:rsidDel="00000000" w:rsidR="00000000" w:rsidRPr="00000000">
        <w:rPr>
          <w:rtl w:val="0"/>
        </w:rPr>
        <w:t xml:space="preserve">Top contributor</w:t>
      </w:r>
    </w:p>
    <w:p w:rsidR="00000000" w:rsidDel="00000000" w:rsidP="00000000" w:rsidRDefault="00000000" w:rsidRPr="00000000" w14:paraId="00000004">
      <w:pPr>
        <w:rPr/>
      </w:pPr>
      <w:r w:rsidDel="00000000" w:rsidR="00000000" w:rsidRPr="00000000">
        <w:rPr>
          <w:rtl w:val="0"/>
        </w:rPr>
        <w:t xml:space="preserve">  · </w:t>
      </w:r>
    </w:p>
    <w:p w:rsidR="00000000" w:rsidDel="00000000" w:rsidP="00000000" w:rsidRDefault="00000000" w:rsidRPr="00000000" w14:paraId="00000005">
      <w:pPr>
        <w:rPr/>
      </w:pPr>
      <w:r w:rsidDel="00000000" w:rsidR="00000000" w:rsidRPr="00000000">
        <w:rPr>
          <w:rtl w:val="0"/>
        </w:rPr>
        <w:t xml:space="preserve">September 14</w:t>
      </w:r>
    </w:p>
    <w:p w:rsidR="00000000" w:rsidDel="00000000" w:rsidP="00000000" w:rsidRDefault="00000000" w:rsidRPr="00000000" w14:paraId="00000006">
      <w:pPr>
        <w:rPr/>
      </w:pPr>
      <w:r w:rsidDel="00000000" w:rsidR="00000000" w:rsidRPr="00000000">
        <w:rPr>
          <w:rtl w:val="0"/>
        </w:rPr>
        <w:t xml:space="preserve">  · </w:t>
      </w:r>
    </w:p>
    <w:p w:rsidR="00000000" w:rsidDel="00000000" w:rsidP="00000000" w:rsidRDefault="00000000" w:rsidRPr="00000000" w14:paraId="00000007">
      <w:pPr>
        <w:rPr/>
      </w:pPr>
      <w:r w:rsidDel="00000000" w:rsidR="00000000" w:rsidRPr="00000000">
        <w:rPr>
          <w:rtl w:val="0"/>
        </w:rPr>
        <w:t xml:space="preserve">Hi all Exploring and Applying Physics people! I continue with Newtonian dynamics. We have established the first the second law with the students. What is next? The next step is to figure out what force Earth exerts on the objects. Here are two activities that will help your students figure it out. Please share if your students do it.</w:t>
      </w:r>
    </w:p>
    <w:p w:rsidR="00000000" w:rsidDel="00000000" w:rsidP="00000000" w:rsidRDefault="00000000" w:rsidRPr="00000000" w14:paraId="00000008">
      <w:pPr>
        <w:rPr/>
      </w:pPr>
      <w:r w:rsidDel="00000000" w:rsidR="00000000" w:rsidRPr="00000000">
        <w:rPr>
          <w:rtl w:val="0"/>
        </w:rPr>
        <w:t xml:space="preserve">3.6.1 Reason</w:t>
      </w:r>
    </w:p>
    <w:p w:rsidR="00000000" w:rsidDel="00000000" w:rsidP="00000000" w:rsidRDefault="00000000" w:rsidRPr="00000000" w14:paraId="00000009">
      <w:pPr>
        <w:rPr/>
      </w:pPr>
      <w:r w:rsidDel="00000000" w:rsidR="00000000" w:rsidRPr="00000000">
        <w:rPr>
          <w:rtl w:val="0"/>
        </w:rPr>
        <w:t xml:space="preserve">Class: Equipment per group: whiteboard and markers</w:t>
      </w:r>
    </w:p>
    <w:p w:rsidR="00000000" w:rsidDel="00000000" w:rsidP="00000000" w:rsidRDefault="00000000" w:rsidRPr="00000000" w14:paraId="0000000A">
      <w:pPr>
        <w:rPr/>
      </w:pPr>
      <w:r w:rsidDel="00000000" w:rsidR="00000000" w:rsidRPr="00000000">
        <w:rPr>
          <w:rtl w:val="0"/>
        </w:rPr>
        <w:t xml:space="preserve">From Chapter 2 you know that all objects fall with the same acceleration of 9.8 m/s^2 independently of their mass. How is this possible if the acceleration of an object is inversely proportional to its mass? Construct a mathematical relationship for the magnitude of the force that Earth exerts on an object of mass m. Discuss different possibilities with your group members.</w:t>
      </w:r>
    </w:p>
    <w:p w:rsidR="00000000" w:rsidDel="00000000" w:rsidP="00000000" w:rsidRDefault="00000000" w:rsidRPr="00000000" w14:paraId="0000000B">
      <w:pPr>
        <w:rPr/>
      </w:pPr>
      <w:r w:rsidDel="00000000" w:rsidR="00000000" w:rsidRPr="00000000">
        <w:rPr>
          <w:rtl w:val="0"/>
        </w:rPr>
        <w:t xml:space="preserve">3.6.2 Test your idea</w:t>
      </w:r>
    </w:p>
    <w:p w:rsidR="00000000" w:rsidDel="00000000" w:rsidP="00000000" w:rsidRDefault="00000000" w:rsidRPr="00000000" w14:paraId="0000000C">
      <w:pPr>
        <w:rPr/>
      </w:pPr>
      <w:r w:rsidDel="00000000" w:rsidR="00000000" w:rsidRPr="00000000">
        <w:rPr>
          <w:rtl w:val="0"/>
        </w:rPr>
        <w:t xml:space="preserve">Lab: Equipment per group: Spring scale or platform scale calibrated in newtons, set of objects with calibrated masses.</w:t>
      </w:r>
    </w:p>
    <w:p w:rsidR="00000000" w:rsidDel="00000000" w:rsidP="00000000" w:rsidRDefault="00000000" w:rsidRPr="00000000" w14:paraId="0000000D">
      <w:pPr>
        <w:rPr/>
      </w:pPr>
      <w:r w:rsidDel="00000000" w:rsidR="00000000" w:rsidRPr="00000000">
        <w:rPr>
          <w:rtl w:val="0"/>
        </w:rPr>
        <w:t xml:space="preserve">Your goal is to test the hypothesis that Earth exerts a force on every object which is directly proportional to its mass. Work with your group members to design an experiment, make a prediction using this hypothesis, carry out the experiment, and record the outcome. Did you disprove the hypothesis?</w:t>
      </w:r>
    </w:p>
    <w:p w:rsidR="00000000" w:rsidDel="00000000" w:rsidP="00000000" w:rsidRDefault="00000000" w:rsidRPr="00000000" w14:paraId="0000000E">
      <w:pPr>
        <w:rPr/>
      </w:pPr>
      <w:r w:rsidDel="00000000" w:rsidR="00000000" w:rsidRPr="00000000">
        <w:rPr>
          <w:rtl w:val="0"/>
        </w:rPr>
        <w:t xml:space="preserve">If you do not have scales calibrated in newtons, it is easy to make them - just replace the readings in grams to the readings in newtons.Since those activities, we do not use g=9.8 m/s^2 but instead use 9.8 N/kg in all dynamics problems as not g is not an acceleration of free fall but a coefficient in front of the mass that allows you to calculate the force the Earth exerts on objects close to its surface.</w:t>
      </w:r>
    </w:p>
    <w:p w:rsidR="00000000" w:rsidDel="00000000" w:rsidP="00000000" w:rsidRDefault="00000000" w:rsidRPr="00000000" w14:paraId="0000000F">
      <w:pPr>
        <w:rPr/>
      </w:pPr>
      <w:hyperlink r:id="rId6">
        <w:r w:rsidDel="00000000" w:rsidR="00000000" w:rsidRPr="00000000">
          <w:rPr>
            <w:color w:val="1155cc"/>
            <w:u w:val="single"/>
            <w:rtl w:val="0"/>
          </w:rPr>
          <w:t xml:space="preserve">https://www.facebook.com/groups/320431092109343/posts/1703096163842822/?__cft__[0]=AZUcxdOcWJTNN8CywAN_U58SuVKlobRmxghDiEox6FKyNrgtGZDkFmynqFTgqiqkPgDrrLYECwRndibsxTxyT4_iPDtVi2kWuBH_XBP_zoljaXPxj3zNSYcdxb-SQ3G6dCB59Abp_qhfystYviBUY7lXYHMVbIdo_vLodW04KiIrkcuGpQbz_ThpOwmmcTsoA80&amp;__tn__=%2CO%2CP-R</w:t>
        </w:r>
      </w:hyperlink>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h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facebook.com/groups/320431092109343/posts/1703096163842822/?__cft__%5B0%5D=AZUcxdOcWJTNN8CywAN_U58SuVKlobRmxghDiEox6FKyNrgtGZDkFmynqFTgqiqkPgDrrLYECwRndibsxTxyT4_iPDtVi2kWuBH_XBP_zoljaXPxj3zNSYcdxb-SQ3G6dCB59Abp_qhfystYviBUY7lXYHMVbIdo_vLodW04KiIrkcuGpQbz_ThpOwmmcTsoA80&amp;__tn__=%2CO%2CP-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