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Grade 3 Module 4 Topic D Quiz</w:t>
      </w:r>
    </w:p>
    <w:p w:rsidR="00000000" w:rsidDel="00000000" w:rsidP="00000000" w:rsidRDefault="00000000" w:rsidRPr="00000000" w14:paraId="0000000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For problems 1-3, find the other side length.</w:t>
      </w:r>
    </w:p>
    <w:p w:rsidR="00000000" w:rsidDel="00000000" w:rsidP="00000000" w:rsidRDefault="00000000" w:rsidRPr="00000000" w14:paraId="0000000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10365.0" w:type="dxa"/>
        <w:jc w:val="left"/>
        <w:tblInd w:w="-15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510"/>
        <w:gridCol w:w="3465"/>
        <w:gridCol w:w="3390"/>
        <w:tblGridChange w:id="0">
          <w:tblGrid>
            <w:gridCol w:w="3510"/>
            <w:gridCol w:w="3465"/>
            <w:gridCol w:w="339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1.</w:t>
            </w:r>
          </w:p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1990725" cy="1028700"/>
                  <wp:effectExtent b="0" l="0" r="0" t="0"/>
                  <wp:docPr id="3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0725" cy="10287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2.</w:t>
            </w:r>
          </w:p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2036031" cy="1147763"/>
                  <wp:effectExtent b="0" l="0" r="0" t="0"/>
                  <wp:docPr id="4" name="image5.png"/>
                  <a:graphic>
                    <a:graphicData uri="http://schemas.openxmlformats.org/drawingml/2006/picture">
                      <pic:pic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7"/>
                          <a:srcRect b="0" l="0" r="11483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6031" cy="114776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3.</w:t>
            </w:r>
          </w:p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2000972" cy="1119188"/>
                  <wp:effectExtent b="0" l="0" r="0" t="0"/>
                  <wp:docPr id="6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8"/>
                          <a:srcRect b="0" l="0" r="15311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0972" cy="111918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4. The following shaded figure is made up of 2 rectangles. Find the total area of the shaded figure.</w:t>
      </w:r>
    </w:p>
    <w:p w:rsidR="00000000" w:rsidDel="00000000" w:rsidP="00000000" w:rsidRDefault="00000000" w:rsidRPr="00000000" w14:paraId="0000000D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2671763" cy="3283682"/>
            <wp:effectExtent b="0" l="0" r="0" t="0"/>
            <wp:docPr id="5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9"/>
                    <a:srcRect b="0" l="0" r="1221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71763" cy="328368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rPr/>
      </w:pPr>
      <w:r w:rsidDel="00000000" w:rsidR="00000000" w:rsidRPr="00000000">
        <w:rPr>
          <w:rtl w:val="0"/>
        </w:rPr>
        <w:t xml:space="preserve">Area of A + Area of B = ________ + ________ = ________ sq units</w:t>
      </w:r>
    </w:p>
    <w:p w:rsidR="00000000" w:rsidDel="00000000" w:rsidP="00000000" w:rsidRDefault="00000000" w:rsidRPr="00000000" w14:paraId="0000001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5. Bobby draws a 7 cm by 9 cm rectangle on her grid paper. She shades a square with a side length of 4 cm inside her rectangle. What area of the rectangle is left unshaded?</w:t>
      </w:r>
    </w:p>
    <w:p w:rsidR="00000000" w:rsidDel="00000000" w:rsidP="00000000" w:rsidRDefault="00000000" w:rsidRPr="00000000" w14:paraId="0000001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6. The area of a rectangle is 72 square units. One side has a length of 9 units. What is the other side length? Explain how you know using pictures, equations, and words.</w:t>
      </w:r>
    </w:p>
    <w:p w:rsidR="00000000" w:rsidDel="00000000" w:rsidP="00000000" w:rsidRDefault="00000000" w:rsidRPr="00000000" w14:paraId="0000001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4710113</wp:posOffset>
                </wp:positionH>
                <wp:positionV relativeFrom="paragraph">
                  <wp:posOffset>228600</wp:posOffset>
                </wp:positionV>
                <wp:extent cx="1281113" cy="617121"/>
                <wp:effectExtent b="0" l="0" r="0" t="0"/>
                <wp:wrapSquare wrapText="bothSides" distB="114300" distT="114300" distL="114300" distR="114300"/>
                <wp:docPr id="1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2019175" y="1900375"/>
                          <a:ext cx="1281113" cy="617121"/>
                          <a:chOff x="2019175" y="1900375"/>
                          <a:chExt cx="2819650" cy="1342750"/>
                        </a:xfrm>
                      </wpg:grpSpPr>
                      <wps:wsp>
                        <wps:cNvSpPr/>
                        <wps:cNvPr id="2" name="Shape 2"/>
                        <wps:spPr>
                          <a:xfrm>
                            <a:off x="3424050" y="1905150"/>
                            <a:ext cx="352500" cy="333300"/>
                          </a:xfrm>
                          <a:prstGeom prst="rect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3" name="Shape 3"/>
                        <wps:spPr>
                          <a:xfrm>
                            <a:off x="3776550" y="1905150"/>
                            <a:ext cx="352500" cy="333300"/>
                          </a:xfrm>
                          <a:prstGeom prst="rect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4" name="Shape 4"/>
                        <wps:spPr>
                          <a:xfrm>
                            <a:off x="4129050" y="1905150"/>
                            <a:ext cx="352500" cy="333300"/>
                          </a:xfrm>
                          <a:prstGeom prst="rect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5" name="Shape 5"/>
                        <wps:spPr>
                          <a:xfrm>
                            <a:off x="4481550" y="1905150"/>
                            <a:ext cx="352500" cy="333300"/>
                          </a:xfrm>
                          <a:prstGeom prst="rect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6" name="Shape 6"/>
                        <wps:spPr>
                          <a:xfrm>
                            <a:off x="3424050" y="2571750"/>
                            <a:ext cx="352500" cy="333300"/>
                          </a:xfrm>
                          <a:prstGeom prst="rect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7" name="Shape 7"/>
                        <wps:spPr>
                          <a:xfrm>
                            <a:off x="3776550" y="2571750"/>
                            <a:ext cx="352500" cy="333300"/>
                          </a:xfrm>
                          <a:prstGeom prst="rect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8" name="Shape 8"/>
                        <wps:spPr>
                          <a:xfrm>
                            <a:off x="3424050" y="2238450"/>
                            <a:ext cx="352500" cy="333300"/>
                          </a:xfrm>
                          <a:prstGeom prst="rect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9" name="Shape 9"/>
                        <wps:spPr>
                          <a:xfrm>
                            <a:off x="3776550" y="2238450"/>
                            <a:ext cx="352500" cy="333300"/>
                          </a:xfrm>
                          <a:prstGeom prst="rect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0" name="Shape 10"/>
                        <wps:spPr>
                          <a:xfrm>
                            <a:off x="4129050" y="2238450"/>
                            <a:ext cx="352500" cy="333300"/>
                          </a:xfrm>
                          <a:prstGeom prst="rect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1" name="Shape 11"/>
                        <wps:spPr>
                          <a:xfrm>
                            <a:off x="4481550" y="2238450"/>
                            <a:ext cx="352500" cy="333300"/>
                          </a:xfrm>
                          <a:prstGeom prst="rect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2" name="Shape 12"/>
                        <wps:spPr>
                          <a:xfrm>
                            <a:off x="3424050" y="2905050"/>
                            <a:ext cx="352500" cy="333300"/>
                          </a:xfrm>
                          <a:prstGeom prst="rect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3" name="Shape 13"/>
                        <wps:spPr>
                          <a:xfrm>
                            <a:off x="3776550" y="2905050"/>
                            <a:ext cx="352500" cy="333300"/>
                          </a:xfrm>
                          <a:prstGeom prst="rect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4" name="Shape 14"/>
                        <wps:spPr>
                          <a:xfrm>
                            <a:off x="4129050" y="2571750"/>
                            <a:ext cx="352500" cy="333300"/>
                          </a:xfrm>
                          <a:prstGeom prst="rect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5" name="Shape 15"/>
                        <wps:spPr>
                          <a:xfrm>
                            <a:off x="4481550" y="2571750"/>
                            <a:ext cx="352500" cy="333300"/>
                          </a:xfrm>
                          <a:prstGeom prst="rect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6" name="Shape 16"/>
                        <wps:spPr>
                          <a:xfrm>
                            <a:off x="4129050" y="2905050"/>
                            <a:ext cx="352500" cy="333300"/>
                          </a:xfrm>
                          <a:prstGeom prst="rect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7" name="Shape 17"/>
                        <wps:spPr>
                          <a:xfrm>
                            <a:off x="4481550" y="2905050"/>
                            <a:ext cx="352500" cy="333300"/>
                          </a:xfrm>
                          <a:prstGeom prst="rect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8" name="Shape 18"/>
                        <wps:spPr>
                          <a:xfrm>
                            <a:off x="2023950" y="1905150"/>
                            <a:ext cx="1400100" cy="1333200"/>
                          </a:xfrm>
                          <a:prstGeom prst="rect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4710113</wp:posOffset>
                </wp:positionH>
                <wp:positionV relativeFrom="paragraph">
                  <wp:posOffset>228600</wp:posOffset>
                </wp:positionV>
                <wp:extent cx="1281113" cy="617121"/>
                <wp:effectExtent b="0" l="0" r="0" t="0"/>
                <wp:wrapSquare wrapText="bothSides" distB="114300" distT="114300" distL="114300" distR="114300"/>
                <wp:docPr id="1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81113" cy="617121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7. Half of the rectangle to the right has been tiled with unit squares.</w:t>
      </w:r>
    </w:p>
    <w:p w:rsidR="00000000" w:rsidDel="00000000" w:rsidP="00000000" w:rsidRDefault="00000000" w:rsidRPr="00000000" w14:paraId="00000020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How many more unit squares are needed to fill in the rest of the rectangle? How do you know?</w:t>
      </w:r>
    </w:p>
    <w:p w:rsidR="00000000" w:rsidDel="00000000" w:rsidP="00000000" w:rsidRDefault="00000000" w:rsidRPr="00000000" w14:paraId="00000024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What is the total area of the large rectangle? Explain how you found the area.</w:t>
      </w:r>
    </w:p>
    <w:p w:rsidR="00000000" w:rsidDel="00000000" w:rsidP="00000000" w:rsidRDefault="00000000" w:rsidRPr="00000000" w14:paraId="0000002B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/>
      </w:pPr>
      <w:r w:rsidDel="00000000" w:rsidR="00000000" w:rsidRPr="00000000">
        <w:rPr>
          <w:rtl w:val="0"/>
        </w:rPr>
        <w:t xml:space="preserve">8. Superior Elementary School uses the design below for their swimming pool. Shapes A, B, and C are rectangles.</w:t>
      </w:r>
    </w:p>
    <w:p w:rsidR="00000000" w:rsidDel="00000000" w:rsidP="00000000" w:rsidRDefault="00000000" w:rsidRPr="00000000" w14:paraId="00000033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-76199</wp:posOffset>
            </wp:positionH>
            <wp:positionV relativeFrom="paragraph">
              <wp:posOffset>147638</wp:posOffset>
            </wp:positionV>
            <wp:extent cx="3078677" cy="1843088"/>
            <wp:effectExtent b="0" l="0" r="0" t="0"/>
            <wp:wrapSquare wrapText="bothSides" distB="114300" distT="114300" distL="114300" distR="11430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078677" cy="184308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34">
      <w:pPr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5400" w:hanging="360"/>
        <w:rPr>
          <w:u w:val="none"/>
        </w:rPr>
      </w:pPr>
      <w:r w:rsidDel="00000000" w:rsidR="00000000" w:rsidRPr="00000000">
        <w:rPr>
          <w:rtl w:val="0"/>
        </w:rPr>
        <w:t xml:space="preserve">Label the sides of Rectangles A and B on the drawing.</w:t>
      </w:r>
    </w:p>
    <w:p w:rsidR="00000000" w:rsidDel="00000000" w:rsidP="00000000" w:rsidRDefault="00000000" w:rsidRPr="00000000" w14:paraId="00000035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5400" w:hanging="360"/>
        <w:rPr>
          <w:u w:val="none"/>
        </w:rPr>
      </w:pPr>
      <w:r w:rsidDel="00000000" w:rsidR="00000000" w:rsidRPr="00000000">
        <w:rPr>
          <w:rtl w:val="0"/>
        </w:rPr>
        <w:t xml:space="preserve">Find the area of each rectangle.</w:t>
      </w:r>
    </w:p>
    <w:p w:rsidR="00000000" w:rsidDel="00000000" w:rsidP="00000000" w:rsidRDefault="00000000" w:rsidRPr="00000000" w14:paraId="00000037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5400" w:firstLine="0"/>
        <w:rPr/>
      </w:pPr>
      <w:r w:rsidDel="00000000" w:rsidR="00000000" w:rsidRPr="00000000">
        <w:rPr>
          <w:rtl w:val="0"/>
        </w:rPr>
        <w:t xml:space="preserve">Area of Rectangle </w:t>
      </w:r>
      <w:r w:rsidDel="00000000" w:rsidR="00000000" w:rsidRPr="00000000">
        <w:rPr>
          <w:rtl w:val="0"/>
        </w:rPr>
        <w:t xml:space="preserve">A</w:t>
      </w:r>
      <w:r w:rsidDel="00000000" w:rsidR="00000000" w:rsidRPr="00000000">
        <w:rPr>
          <w:rtl w:val="0"/>
        </w:rPr>
        <w:t xml:space="preserve"> = _______________</w:t>
      </w:r>
    </w:p>
    <w:p w:rsidR="00000000" w:rsidDel="00000000" w:rsidP="00000000" w:rsidRDefault="00000000" w:rsidRPr="00000000" w14:paraId="00000039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540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5400" w:firstLine="0"/>
        <w:rPr/>
      </w:pPr>
      <w:r w:rsidDel="00000000" w:rsidR="00000000" w:rsidRPr="00000000">
        <w:rPr>
          <w:rtl w:val="0"/>
        </w:rPr>
        <w:t xml:space="preserve">Area of Rectangle B = _______________</w:t>
      </w:r>
    </w:p>
    <w:p w:rsidR="00000000" w:rsidDel="00000000" w:rsidP="00000000" w:rsidRDefault="00000000" w:rsidRPr="00000000" w14:paraId="0000003B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540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5400" w:firstLine="0"/>
        <w:rPr/>
      </w:pPr>
      <w:r w:rsidDel="00000000" w:rsidR="00000000" w:rsidRPr="00000000">
        <w:rPr>
          <w:rtl w:val="0"/>
        </w:rPr>
        <w:t xml:space="preserve">Area of Rectangle C = _______________</w:t>
      </w:r>
    </w:p>
    <w:p w:rsidR="00000000" w:rsidDel="00000000" w:rsidP="00000000" w:rsidRDefault="00000000" w:rsidRPr="00000000" w14:paraId="0000003D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Find the area of the entire pool. Explain how you found the area of the pool.</w:t>
      </w:r>
    </w:p>
    <w:sectPr>
      <w:pgSz w:h="15840" w:w="12240" w:orient="portrait"/>
      <w:pgMar w:bottom="1080" w:top="1080" w:left="1080" w:right="108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lowerLetter"/>
      <w:lvlText w:val="%1."/>
      <w:lvlJc w:val="left"/>
      <w:pPr>
        <w:ind w:left="504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576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648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720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792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86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93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100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10800" w:hanging="360"/>
      </w:pPr>
      <w:rPr>
        <w:u w:val="none"/>
      </w:rPr>
    </w:lvl>
  </w:abstractNum>
  <w:abstractNum w:abstractNumId="2"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image" Target="media/image2.png"/><Relationship Id="rId10" Type="http://schemas.openxmlformats.org/officeDocument/2006/relationships/image" Target="media/image4.png"/><Relationship Id="rId9" Type="http://schemas.openxmlformats.org/officeDocument/2006/relationships/image" Target="media/image6.png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5.png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